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rPr>
                <w:color w:val="000000" w:themeColor="text1"/>
                <w:sz w:val="22"/>
                <w:szCs w:val="22"/>
              </w:rPr>
            </w:pPr>
            <w:r>
              <w:rPr>
                <w:rFonts w:cs="Calibri"/>
                <w:color w:val="000000"/>
                <w:spacing w:val="3"/>
                <w:sz w:val="22"/>
                <w:szCs w:val="22"/>
                <w:lang w:eastAsia="ar-SA"/>
              </w:rPr>
              <w:t>Установлено преимущество организациям инвалидов  в соответствии со статьей 29 Федерального закона №44-ФЗ</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D28BB">
              <w:rPr>
                <w:sz w:val="22"/>
                <w:szCs w:val="22"/>
              </w:rPr>
              <w:t xml:space="preserve"> – не установлено</w:t>
            </w:r>
            <w:bookmarkStart w:id="0" w:name="_GoBack"/>
            <w:bookmarkEnd w:id="0"/>
            <w:r>
              <w:rPr>
                <w:sz w:val="22"/>
                <w:szCs w:val="22"/>
              </w:rPr>
              <w:t>;</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w:t>
            </w:r>
            <w:r>
              <w:rPr>
                <w:sz w:val="22"/>
                <w:szCs w:val="22"/>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8D28BB"/>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5</cp:revision>
  <dcterms:created xsi:type="dcterms:W3CDTF">2018-07-27T05:05:00Z</dcterms:created>
  <dcterms:modified xsi:type="dcterms:W3CDTF">2020-08-02T14:54:00Z</dcterms:modified>
</cp:coreProperties>
</file>