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3A7" w:rsidRDefault="00613502" w:rsidP="00613502">
      <w:pPr>
        <w:ind w:left="-709" w:firstLine="709"/>
        <w:rPr>
          <w:rFonts w:ascii="Times New Roman" w:hAnsi="Times New Roman" w:cs="Times New Roman"/>
          <w:sz w:val="28"/>
          <w:szCs w:val="28"/>
        </w:rPr>
      </w:pPr>
      <w:bookmarkStart w:id="0" w:name="_GoBack"/>
      <w:bookmarkEnd w:id="0"/>
      <w:r w:rsidRPr="00613502">
        <w:rPr>
          <w:rFonts w:ascii="Times New Roman" w:hAnsi="Times New Roman" w:cs="Times New Roman"/>
          <w:sz w:val="28"/>
          <w:szCs w:val="28"/>
        </w:rPr>
        <w:t>Требования к Участникам</w:t>
      </w:r>
      <w:r>
        <w:rPr>
          <w:rFonts w:ascii="Times New Roman" w:hAnsi="Times New Roman" w:cs="Times New Roman"/>
          <w:sz w:val="28"/>
          <w:szCs w:val="28"/>
        </w:rPr>
        <w:t>.</w:t>
      </w:r>
    </w:p>
    <w:p w:rsidR="007348CA" w:rsidRPr="007348CA" w:rsidRDefault="007348CA" w:rsidP="007348CA">
      <w:pPr>
        <w:spacing w:after="0" w:line="240" w:lineRule="auto"/>
        <w:ind w:firstLine="709"/>
        <w:jc w:val="both"/>
        <w:rPr>
          <w:rFonts w:ascii="Times New Roman" w:eastAsia="Times New Roman" w:hAnsi="Times New Roman" w:cs="Times New Roman"/>
          <w:bCs/>
          <w:spacing w:val="-6"/>
          <w:sz w:val="24"/>
          <w:szCs w:val="24"/>
        </w:rPr>
      </w:pPr>
      <w:r w:rsidRPr="007348CA">
        <w:rPr>
          <w:rFonts w:ascii="Times New Roman" w:hAnsi="Times New Roman" w:cs="Times New Roman"/>
          <w:sz w:val="24"/>
          <w:szCs w:val="24"/>
        </w:rPr>
        <w:t>Устанавливаются следующие единые требования к участникам закупки:</w:t>
      </w:r>
    </w:p>
    <w:p w:rsidR="007348CA" w:rsidRPr="007348CA" w:rsidRDefault="007348CA" w:rsidP="007348CA">
      <w:pPr>
        <w:spacing w:after="0" w:line="240" w:lineRule="auto"/>
        <w:ind w:firstLine="709"/>
        <w:jc w:val="both"/>
        <w:rPr>
          <w:rFonts w:ascii="Times New Roman" w:eastAsia="Times New Roman" w:hAnsi="Times New Roman" w:cs="Times New Roman"/>
          <w:bCs/>
          <w:spacing w:val="-2"/>
          <w:sz w:val="24"/>
          <w:szCs w:val="24"/>
        </w:rPr>
      </w:pPr>
      <w:r w:rsidRPr="007348CA">
        <w:rPr>
          <w:rFonts w:ascii="Times New Roman" w:eastAsia="Times New Roman" w:hAnsi="Times New Roman" w:cs="Times New Roman"/>
          <w:bCs/>
          <w:spacing w:val="-6"/>
          <w:sz w:val="24"/>
          <w:szCs w:val="24"/>
        </w:rPr>
        <w:t>1) соответствие требованиям, установленным в соответствии с законодательством Российской</w:t>
      </w:r>
      <w:r w:rsidRPr="007348CA">
        <w:rPr>
          <w:rFonts w:ascii="Times New Roman" w:eastAsia="Times New Roman" w:hAnsi="Times New Roman" w:cs="Times New Roman"/>
          <w:bCs/>
          <w:sz w:val="24"/>
          <w:szCs w:val="24"/>
        </w:rPr>
        <w:t xml:space="preserve"> Федерации к лицам, осуществляющим поставку товара, являющихся </w:t>
      </w:r>
      <w:r w:rsidR="009A06FB">
        <w:rPr>
          <w:rFonts w:ascii="Times New Roman" w:eastAsia="Times New Roman" w:hAnsi="Times New Roman" w:cs="Times New Roman"/>
          <w:bCs/>
          <w:sz w:val="24"/>
          <w:szCs w:val="24"/>
        </w:rPr>
        <w:t xml:space="preserve">объектом </w:t>
      </w:r>
      <w:r w:rsidR="00965AFA">
        <w:rPr>
          <w:rFonts w:ascii="Times New Roman" w:eastAsia="Times New Roman" w:hAnsi="Times New Roman" w:cs="Times New Roman"/>
          <w:bCs/>
          <w:sz w:val="24"/>
          <w:szCs w:val="24"/>
        </w:rPr>
        <w:t>закупки.</w:t>
      </w:r>
    </w:p>
    <w:p w:rsidR="007348CA" w:rsidRPr="007348CA" w:rsidRDefault="007348CA" w:rsidP="007348CA">
      <w:pPr>
        <w:spacing w:after="0" w:line="240" w:lineRule="auto"/>
        <w:ind w:firstLine="709"/>
        <w:jc w:val="both"/>
        <w:rPr>
          <w:rFonts w:ascii="Times New Roman" w:hAnsi="Times New Roman" w:cs="Times New Roman"/>
          <w:sz w:val="24"/>
          <w:szCs w:val="24"/>
        </w:rPr>
      </w:pPr>
      <w:r w:rsidRPr="007348CA">
        <w:rPr>
          <w:rFonts w:ascii="Times New Roman" w:eastAsia="Times New Roman" w:hAnsi="Times New Roman" w:cs="Times New Roman"/>
          <w:bCs/>
          <w:spacing w:val="-2"/>
          <w:sz w:val="24"/>
          <w:szCs w:val="24"/>
        </w:rPr>
        <w:t>2) </w:t>
      </w:r>
      <w:proofErr w:type="spellStart"/>
      <w:r w:rsidRPr="007348CA">
        <w:rPr>
          <w:rFonts w:ascii="Times New Roman" w:eastAsia="Times New Roman" w:hAnsi="Times New Roman" w:cs="Times New Roman"/>
          <w:bCs/>
          <w:spacing w:val="-2"/>
          <w:sz w:val="24"/>
          <w:szCs w:val="24"/>
        </w:rPr>
        <w:t>непроведение</w:t>
      </w:r>
      <w:proofErr w:type="spellEnd"/>
      <w:r w:rsidRPr="007348CA">
        <w:rPr>
          <w:rFonts w:ascii="Times New Roman" w:eastAsia="Times New Roman" w:hAnsi="Times New Roman" w:cs="Times New Roman"/>
          <w:bCs/>
          <w:spacing w:val="-2"/>
          <w:sz w:val="24"/>
          <w:szCs w:val="24"/>
        </w:rPr>
        <w:t xml:space="preserve"> ликвидации участника закупки - юридического лица и отсутствие решения</w:t>
      </w:r>
      <w:r w:rsidRPr="007348CA">
        <w:rPr>
          <w:rFonts w:ascii="Times New Roman" w:eastAsia="Times New Roman" w:hAnsi="Times New Roman" w:cs="Times New Roman"/>
          <w:bCs/>
          <w:sz w:val="24"/>
          <w:szCs w:val="24"/>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348CA" w:rsidRPr="007348CA" w:rsidRDefault="007348CA" w:rsidP="007348CA">
      <w:pPr>
        <w:spacing w:after="0" w:line="240" w:lineRule="auto"/>
        <w:ind w:firstLine="709"/>
        <w:jc w:val="both"/>
        <w:rPr>
          <w:rFonts w:ascii="Times New Roman" w:hAnsi="Times New Roman" w:cs="Times New Roman"/>
          <w:sz w:val="24"/>
          <w:szCs w:val="24"/>
        </w:rPr>
      </w:pPr>
      <w:r w:rsidRPr="007348CA">
        <w:rPr>
          <w:rFonts w:ascii="Times New Roman" w:hAnsi="Times New Roman" w:cs="Times New Roman"/>
          <w:sz w:val="24"/>
          <w:szCs w:val="24"/>
        </w:rPr>
        <w:t>3) </w:t>
      </w:r>
      <w:proofErr w:type="spellStart"/>
      <w:r w:rsidRPr="007348CA">
        <w:rPr>
          <w:rFonts w:ascii="Times New Roman" w:hAnsi="Times New Roman" w:cs="Times New Roman"/>
          <w:sz w:val="24"/>
          <w:szCs w:val="24"/>
        </w:rPr>
        <w:t>неприостановление</w:t>
      </w:r>
      <w:proofErr w:type="spellEnd"/>
      <w:r w:rsidRPr="007348CA">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348CA" w:rsidRPr="007348CA" w:rsidRDefault="007348CA" w:rsidP="007348CA">
      <w:pPr>
        <w:spacing w:after="0" w:line="240" w:lineRule="auto"/>
        <w:ind w:firstLine="709"/>
        <w:jc w:val="both"/>
        <w:rPr>
          <w:rFonts w:ascii="Times New Roman" w:eastAsia="Times New Roman" w:hAnsi="Times New Roman" w:cs="Times New Roman"/>
          <w:bCs/>
          <w:sz w:val="24"/>
          <w:szCs w:val="24"/>
        </w:rPr>
      </w:pPr>
      <w:r w:rsidRPr="007348CA">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7348CA" w:rsidRPr="007348CA" w:rsidRDefault="007348CA" w:rsidP="007348CA">
      <w:pPr>
        <w:spacing w:after="0" w:line="240" w:lineRule="auto"/>
        <w:ind w:firstLine="709"/>
        <w:jc w:val="both"/>
        <w:rPr>
          <w:rFonts w:ascii="Times New Roman" w:eastAsia="Arial" w:hAnsi="Times New Roman" w:cs="Times New Roman"/>
          <w:sz w:val="24"/>
          <w:szCs w:val="24"/>
        </w:rPr>
      </w:pPr>
      <w:r w:rsidRPr="007348CA">
        <w:rPr>
          <w:rFonts w:ascii="Times New Roman" w:eastAsia="Times New Roman" w:hAnsi="Times New Roman" w:cs="Times New Roman"/>
          <w:bCs/>
          <w:sz w:val="24"/>
          <w:szCs w:val="24"/>
        </w:rPr>
        <w:t>5) </w:t>
      </w:r>
      <w:r w:rsidRPr="007348CA">
        <w:rPr>
          <w:rFonts w:ascii="Times New Roman" w:eastAsia="Arial"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348CA" w:rsidRPr="007348CA" w:rsidRDefault="007348CA" w:rsidP="007348CA">
      <w:pPr>
        <w:spacing w:after="0" w:line="240" w:lineRule="auto"/>
        <w:ind w:firstLine="709"/>
        <w:jc w:val="both"/>
        <w:rPr>
          <w:rFonts w:ascii="Times New Roman" w:eastAsia="Arial" w:hAnsi="Times New Roman" w:cs="Times New Roman"/>
          <w:sz w:val="24"/>
          <w:szCs w:val="24"/>
        </w:rPr>
      </w:pPr>
      <w:r w:rsidRPr="007348CA">
        <w:rPr>
          <w:rFonts w:ascii="Times New Roman" w:eastAsia="Arial"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348CA" w:rsidRPr="007348CA" w:rsidRDefault="007348CA" w:rsidP="007348CA">
      <w:pPr>
        <w:spacing w:after="0" w:line="240" w:lineRule="auto"/>
        <w:ind w:firstLine="709"/>
        <w:jc w:val="both"/>
        <w:rPr>
          <w:rFonts w:ascii="Times New Roman" w:hAnsi="Times New Roman" w:cs="Times New Roman"/>
          <w:sz w:val="24"/>
          <w:szCs w:val="24"/>
        </w:rPr>
      </w:pPr>
      <w:r w:rsidRPr="007348CA">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установлено.</w:t>
      </w:r>
    </w:p>
    <w:p w:rsidR="007348CA" w:rsidRPr="007348CA" w:rsidRDefault="007348CA" w:rsidP="007348CA">
      <w:pPr>
        <w:spacing w:after="0" w:line="240" w:lineRule="auto"/>
        <w:ind w:firstLine="709"/>
        <w:jc w:val="both"/>
        <w:rPr>
          <w:rFonts w:ascii="Times New Roman" w:hAnsi="Times New Roman" w:cs="Times New Roman"/>
          <w:sz w:val="24"/>
          <w:szCs w:val="24"/>
        </w:rPr>
      </w:pPr>
      <w:r w:rsidRPr="007348CA">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rsidRPr="007348CA">
        <w:rPr>
          <w:rFonts w:ascii="Times New Roman" w:hAnsi="Times New Roman" w:cs="Times New Roman"/>
          <w:sz w:val="24"/>
          <w:szCs w:val="24"/>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348CA">
        <w:rPr>
          <w:rFonts w:ascii="Times New Roman" w:hAnsi="Times New Roman" w:cs="Times New Roman"/>
          <w:sz w:val="24"/>
          <w:szCs w:val="24"/>
        </w:rPr>
        <w:t>неполнородными</w:t>
      </w:r>
      <w:proofErr w:type="spellEnd"/>
      <w:r w:rsidRPr="007348CA">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348CA" w:rsidRPr="007348CA" w:rsidRDefault="007348CA" w:rsidP="007348CA">
      <w:pPr>
        <w:spacing w:after="0" w:line="240" w:lineRule="auto"/>
        <w:ind w:firstLine="709"/>
        <w:jc w:val="both"/>
        <w:rPr>
          <w:rFonts w:ascii="Times New Roman" w:hAnsi="Times New Roman" w:cs="Times New Roman"/>
          <w:sz w:val="24"/>
          <w:szCs w:val="24"/>
        </w:rPr>
      </w:pPr>
      <w:r w:rsidRPr="007348CA">
        <w:rPr>
          <w:rFonts w:ascii="Times New Roman" w:hAnsi="Times New Roman" w:cs="Times New Roman"/>
          <w:sz w:val="24"/>
          <w:szCs w:val="24"/>
        </w:rPr>
        <w:t xml:space="preserve">8) </w:t>
      </w:r>
      <w:r w:rsidRPr="007348CA">
        <w:rPr>
          <w:rFonts w:ascii="Times New Roman" w:eastAsia="Times New Roman" w:hAnsi="Times New Roman" w:cs="Times New Roman"/>
          <w:sz w:val="24"/>
          <w:szCs w:val="24"/>
        </w:rPr>
        <w:t>участник закупки не является офшорной компанией;</w:t>
      </w:r>
    </w:p>
    <w:p w:rsidR="007348CA" w:rsidRPr="007348CA" w:rsidRDefault="007348CA" w:rsidP="007348CA">
      <w:pPr>
        <w:spacing w:after="0" w:line="240" w:lineRule="auto"/>
        <w:ind w:firstLine="709"/>
        <w:jc w:val="both"/>
        <w:rPr>
          <w:rFonts w:ascii="Times New Roman" w:hAnsi="Times New Roman" w:cs="Times New Roman"/>
          <w:sz w:val="24"/>
          <w:szCs w:val="24"/>
        </w:rPr>
      </w:pPr>
      <w:r w:rsidRPr="007348CA">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rsidR="007348CA" w:rsidRDefault="007348CA" w:rsidP="007348CA">
      <w:pPr>
        <w:spacing w:after="0" w:line="240" w:lineRule="auto"/>
        <w:ind w:firstLine="709"/>
        <w:jc w:val="both"/>
        <w:rPr>
          <w:rFonts w:ascii="Times New Roman" w:hAnsi="Times New Roman" w:cs="Times New Roman"/>
          <w:sz w:val="24"/>
          <w:szCs w:val="24"/>
        </w:rPr>
      </w:pPr>
      <w:r w:rsidRPr="007348CA">
        <w:rPr>
          <w:rFonts w:ascii="Times New Roman" w:hAnsi="Times New Roman" w:cs="Times New Roman"/>
          <w:sz w:val="24"/>
          <w:szCs w:val="24"/>
        </w:rPr>
        <w:t>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804C8" w:rsidRDefault="00E804C8" w:rsidP="007348CA">
      <w:pPr>
        <w:spacing w:after="0" w:line="240" w:lineRule="auto"/>
        <w:ind w:firstLine="709"/>
        <w:jc w:val="both"/>
        <w:rPr>
          <w:rFonts w:ascii="Times New Roman" w:hAnsi="Times New Roman" w:cs="Times New Roman"/>
          <w:sz w:val="24"/>
          <w:szCs w:val="24"/>
        </w:rPr>
      </w:pPr>
    </w:p>
    <w:p w:rsidR="00E804C8" w:rsidRPr="00E804C8" w:rsidRDefault="00E804C8" w:rsidP="00E804C8">
      <w:pPr>
        <w:widowControl w:val="0"/>
        <w:suppressAutoHyphens/>
        <w:spacing w:after="120" w:line="240" w:lineRule="auto"/>
        <w:jc w:val="both"/>
        <w:rPr>
          <w:rFonts w:ascii="Times New Roman" w:eastAsia="Albany AMT" w:hAnsi="Times New Roman" w:cs="Times New Roman"/>
          <w:b/>
          <w:kern w:val="1"/>
          <w:sz w:val="24"/>
          <w:szCs w:val="24"/>
          <w:lang w:eastAsia="ar-SA"/>
        </w:rPr>
      </w:pPr>
      <w:r w:rsidRPr="00E804C8">
        <w:rPr>
          <w:rFonts w:ascii="Times New Roman" w:eastAsia="Albany AMT" w:hAnsi="Times New Roman" w:cs="Times New Roman"/>
          <w:b/>
          <w:kern w:val="1"/>
          <w:sz w:val="24"/>
          <w:szCs w:val="24"/>
          <w:lang w:eastAsia="ar-SA"/>
        </w:rPr>
        <w:t>Информация об условиях, запретах и ограничениях допуска товаров, происходящих из иностранного государства или группы иностранных государств</w:t>
      </w:r>
    </w:p>
    <w:p w:rsidR="00E804C8" w:rsidRPr="00E804C8" w:rsidRDefault="00E804C8" w:rsidP="00E804C8">
      <w:pPr>
        <w:widowControl w:val="0"/>
        <w:shd w:val="clear" w:color="auto" w:fill="FFFFFF"/>
        <w:suppressAutoHyphens/>
        <w:spacing w:after="0" w:line="240" w:lineRule="auto"/>
        <w:ind w:firstLine="709"/>
        <w:jc w:val="both"/>
        <w:rPr>
          <w:rFonts w:ascii="Times New Roman" w:eastAsia="Calibri" w:hAnsi="Times New Roman" w:cs="Times New Roman"/>
          <w:kern w:val="1"/>
          <w:sz w:val="24"/>
          <w:szCs w:val="24"/>
          <w:lang w:eastAsia="ar-SA"/>
        </w:rPr>
      </w:pPr>
      <w:r w:rsidRPr="00E804C8">
        <w:rPr>
          <w:rFonts w:ascii="Times New Roman" w:eastAsia="Calibri" w:hAnsi="Times New Roman" w:cs="Times New Roman"/>
          <w:kern w:val="1"/>
          <w:sz w:val="24"/>
          <w:szCs w:val="24"/>
          <w:lang w:eastAsia="ar-SA"/>
        </w:rPr>
        <w:t>В соответствии с ч. 4 ст. 14 Закона № 44-ФЗ, при проведении аукциона участникам закупки, заявки (окончательные предложения) которых признаны соответствующими требованиям документации о закупке и содержат исключительно предложения о поставке товаров происходящих из государств – членов Евразийского экономического союза, предоставляются преимущества в отношении цены контракта в размере 15 процентов в порядке, предусмотренном Приказом Министерства финансов Российской Федерации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p w:rsidR="00E804C8" w:rsidRPr="00E804C8" w:rsidRDefault="00E804C8" w:rsidP="00E804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04C8">
        <w:rPr>
          <w:rFonts w:ascii="Times New Roman" w:eastAsia="Times New Roman" w:hAnsi="Times New Roman" w:cs="Times New Roman"/>
          <w:sz w:val="24"/>
          <w:szCs w:val="24"/>
          <w:shd w:val="clear" w:color="auto" w:fill="FFFFFF"/>
          <w:lang w:eastAsia="ru-RU"/>
        </w:rPr>
        <w:t>В соответствии со ст. 14 Закона № 44-ФЗ установлено ограничение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на основании Постановления Правительства Российской Федерации от 05.02.2015 N 102 «О</w:t>
      </w:r>
      <w:r w:rsidRPr="00E804C8">
        <w:rPr>
          <w:rFonts w:ascii="Times New Roman" w:eastAsia="Times New Roman" w:hAnsi="Times New Roman" w:cs="Times New Roman"/>
          <w:sz w:val="24"/>
          <w:szCs w:val="24"/>
          <w:lang w:eastAsia="ru-RU"/>
        </w:rPr>
        <w:t>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p w:rsidR="00E804C8" w:rsidRPr="00E804C8" w:rsidRDefault="00E804C8" w:rsidP="00E804C8">
      <w:pPr>
        <w:widowControl w:val="0"/>
        <w:shd w:val="clear" w:color="auto" w:fill="FFFFFF"/>
        <w:suppressAutoHyphens/>
        <w:spacing w:after="120" w:line="240" w:lineRule="auto"/>
        <w:ind w:left="720"/>
        <w:jc w:val="both"/>
        <w:rPr>
          <w:rFonts w:ascii="Times New Roman" w:eastAsia="Calibri" w:hAnsi="Times New Roman" w:cs="Times New Roman"/>
          <w:kern w:val="1"/>
          <w:sz w:val="24"/>
          <w:szCs w:val="24"/>
          <w:lang w:eastAsia="ar-SA"/>
        </w:rPr>
      </w:pPr>
    </w:p>
    <w:p w:rsidR="00E804C8" w:rsidRPr="00E804C8" w:rsidRDefault="00E804C8" w:rsidP="00E804C8">
      <w:pPr>
        <w:widowControl w:val="0"/>
        <w:spacing w:after="120" w:line="240" w:lineRule="auto"/>
        <w:jc w:val="both"/>
        <w:rPr>
          <w:rFonts w:ascii="Times New Roman" w:eastAsia="DejaVu Sans" w:hAnsi="Times New Roman" w:cs="Times New Roman"/>
          <w:b/>
          <w:bCs/>
          <w:kern w:val="1"/>
          <w:sz w:val="24"/>
          <w:szCs w:val="24"/>
          <w:shd w:val="clear" w:color="auto" w:fill="FFFFFF"/>
          <w:lang w:eastAsia="ar-SA"/>
        </w:rPr>
      </w:pPr>
      <w:r w:rsidRPr="00E804C8">
        <w:rPr>
          <w:rFonts w:ascii="Times New Roman" w:eastAsia="DejaVu Sans" w:hAnsi="Times New Roman" w:cs="Times New Roman"/>
          <w:b/>
          <w:kern w:val="1"/>
          <w:sz w:val="24"/>
          <w:szCs w:val="20"/>
          <w:lang w:eastAsia="ar-SA"/>
        </w:rPr>
        <w:t xml:space="preserve">Перечень документов, подтверждающих </w:t>
      </w:r>
      <w:r w:rsidRPr="00E804C8">
        <w:rPr>
          <w:rFonts w:ascii="Times New Roman" w:eastAsia="DejaVu Sans" w:hAnsi="Times New Roman" w:cs="Times New Roman"/>
          <w:b/>
          <w:bCs/>
          <w:kern w:val="1"/>
          <w:sz w:val="24"/>
          <w:szCs w:val="24"/>
          <w:shd w:val="clear" w:color="auto" w:fill="FFFFFF"/>
          <w:lang w:eastAsia="ar-SA"/>
        </w:rPr>
        <w:t>соответствие участника закупки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 или копии этих документов</w:t>
      </w:r>
    </w:p>
    <w:p w:rsidR="00E804C8" w:rsidRPr="00E804C8" w:rsidRDefault="00E804C8" w:rsidP="00E804C8">
      <w:pPr>
        <w:widowControl w:val="0"/>
        <w:tabs>
          <w:tab w:val="left" w:pos="386"/>
        </w:tabs>
        <w:suppressAutoHyphens/>
        <w:autoSpaceDE w:val="0"/>
        <w:snapToGrid w:val="0"/>
        <w:spacing w:after="120" w:line="240" w:lineRule="auto"/>
        <w:ind w:firstLine="709"/>
        <w:jc w:val="both"/>
        <w:rPr>
          <w:rFonts w:ascii="Times New Roman" w:eastAsia="DejaVu Sans" w:hAnsi="Times New Roman" w:cs="Times New Roman"/>
          <w:bCs/>
          <w:kern w:val="1"/>
          <w:sz w:val="24"/>
          <w:szCs w:val="24"/>
          <w:shd w:val="clear" w:color="auto" w:fill="FFFFFF"/>
          <w:lang w:eastAsia="ar-SA"/>
        </w:rPr>
      </w:pPr>
      <w:r w:rsidRPr="00E804C8">
        <w:rPr>
          <w:rFonts w:ascii="Times New Roman" w:eastAsia="Albany AMT" w:hAnsi="Times New Roman" w:cs="Times New Roman"/>
          <w:kern w:val="1"/>
          <w:sz w:val="24"/>
          <w:szCs w:val="24"/>
          <w:lang w:eastAsia="ar-SA"/>
        </w:rPr>
        <w:t xml:space="preserve">Требуется наличие </w:t>
      </w:r>
      <w:r w:rsidRPr="00E804C8">
        <w:rPr>
          <w:rFonts w:ascii="Times New Roman" w:eastAsia="Albany AMT" w:hAnsi="Times New Roman" w:cs="Times New Roman"/>
          <w:b/>
          <w:kern w:val="1"/>
          <w:sz w:val="24"/>
          <w:szCs w:val="24"/>
          <w:lang w:eastAsia="ar-SA"/>
        </w:rPr>
        <w:t>Лицензии</w:t>
      </w:r>
      <w:r w:rsidRPr="00E804C8">
        <w:rPr>
          <w:rFonts w:ascii="Times New Roman" w:eastAsia="Albany AMT" w:hAnsi="Times New Roman" w:cs="Times New Roman"/>
          <w:kern w:val="1"/>
          <w:sz w:val="24"/>
          <w:szCs w:val="24"/>
          <w:lang w:eastAsia="ar-SA"/>
        </w:rPr>
        <w:t xml:space="preserve"> по профилю: </w:t>
      </w:r>
      <w:r w:rsidRPr="00E804C8">
        <w:rPr>
          <w:rFonts w:ascii="Times New Roman" w:eastAsia="DejaVu Sans" w:hAnsi="Times New Roman" w:cs="Times New Roman"/>
          <w:kern w:val="1"/>
          <w:sz w:val="24"/>
          <w:szCs w:val="24"/>
          <w:lang w:eastAsia="ar-SA"/>
        </w:rPr>
        <w:t>организации здравоохранения и общественному здоровью, травматологии и ортопедии, согласно Перечню работ (услуг), составляющих медицинскую деятельность, утвержденному Постановлением Правительства Российской Федерации № 291 от 16.04.2012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E804C8">
        <w:rPr>
          <w:rFonts w:ascii="Times New Roman" w:eastAsia="DejaVu Sans" w:hAnsi="Times New Roman" w:cs="Times New Roman"/>
          <w:kern w:val="1"/>
          <w:sz w:val="24"/>
          <w:szCs w:val="24"/>
          <w:lang w:eastAsia="ar-SA"/>
        </w:rPr>
        <w:t>Сколково</w:t>
      </w:r>
      <w:proofErr w:type="spellEnd"/>
      <w:r w:rsidRPr="00E804C8">
        <w:rPr>
          <w:rFonts w:ascii="Times New Roman" w:eastAsia="DejaVu Sans" w:hAnsi="Times New Roman" w:cs="Times New Roman"/>
          <w:kern w:val="1"/>
          <w:sz w:val="24"/>
          <w:szCs w:val="24"/>
          <w:lang w:eastAsia="ar-SA"/>
        </w:rPr>
        <w:t>»)» у Подрядчика, осуществляющего подбор протезно-ортопедических изделий.</w:t>
      </w:r>
    </w:p>
    <w:p w:rsidR="00E804C8" w:rsidRPr="00E804C8" w:rsidRDefault="00E804C8" w:rsidP="00E804C8">
      <w:pPr>
        <w:widowControl w:val="0"/>
        <w:spacing w:after="0" w:line="240" w:lineRule="auto"/>
        <w:jc w:val="both"/>
        <w:rPr>
          <w:rFonts w:ascii="Times New Roman" w:eastAsia="DejaVu Sans" w:hAnsi="Times New Roman" w:cs="Times New Roman"/>
          <w:b/>
          <w:bCs/>
          <w:kern w:val="1"/>
          <w:sz w:val="24"/>
          <w:szCs w:val="24"/>
          <w:shd w:val="clear" w:color="auto" w:fill="FFFFFF"/>
          <w:lang w:eastAsia="ar-SA"/>
        </w:rPr>
      </w:pPr>
      <w:r w:rsidRPr="00E804C8">
        <w:rPr>
          <w:rFonts w:ascii="Times New Roman" w:eastAsia="DejaVu Sans" w:hAnsi="Times New Roman" w:cs="Times New Roman"/>
          <w:b/>
          <w:bCs/>
          <w:kern w:val="1"/>
          <w:sz w:val="24"/>
          <w:szCs w:val="24"/>
          <w:shd w:val="clear" w:color="auto" w:fill="FFFFFF"/>
          <w:lang w:eastAsia="ar-SA"/>
        </w:rPr>
        <w:t xml:space="preserve">Перечень документов, подтверждающих соответствие участника аукциона и (или) предлагаемых им работ условиям, запретам и ограничениям, установленным </w:t>
      </w:r>
      <w:r w:rsidRPr="00E804C8">
        <w:rPr>
          <w:rFonts w:ascii="Times New Roman" w:eastAsia="DejaVu Sans" w:hAnsi="Times New Roman" w:cs="Times New Roman"/>
          <w:b/>
          <w:bCs/>
          <w:kern w:val="1"/>
          <w:sz w:val="24"/>
          <w:szCs w:val="24"/>
          <w:shd w:val="clear" w:color="auto" w:fill="FFFFFF"/>
          <w:lang w:eastAsia="ar-SA"/>
        </w:rPr>
        <w:lastRenderedPageBreak/>
        <w:t>заказчиком в соответствии со статьей 14 Закона № 44-ФЗ или копии этих документов</w:t>
      </w:r>
    </w:p>
    <w:p w:rsidR="00E804C8" w:rsidRPr="00E804C8" w:rsidRDefault="00E804C8" w:rsidP="00E804C8">
      <w:pPr>
        <w:widowControl w:val="0"/>
        <w:suppressAutoHyphens/>
        <w:spacing w:after="0" w:line="240" w:lineRule="auto"/>
        <w:ind w:firstLine="709"/>
        <w:jc w:val="both"/>
        <w:rPr>
          <w:rFonts w:ascii="Times New Roman" w:eastAsia="DejaVu Sans" w:hAnsi="Times New Roman" w:cs="Times New Roman"/>
          <w:b/>
          <w:bCs/>
          <w:kern w:val="1"/>
          <w:sz w:val="24"/>
          <w:szCs w:val="24"/>
          <w:lang w:eastAsia="ar-SA"/>
        </w:rPr>
      </w:pPr>
      <w:r w:rsidRPr="00E804C8">
        <w:rPr>
          <w:rFonts w:ascii="Times New Roman" w:eastAsia="DejaVu Sans" w:hAnsi="Times New Roman" w:cs="Times New Roman"/>
          <w:bCs/>
          <w:kern w:val="1"/>
          <w:sz w:val="24"/>
          <w:szCs w:val="24"/>
          <w:lang w:eastAsia="ar-SA"/>
        </w:rPr>
        <w:t xml:space="preserve">Кроме сведений о товаре, требования к которым предъявлены в разделе 3 Описание объекта закупки настоящей документации, в соответствии с ч.4 ст.14 Закона № 44-ФЗ, Приказом Министерства финансов Российской Федерации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E804C8">
        <w:rPr>
          <w:rFonts w:ascii="Times New Roman" w:eastAsia="DejaVu Sans" w:hAnsi="Times New Roman" w:cs="Times New Roman"/>
          <w:b/>
          <w:bCs/>
          <w:kern w:val="1"/>
          <w:sz w:val="24"/>
          <w:szCs w:val="24"/>
          <w:lang w:eastAsia="ar-SA"/>
        </w:rPr>
        <w:t>заявка должна содержать указание (декларирование) участником закупки наименование страны происхождения товара. Подтверждением страны происхождения товаров является декларация участника.</w:t>
      </w:r>
    </w:p>
    <w:p w:rsidR="00E804C8" w:rsidRPr="00E804C8" w:rsidRDefault="00E804C8" w:rsidP="00E804C8">
      <w:pPr>
        <w:widowControl w:val="0"/>
        <w:suppressAutoHyphens/>
        <w:spacing w:after="0" w:line="240" w:lineRule="auto"/>
        <w:ind w:firstLine="709"/>
        <w:jc w:val="both"/>
        <w:rPr>
          <w:rFonts w:ascii="Times New Roman" w:eastAsia="DejaVu Sans" w:hAnsi="Times New Roman" w:cs="Times New Roman"/>
          <w:bCs/>
          <w:kern w:val="1"/>
          <w:sz w:val="24"/>
          <w:szCs w:val="24"/>
          <w:lang w:eastAsia="ar-SA"/>
        </w:rPr>
      </w:pPr>
      <w:r w:rsidRPr="00E804C8">
        <w:rPr>
          <w:rFonts w:ascii="Times New Roman" w:eastAsia="DejaVu Sans" w:hAnsi="Times New Roman" w:cs="Times New Roman"/>
          <w:bCs/>
          <w:kern w:val="1"/>
          <w:sz w:val="24"/>
          <w:szCs w:val="24"/>
          <w:lang w:eastAsia="ar-SA"/>
        </w:rPr>
        <w:t>Наименование страны происхождения товаров указывается в соответствии с Общероссийским классификатором стран мира ОК (МК (ИСО 3166) 004-97) 025-2001.</w:t>
      </w:r>
    </w:p>
    <w:p w:rsidR="00E804C8" w:rsidRPr="00E804C8" w:rsidRDefault="00E804C8" w:rsidP="00E804C8">
      <w:pPr>
        <w:widowControl w:val="0"/>
        <w:suppressAutoHyphens/>
        <w:spacing w:after="0" w:line="240" w:lineRule="auto"/>
        <w:ind w:firstLine="709"/>
        <w:jc w:val="both"/>
        <w:rPr>
          <w:rFonts w:ascii="Times New Roman" w:eastAsia="DejaVu Sans" w:hAnsi="Times New Roman" w:cs="Times New Roman"/>
          <w:bCs/>
          <w:kern w:val="1"/>
          <w:sz w:val="24"/>
          <w:szCs w:val="24"/>
          <w:lang w:eastAsia="ar-SA"/>
        </w:rPr>
      </w:pPr>
      <w:r w:rsidRPr="00E804C8">
        <w:rPr>
          <w:rFonts w:ascii="Times New Roman" w:eastAsia="DejaVu Sans" w:hAnsi="Times New Roman" w:cs="Times New Roman"/>
          <w:bCs/>
          <w:kern w:val="1"/>
          <w:sz w:val="24"/>
          <w:szCs w:val="24"/>
          <w:lang w:eastAsia="ar-SA"/>
        </w:rPr>
        <w:t>Ответственность за достоверность сведений о стране происхождения товара, указанного в заявке на участие в аукционе в электронной форме, несет участник закупки.</w:t>
      </w:r>
    </w:p>
    <w:p w:rsidR="00E804C8" w:rsidRPr="00E804C8" w:rsidRDefault="00E804C8" w:rsidP="00E804C8">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p>
    <w:p w:rsidR="00E804C8" w:rsidRPr="00E804C8" w:rsidRDefault="00E804C8" w:rsidP="00E804C8">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E804C8">
        <w:rPr>
          <w:rFonts w:ascii="Times New Roman" w:eastAsia="Arial" w:hAnsi="Times New Roman" w:cs="Times New Roman"/>
          <w:sz w:val="24"/>
          <w:szCs w:val="24"/>
          <w:lang w:eastAsia="ar-SA"/>
        </w:rPr>
        <w:t xml:space="preserve">Подтверждением страны происхождения медицинских изделий, включенных в перечень, является </w:t>
      </w:r>
      <w:r w:rsidRPr="00E804C8">
        <w:rPr>
          <w:rFonts w:ascii="Times New Roman" w:eastAsia="Arial" w:hAnsi="Times New Roman" w:cs="Times New Roman"/>
          <w:b/>
          <w:sz w:val="24"/>
          <w:szCs w:val="24"/>
          <w:lang w:eastAsia="ar-SA"/>
        </w:rPr>
        <w:t>сертификат о происхождении товара, выдаваемый уполномоченным органом (организацией) государств - членов Евразийского экономического союза</w:t>
      </w:r>
      <w:r w:rsidRPr="00E804C8">
        <w:rPr>
          <w:rFonts w:ascii="Times New Roman" w:eastAsia="Arial" w:hAnsi="Times New Roman" w:cs="Times New Roman"/>
          <w:sz w:val="24"/>
          <w:szCs w:val="24"/>
          <w:lang w:eastAsia="ar-SA"/>
        </w:rPr>
        <w:t xml:space="preserve">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Правилами.</w:t>
      </w:r>
    </w:p>
    <w:p w:rsidR="00E804C8" w:rsidRPr="00E804C8" w:rsidRDefault="00E804C8" w:rsidP="00E804C8">
      <w:pPr>
        <w:widowControl w:val="0"/>
        <w:tabs>
          <w:tab w:val="left" w:pos="386"/>
        </w:tabs>
        <w:suppressAutoHyphens/>
        <w:autoSpaceDE w:val="0"/>
        <w:snapToGrid w:val="0"/>
        <w:spacing w:after="120" w:line="240" w:lineRule="auto"/>
        <w:jc w:val="both"/>
        <w:rPr>
          <w:rFonts w:ascii="Times New Roman" w:eastAsia="DejaVu Sans" w:hAnsi="Times New Roman" w:cs="Times New Roman"/>
          <w:bCs/>
          <w:kern w:val="1"/>
          <w:sz w:val="24"/>
          <w:szCs w:val="24"/>
          <w:lang w:eastAsia="ar-SA"/>
        </w:rPr>
      </w:pPr>
    </w:p>
    <w:p w:rsidR="003C4521" w:rsidRDefault="003C4521" w:rsidP="007348CA">
      <w:pPr>
        <w:spacing w:after="0" w:line="240" w:lineRule="auto"/>
        <w:ind w:firstLine="709"/>
        <w:jc w:val="both"/>
        <w:rPr>
          <w:rFonts w:ascii="Times New Roman" w:hAnsi="Times New Roman" w:cs="Times New Roman"/>
          <w:sz w:val="24"/>
          <w:szCs w:val="24"/>
        </w:rPr>
      </w:pPr>
    </w:p>
    <w:sectPr w:rsidR="003C4521" w:rsidSect="00613502">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Albany AMT">
    <w:altName w:val="Arial"/>
    <w:charset w:val="CC"/>
    <w:family w:val="auto"/>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502"/>
    <w:rsid w:val="00173B1D"/>
    <w:rsid w:val="003C4521"/>
    <w:rsid w:val="004C2356"/>
    <w:rsid w:val="005E6F56"/>
    <w:rsid w:val="00613502"/>
    <w:rsid w:val="007348CA"/>
    <w:rsid w:val="007A52B3"/>
    <w:rsid w:val="009233A7"/>
    <w:rsid w:val="00965AFA"/>
    <w:rsid w:val="009A06FB"/>
    <w:rsid w:val="00B15623"/>
    <w:rsid w:val="00C03EEE"/>
    <w:rsid w:val="00C9528F"/>
    <w:rsid w:val="00E804C8"/>
    <w:rsid w:val="00FD6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1B8EB-6E79-410A-9E50-86BA3A198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3">
    <w:name w:val="Основной текст 23"/>
    <w:rsid w:val="00173B1D"/>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Title">
    <w:name w:val="ConsPlusTitle"/>
    <w:rsid w:val="003C4521"/>
    <w:pPr>
      <w:widowControl w:val="0"/>
      <w:autoSpaceDE w:val="0"/>
      <w:autoSpaceDN w:val="0"/>
      <w:spacing w:after="0" w:line="240" w:lineRule="auto"/>
    </w:pPr>
    <w:rPr>
      <w:rFonts w:ascii="Calibri" w:eastAsia="Times New Roman" w:hAnsi="Calibri" w:cs="Calibri"/>
      <w:b/>
      <w:szCs w:val="20"/>
      <w:lang w:eastAsia="ru-RU"/>
    </w:rPr>
  </w:style>
  <w:style w:type="paragraph" w:styleId="a3">
    <w:name w:val="Body Text"/>
    <w:basedOn w:val="a"/>
    <w:link w:val="a4"/>
    <w:rsid w:val="003C4521"/>
    <w:pPr>
      <w:widowControl w:val="0"/>
      <w:suppressAutoHyphens/>
      <w:spacing w:after="120" w:line="240" w:lineRule="auto"/>
    </w:pPr>
    <w:rPr>
      <w:rFonts w:ascii="Times New Roman" w:eastAsia="Albany AMT" w:hAnsi="Times New Roman" w:cs="Times New Roman"/>
      <w:kern w:val="1"/>
      <w:sz w:val="24"/>
      <w:szCs w:val="24"/>
      <w:lang w:eastAsia="ar-SA"/>
    </w:rPr>
  </w:style>
  <w:style w:type="character" w:customStyle="1" w:styleId="a4">
    <w:name w:val="Основной текст Знак"/>
    <w:basedOn w:val="a0"/>
    <w:link w:val="a3"/>
    <w:rsid w:val="003C4521"/>
    <w:rPr>
      <w:rFonts w:ascii="Times New Roman" w:eastAsia="Albany AMT" w:hAnsi="Times New Roman" w:cs="Times New Roman"/>
      <w:kern w:val="1"/>
      <w:sz w:val="24"/>
      <w:szCs w:val="24"/>
      <w:lang w:eastAsia="ar-SA"/>
    </w:rPr>
  </w:style>
  <w:style w:type="paragraph" w:customStyle="1" w:styleId="ConsPlusNormal">
    <w:name w:val="ConsPlusNormal"/>
    <w:rsid w:val="003C4521"/>
    <w:pPr>
      <w:widowControl w:val="0"/>
      <w:suppressAutoHyphens/>
      <w:autoSpaceDE w:val="0"/>
      <w:spacing w:after="0" w:line="240" w:lineRule="auto"/>
    </w:pPr>
    <w:rPr>
      <w:rFonts w:ascii="Arial" w:eastAsia="Arial" w:hAnsi="Arial" w:cs="Arial"/>
      <w:sz w:val="20"/>
      <w:szCs w:val="20"/>
      <w:lang w:eastAsia="ar-SA"/>
    </w:rPr>
  </w:style>
  <w:style w:type="paragraph" w:styleId="a5">
    <w:name w:val="List Paragraph"/>
    <w:basedOn w:val="a"/>
    <w:uiPriority w:val="34"/>
    <w:qFormat/>
    <w:rsid w:val="00965A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1371</Words>
  <Characters>7820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Тужилина Наталья Юрьевна</dc:creator>
  <cp:keywords/>
  <dc:description/>
  <cp:lastModifiedBy>Тужилина Наталья Юрьевна</cp:lastModifiedBy>
  <cp:revision>2</cp:revision>
  <dcterms:created xsi:type="dcterms:W3CDTF">2021-06-15T10:18:00Z</dcterms:created>
  <dcterms:modified xsi:type="dcterms:W3CDTF">2021-06-15T10:18:00Z</dcterms:modified>
</cp:coreProperties>
</file>