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D94" w:rsidRPr="00F410A9" w:rsidRDefault="00C33D94" w:rsidP="0082424A">
      <w:pPr>
        <w:widowControl w:val="0"/>
        <w:jc w:val="both"/>
        <w:rPr>
          <w:bCs/>
          <w:i/>
          <w:sz w:val="22"/>
          <w:szCs w:val="22"/>
        </w:rPr>
      </w:pPr>
      <w:r w:rsidRPr="00F410A9">
        <w:rPr>
          <w:i/>
          <w:sz w:val="22"/>
          <w:szCs w:val="22"/>
        </w:rPr>
        <w:t xml:space="preserve">К участникам </w:t>
      </w:r>
      <w:r w:rsidR="001234FA">
        <w:rPr>
          <w:i/>
          <w:sz w:val="22"/>
          <w:szCs w:val="22"/>
        </w:rPr>
        <w:t>электронного аукциона</w:t>
      </w:r>
      <w:r w:rsidR="0082424A">
        <w:rPr>
          <w:i/>
          <w:sz w:val="22"/>
          <w:szCs w:val="22"/>
        </w:rPr>
        <w:t xml:space="preserve"> </w:t>
      </w:r>
      <w:r w:rsidR="001234FA">
        <w:rPr>
          <w:i/>
          <w:sz w:val="22"/>
          <w:szCs w:val="22"/>
        </w:rPr>
        <w:t>на</w:t>
      </w:r>
      <w:r w:rsidR="0082424A" w:rsidRPr="0082424A">
        <w:rPr>
          <w:i/>
          <w:sz w:val="22"/>
          <w:szCs w:val="22"/>
        </w:rPr>
        <w:t xml:space="preserve"> </w:t>
      </w:r>
      <w:r w:rsidR="001234FA">
        <w:rPr>
          <w:i/>
          <w:sz w:val="22"/>
          <w:szCs w:val="22"/>
        </w:rPr>
        <w:t>о</w:t>
      </w:r>
      <w:r w:rsidR="001234FA" w:rsidRPr="001234FA">
        <w:rPr>
          <w:i/>
          <w:sz w:val="22"/>
          <w:szCs w:val="22"/>
        </w:rPr>
        <w:t xml:space="preserve">казание услуг, предоставляемых отдельным категориям граждан государственной социальной помощи в виде набора социальных услуг в части санаторно-курортного лечения, в многопрофильном санатории </w:t>
      </w:r>
      <w:r w:rsidRPr="00F410A9">
        <w:rPr>
          <w:i/>
          <w:sz w:val="22"/>
          <w:szCs w:val="22"/>
        </w:rPr>
        <w:t>устанавливаются следующие единые требования:</w:t>
      </w:r>
      <w:bookmarkStart w:id="0" w:name="Par538"/>
      <w:bookmarkEnd w:id="0"/>
    </w:p>
    <w:p w:rsidR="004608A9" w:rsidRPr="004B617D" w:rsidRDefault="004608A9" w:rsidP="00251742">
      <w:pPr>
        <w:widowControl w:val="0"/>
        <w:numPr>
          <w:ilvl w:val="0"/>
          <w:numId w:val="1"/>
        </w:numPr>
        <w:tabs>
          <w:tab w:val="left" w:pos="403"/>
        </w:tabs>
        <w:jc w:val="both"/>
        <w:rPr>
          <w:sz w:val="22"/>
          <w:szCs w:val="22"/>
        </w:rPr>
      </w:pPr>
      <w:r w:rsidRPr="00085556">
        <w:rPr>
          <w:rStyle w:val="20"/>
        </w:rPr>
        <w:t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="004B617D">
        <w:rPr>
          <w:rStyle w:val="20"/>
        </w:rPr>
        <w:t xml:space="preserve"> </w:t>
      </w:r>
      <w:r w:rsidR="007714C8" w:rsidRPr="007714C8">
        <w:rPr>
          <w:rStyle w:val="20"/>
          <w:i/>
        </w:rPr>
        <w:t xml:space="preserve">(наличие </w:t>
      </w:r>
      <w:r w:rsidR="001234FA" w:rsidRPr="001234FA">
        <w:rPr>
          <w:rStyle w:val="20"/>
          <w:i/>
        </w:rPr>
        <w:t>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1234FA" w:rsidRPr="001234FA">
        <w:rPr>
          <w:rStyle w:val="20"/>
          <w:i/>
        </w:rPr>
        <w:t>Сколково</w:t>
      </w:r>
      <w:proofErr w:type="spellEnd"/>
      <w:r w:rsidR="001234FA" w:rsidRPr="001234FA">
        <w:rPr>
          <w:rStyle w:val="20"/>
          <w:i/>
        </w:rPr>
        <w:t xml:space="preserve">»), действующей на момент подачи заявки на участие в </w:t>
      </w:r>
      <w:r w:rsidR="00EC636B">
        <w:rPr>
          <w:rStyle w:val="20"/>
          <w:i/>
        </w:rPr>
        <w:t>электронном аукционе</w:t>
      </w:r>
      <w:r w:rsidR="001234FA" w:rsidRPr="001234FA">
        <w:rPr>
          <w:rStyle w:val="20"/>
          <w:i/>
        </w:rPr>
        <w:t xml:space="preserve">  с перечнем следующих видов работ (услуг), выполняемых: при осуществлении санаторно-курортной помощи или при оказании медицинской помощи при санаторно-курортном лечении по:  </w:t>
      </w:r>
      <w:r w:rsidR="00251742" w:rsidRPr="00251742">
        <w:rPr>
          <w:rStyle w:val="20"/>
          <w:i/>
        </w:rPr>
        <w:t xml:space="preserve">кардиологии, травматологии и ортопедии, </w:t>
      </w:r>
      <w:r w:rsidR="00251742">
        <w:rPr>
          <w:rStyle w:val="20"/>
          <w:i/>
        </w:rPr>
        <w:t xml:space="preserve">офтальмологии, эндокринологии. </w:t>
      </w:r>
      <w:r w:rsidR="00EE35FC" w:rsidRPr="00EE35FC">
        <w:rPr>
          <w:rStyle w:val="20"/>
          <w:i/>
        </w:rPr>
        <w:t>Основание: п. 46 ч. 1 ст. 12 Федерального закона от 04.05.2011 № 99-ФЗ «О лицензировании отдельных видов деятельности»</w:t>
      </w:r>
      <w:r w:rsidR="007714C8" w:rsidRPr="007714C8">
        <w:rPr>
          <w:rStyle w:val="20"/>
          <w:i/>
        </w:rPr>
        <w:t>)</w:t>
      </w:r>
      <w:r w:rsidRPr="004B617D">
        <w:rPr>
          <w:rStyle w:val="20"/>
          <w:i/>
        </w:rPr>
        <w:t>;</w:t>
      </w:r>
    </w:p>
    <w:p w:rsidR="004608A9" w:rsidRPr="00085556" w:rsidRDefault="004608A9" w:rsidP="004608A9">
      <w:pPr>
        <w:widowControl w:val="0"/>
        <w:numPr>
          <w:ilvl w:val="0"/>
          <w:numId w:val="1"/>
        </w:numPr>
        <w:tabs>
          <w:tab w:val="left" w:pos="629"/>
        </w:tabs>
        <w:jc w:val="both"/>
        <w:rPr>
          <w:rStyle w:val="20"/>
        </w:rPr>
      </w:pPr>
      <w:proofErr w:type="spellStart"/>
      <w:r w:rsidRPr="00085556">
        <w:rPr>
          <w:rStyle w:val="20"/>
        </w:rPr>
        <w:t>непроведение</w:t>
      </w:r>
      <w:proofErr w:type="spellEnd"/>
      <w:r w:rsidRPr="00085556">
        <w:rPr>
          <w:rStyle w:val="20"/>
        </w:rPr>
        <w:t xml:space="preserve"> ликвидации участника закупки юридического лица и отсутствие решения арбитражного суда о признании участника закупки - юридического лица или</w:t>
      </w:r>
      <w:r w:rsidRPr="00085556">
        <w:rPr>
          <w:sz w:val="22"/>
          <w:szCs w:val="22"/>
        </w:rPr>
        <w:t xml:space="preserve"> </w:t>
      </w:r>
      <w:r w:rsidRPr="00085556">
        <w:rPr>
          <w:rStyle w:val="20"/>
        </w:rPr>
        <w:t>индивидуального предпринимателя несостоятельным (банкротом) и об открытии конкурсного производства;</w:t>
      </w:r>
    </w:p>
    <w:p w:rsidR="004608A9" w:rsidRPr="00085556" w:rsidRDefault="004608A9" w:rsidP="004608A9">
      <w:pPr>
        <w:widowControl w:val="0"/>
        <w:numPr>
          <w:ilvl w:val="0"/>
          <w:numId w:val="1"/>
        </w:numPr>
        <w:tabs>
          <w:tab w:val="left" w:pos="629"/>
        </w:tabs>
        <w:jc w:val="both"/>
        <w:rPr>
          <w:sz w:val="22"/>
          <w:szCs w:val="22"/>
        </w:rPr>
      </w:pPr>
      <w:proofErr w:type="spellStart"/>
      <w:r w:rsidRPr="00085556">
        <w:rPr>
          <w:sz w:val="22"/>
          <w:szCs w:val="22"/>
        </w:rPr>
        <w:t>неприостановление</w:t>
      </w:r>
      <w:proofErr w:type="spellEnd"/>
      <w:r w:rsidRPr="00085556"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4608A9" w:rsidRPr="00085556" w:rsidRDefault="004608A9" w:rsidP="004608A9">
      <w:pPr>
        <w:widowControl w:val="0"/>
        <w:numPr>
          <w:ilvl w:val="0"/>
          <w:numId w:val="1"/>
        </w:numPr>
        <w:tabs>
          <w:tab w:val="left" w:pos="629"/>
        </w:tabs>
        <w:jc w:val="both"/>
        <w:rPr>
          <w:sz w:val="22"/>
          <w:szCs w:val="22"/>
        </w:rPr>
      </w:pPr>
      <w:r w:rsidRPr="00085556">
        <w:rPr>
          <w:sz w:val="22"/>
          <w:szCs w:val="22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4608A9" w:rsidRPr="00085556" w:rsidRDefault="004608A9" w:rsidP="004608A9">
      <w:pPr>
        <w:widowControl w:val="0"/>
        <w:numPr>
          <w:ilvl w:val="0"/>
          <w:numId w:val="1"/>
        </w:numPr>
        <w:tabs>
          <w:tab w:val="left" w:pos="629"/>
        </w:tabs>
        <w:jc w:val="both"/>
        <w:rPr>
          <w:sz w:val="22"/>
          <w:szCs w:val="22"/>
        </w:rPr>
      </w:pPr>
      <w:r w:rsidRPr="00085556">
        <w:rPr>
          <w:sz w:val="22"/>
          <w:szCs w:val="22"/>
        </w:rPr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4608A9" w:rsidRPr="00085556" w:rsidRDefault="004608A9" w:rsidP="004608A9">
      <w:pPr>
        <w:tabs>
          <w:tab w:val="left" w:pos="629"/>
        </w:tabs>
        <w:jc w:val="both"/>
        <w:rPr>
          <w:sz w:val="22"/>
          <w:szCs w:val="22"/>
        </w:rPr>
      </w:pPr>
      <w:r w:rsidRPr="00085556"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4608A9" w:rsidRPr="00085556" w:rsidRDefault="004608A9" w:rsidP="004608A9">
      <w:pPr>
        <w:widowControl w:val="0"/>
        <w:numPr>
          <w:ilvl w:val="0"/>
          <w:numId w:val="1"/>
        </w:numPr>
        <w:tabs>
          <w:tab w:val="left" w:pos="629"/>
        </w:tabs>
        <w:jc w:val="both"/>
        <w:rPr>
          <w:sz w:val="22"/>
          <w:szCs w:val="22"/>
        </w:rPr>
      </w:pPr>
      <w:r w:rsidRPr="00085556">
        <w:rPr>
          <w:sz w:val="22"/>
          <w:szCs w:val="22"/>
        </w:rPr>
        <w:t>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</w:t>
      </w:r>
      <w:r>
        <w:rPr>
          <w:sz w:val="22"/>
          <w:szCs w:val="22"/>
        </w:rPr>
        <w:t xml:space="preserve"> </w:t>
      </w:r>
      <w:r w:rsidRPr="00085556">
        <w:rPr>
          <w:rStyle w:val="20"/>
          <w:i/>
        </w:rPr>
        <w:t>(не установлено);</w:t>
      </w:r>
    </w:p>
    <w:p w:rsidR="004608A9" w:rsidRPr="00085556" w:rsidRDefault="004608A9" w:rsidP="004608A9">
      <w:pPr>
        <w:widowControl w:val="0"/>
        <w:numPr>
          <w:ilvl w:val="0"/>
          <w:numId w:val="1"/>
        </w:numPr>
        <w:tabs>
          <w:tab w:val="left" w:pos="629"/>
        </w:tabs>
        <w:jc w:val="both"/>
        <w:rPr>
          <w:sz w:val="22"/>
          <w:szCs w:val="22"/>
        </w:rPr>
      </w:pPr>
      <w:r w:rsidRPr="00085556">
        <w:rPr>
          <w:sz w:val="22"/>
          <w:szCs w:val="22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</w:t>
      </w:r>
      <w:r w:rsidRPr="00085556">
        <w:rPr>
          <w:sz w:val="22"/>
          <w:szCs w:val="22"/>
        </w:rPr>
        <w:lastRenderedPageBreak/>
        <w:t xml:space="preserve">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85556">
        <w:rPr>
          <w:sz w:val="22"/>
          <w:szCs w:val="22"/>
        </w:rPr>
        <w:t>неполнородными</w:t>
      </w:r>
      <w:proofErr w:type="spellEnd"/>
      <w:r w:rsidRPr="00085556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лицо или через несколько юридичес</w:t>
      </w:r>
      <w:bookmarkStart w:id="1" w:name="_GoBack"/>
      <w:bookmarkEnd w:id="1"/>
      <w:r w:rsidRPr="00085556">
        <w:rPr>
          <w:sz w:val="22"/>
          <w:szCs w:val="22"/>
        </w:rPr>
        <w:t>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4608A9" w:rsidRPr="00085556" w:rsidRDefault="004608A9" w:rsidP="004608A9">
      <w:pPr>
        <w:widowControl w:val="0"/>
        <w:numPr>
          <w:ilvl w:val="0"/>
          <w:numId w:val="1"/>
        </w:numPr>
        <w:tabs>
          <w:tab w:val="left" w:pos="629"/>
        </w:tabs>
        <w:jc w:val="both"/>
        <w:rPr>
          <w:sz w:val="22"/>
          <w:szCs w:val="22"/>
        </w:rPr>
      </w:pPr>
      <w:r w:rsidRPr="00085556">
        <w:rPr>
          <w:sz w:val="22"/>
          <w:szCs w:val="22"/>
        </w:rPr>
        <w:t>участник закупки не является офшорной компанией;</w:t>
      </w:r>
    </w:p>
    <w:p w:rsidR="004608A9" w:rsidRPr="00085556" w:rsidRDefault="004608A9" w:rsidP="004608A9">
      <w:pPr>
        <w:widowControl w:val="0"/>
        <w:numPr>
          <w:ilvl w:val="0"/>
          <w:numId w:val="1"/>
        </w:numPr>
        <w:tabs>
          <w:tab w:val="left" w:pos="629"/>
        </w:tabs>
        <w:jc w:val="both"/>
        <w:rPr>
          <w:sz w:val="22"/>
          <w:szCs w:val="22"/>
        </w:rPr>
      </w:pPr>
      <w:r w:rsidRPr="00085556">
        <w:rPr>
          <w:sz w:val="22"/>
          <w:szCs w:val="22"/>
        </w:rPr>
        <w:t>отсутствие у участника закупки ограничений для участия в закупках, установленных законодательством Российской Федерации.</w:t>
      </w:r>
    </w:p>
    <w:p w:rsidR="00EA62BE" w:rsidRDefault="00EA62BE" w:rsidP="006453EF">
      <w:pPr>
        <w:widowControl w:val="0"/>
        <w:tabs>
          <w:tab w:val="left" w:pos="403"/>
        </w:tabs>
        <w:jc w:val="both"/>
        <w:rPr>
          <w:sz w:val="22"/>
          <w:szCs w:val="22"/>
        </w:rPr>
      </w:pPr>
    </w:p>
    <w:p w:rsidR="00D25606" w:rsidRDefault="00EA62BE" w:rsidP="006453EF">
      <w:pPr>
        <w:widowControl w:val="0"/>
        <w:tabs>
          <w:tab w:val="left" w:pos="403"/>
        </w:tabs>
        <w:jc w:val="both"/>
        <w:rPr>
          <w:sz w:val="22"/>
          <w:szCs w:val="22"/>
        </w:rPr>
      </w:pPr>
      <w:r w:rsidRPr="00EA62BE">
        <w:rPr>
          <w:sz w:val="22"/>
          <w:szCs w:val="22"/>
        </w:rPr>
        <w:t xml:space="preserve"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 лицах, указанных в </w:t>
      </w:r>
      <w:r>
        <w:rPr>
          <w:sz w:val="22"/>
          <w:szCs w:val="22"/>
        </w:rPr>
        <w:t xml:space="preserve">п. 2 и 3 ч. 3 статьи 104 </w:t>
      </w:r>
      <w:r w:rsidR="009333E1" w:rsidRPr="009333E1">
        <w:rPr>
          <w:sz w:val="22"/>
          <w:szCs w:val="22"/>
        </w:rPr>
        <w:t>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9333E1" w:rsidRDefault="009333E1" w:rsidP="006453EF">
      <w:pPr>
        <w:widowControl w:val="0"/>
        <w:tabs>
          <w:tab w:val="left" w:pos="403"/>
        </w:tabs>
        <w:jc w:val="both"/>
        <w:rPr>
          <w:sz w:val="22"/>
          <w:szCs w:val="22"/>
        </w:rPr>
      </w:pPr>
    </w:p>
    <w:p w:rsidR="007714C8" w:rsidRPr="00CA6D01" w:rsidRDefault="007714C8" w:rsidP="007714C8">
      <w:pPr>
        <w:suppressAutoHyphens/>
        <w:snapToGrid w:val="0"/>
        <w:ind w:firstLine="176"/>
        <w:jc w:val="both"/>
        <w:rPr>
          <w:bCs/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Преимущества, предоставляемые Заказчиком участникам закупки: </w:t>
      </w:r>
      <w:r w:rsidRPr="00CA6D01">
        <w:rPr>
          <w:bCs/>
          <w:i/>
          <w:color w:val="FF0000"/>
          <w:sz w:val="22"/>
          <w:szCs w:val="22"/>
        </w:rPr>
        <w:t>Преимущества организациям инвалидов установлены Постановлением Правительства РФ от 15.04.2014 N 341.</w:t>
      </w:r>
    </w:p>
    <w:p w:rsidR="0082424A" w:rsidRDefault="007714C8" w:rsidP="007714C8">
      <w:pPr>
        <w:widowControl w:val="0"/>
        <w:tabs>
          <w:tab w:val="left" w:pos="403"/>
        </w:tabs>
        <w:jc w:val="both"/>
        <w:rPr>
          <w:sz w:val="22"/>
          <w:szCs w:val="22"/>
        </w:rPr>
      </w:pPr>
      <w:r w:rsidRPr="00CA6D01">
        <w:rPr>
          <w:bCs/>
          <w:i/>
          <w:color w:val="FF0000"/>
          <w:sz w:val="22"/>
          <w:szCs w:val="22"/>
        </w:rPr>
        <w:t>Участникам закупки, являющимся организациями инвалидов, установлены преимущества в отношении предлагаемой ими цены контракта в размере 15 процентов от такой цены, но не выше начальной (максимальной) цены контракта, указанной в изв</w:t>
      </w:r>
      <w:r>
        <w:rPr>
          <w:bCs/>
          <w:i/>
          <w:color w:val="FF0000"/>
          <w:sz w:val="22"/>
          <w:szCs w:val="22"/>
        </w:rPr>
        <w:t xml:space="preserve">ещении об осуществлении закупки </w:t>
      </w:r>
      <w:r>
        <w:rPr>
          <w:i/>
          <w:color w:val="FF0000"/>
          <w:sz w:val="22"/>
          <w:szCs w:val="22"/>
        </w:rPr>
        <w:t>(д</w:t>
      </w:r>
      <w:r w:rsidRPr="002B2E75">
        <w:rPr>
          <w:i/>
          <w:color w:val="FF0000"/>
          <w:sz w:val="22"/>
          <w:szCs w:val="22"/>
        </w:rPr>
        <w:t>ля получения преимущества участник закупки, являющийся организацией инвалидов заявляет в произвольной форме свое соответствие критериям, установленным частью 2 статьи 29 Федерального закона "О контрактной системе в сфере закупок товаров, работ, услуг для обеспечения государственных и муниципальных нужд")</w:t>
      </w:r>
      <w:r w:rsidRPr="002B2E75">
        <w:rPr>
          <w:sz w:val="22"/>
          <w:szCs w:val="22"/>
        </w:rPr>
        <w:t>;</w:t>
      </w:r>
    </w:p>
    <w:p w:rsidR="0082424A" w:rsidRPr="006453EF" w:rsidRDefault="0082424A" w:rsidP="006453EF">
      <w:pPr>
        <w:widowControl w:val="0"/>
        <w:tabs>
          <w:tab w:val="left" w:pos="403"/>
        </w:tabs>
        <w:jc w:val="both"/>
        <w:rPr>
          <w:sz w:val="22"/>
          <w:szCs w:val="22"/>
        </w:rPr>
      </w:pPr>
    </w:p>
    <w:sectPr w:rsidR="0082424A" w:rsidRPr="00645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10DFB"/>
    <w:multiLevelType w:val="hybridMultilevel"/>
    <w:tmpl w:val="ED72B1A0"/>
    <w:lvl w:ilvl="0" w:tplc="FFFFFFFF">
      <w:start w:val="1"/>
      <w:numFmt w:val="bullet"/>
      <w:pStyle w:val="2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776D6E27"/>
    <w:multiLevelType w:val="multilevel"/>
    <w:tmpl w:val="44FAB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94"/>
    <w:rsid w:val="001234FA"/>
    <w:rsid w:val="00251742"/>
    <w:rsid w:val="0028642E"/>
    <w:rsid w:val="003C1C65"/>
    <w:rsid w:val="00415275"/>
    <w:rsid w:val="004608A9"/>
    <w:rsid w:val="004B617D"/>
    <w:rsid w:val="004C3E60"/>
    <w:rsid w:val="006453EF"/>
    <w:rsid w:val="007714C8"/>
    <w:rsid w:val="0082424A"/>
    <w:rsid w:val="008C30F4"/>
    <w:rsid w:val="009333E1"/>
    <w:rsid w:val="00946D67"/>
    <w:rsid w:val="009C06DE"/>
    <w:rsid w:val="00AD1D30"/>
    <w:rsid w:val="00BD04F0"/>
    <w:rsid w:val="00C11432"/>
    <w:rsid w:val="00C33D94"/>
    <w:rsid w:val="00C65275"/>
    <w:rsid w:val="00CA2D4C"/>
    <w:rsid w:val="00D01FC0"/>
    <w:rsid w:val="00D25606"/>
    <w:rsid w:val="00D64244"/>
    <w:rsid w:val="00EA62BE"/>
    <w:rsid w:val="00EC636B"/>
    <w:rsid w:val="00EE35FC"/>
    <w:rsid w:val="00F07354"/>
    <w:rsid w:val="00F410A9"/>
    <w:rsid w:val="00F9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9F493-F27B-4FA2-AB2F-8AC278B4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(2)"/>
    <w:rsid w:val="00C33D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2">
    <w:name w:val="List Number 2"/>
    <w:basedOn w:val="a"/>
    <w:rsid w:val="008C30F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Ирина Геннадьевна</dc:creator>
  <cp:keywords/>
  <dc:description/>
  <cp:lastModifiedBy>Гаврилова Ирина Геннадьевна</cp:lastModifiedBy>
  <cp:revision>4</cp:revision>
  <dcterms:created xsi:type="dcterms:W3CDTF">2021-07-01T08:37:00Z</dcterms:created>
  <dcterms:modified xsi:type="dcterms:W3CDTF">2021-07-13T12:12:00Z</dcterms:modified>
</cp:coreProperties>
</file>