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626" w:rsidRPr="00B44626" w:rsidRDefault="00B44626" w:rsidP="007576C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К участникам закупки устанавливаются следующие единые требования:</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44626">
        <w:rPr>
          <w:rFonts w:ascii="Times New Roman" w:eastAsia="Times New Roman" w:hAnsi="Times New Roman" w:cs="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586E56" w:rsidRPr="00586E56">
        <w:rPr>
          <w:rFonts w:ascii="Times New Roman" w:eastAsia="Times New Roman" w:hAnsi="Times New Roman" w:cs="Times New Roman"/>
          <w:b/>
          <w:sz w:val="24"/>
          <w:szCs w:val="24"/>
          <w:lang w:eastAsia="ru-RU"/>
        </w:rPr>
        <w:t xml:space="preserve">не </w:t>
      </w:r>
      <w:r w:rsidRPr="00586E56">
        <w:rPr>
          <w:rFonts w:ascii="Times New Roman" w:eastAsia="Times New Roman" w:hAnsi="Times New Roman" w:cs="Times New Roman"/>
          <w:b/>
          <w:sz w:val="24"/>
          <w:szCs w:val="24"/>
          <w:lang w:eastAsia="ru-RU"/>
        </w:rPr>
        <w:t>установлено</w:t>
      </w:r>
      <w:r w:rsidR="00586E56">
        <w:rPr>
          <w:rFonts w:ascii="Times New Roman" w:eastAsia="Times New Roman" w:hAnsi="Times New Roman" w:cs="Times New Roman"/>
          <w:b/>
          <w:sz w:val="24"/>
          <w:szCs w:val="24"/>
          <w:lang w:eastAsia="ru-RU"/>
        </w:rPr>
        <w:t>;</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4626">
        <w:rPr>
          <w:rFonts w:ascii="Times New Roman" w:eastAsia="Times New Roman" w:hAnsi="Times New Roman" w:cs="Times New Roman"/>
          <w:sz w:val="24"/>
          <w:szCs w:val="24"/>
          <w:lang w:eastAsia="ru-RU"/>
        </w:rPr>
        <w:lastRenderedPageBreak/>
        <w:t>неполнородными</w:t>
      </w:r>
      <w:proofErr w:type="spellEnd"/>
      <w:r w:rsidRPr="00B44626">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8) участник закупки не является офшорной компанией;</w:t>
      </w:r>
    </w:p>
    <w:p w:rsidR="00B44626" w:rsidRPr="00B44626" w:rsidRDefault="00B44626" w:rsidP="007576C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44626">
        <w:rPr>
          <w:rFonts w:ascii="Times New Roman" w:eastAsia="Calibri"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C47D23" w:rsidRPr="00C47D23" w:rsidRDefault="00C47D23" w:rsidP="00C47D23">
      <w:pPr>
        <w:spacing w:after="0" w:line="240" w:lineRule="auto"/>
        <w:jc w:val="both"/>
        <w:rPr>
          <w:rFonts w:ascii="Times New Roman" w:eastAsia="Times New Roman" w:hAnsi="Times New Roman" w:cs="Times New Roman"/>
          <w:sz w:val="24"/>
          <w:szCs w:val="24"/>
          <w:lang w:eastAsia="ru-RU"/>
        </w:rPr>
      </w:pPr>
      <w:r w:rsidRPr="00C47D23">
        <w:rPr>
          <w:rFonts w:ascii="Times New Roman" w:eastAsia="Times New Roman" w:hAnsi="Times New Roman" w:cs="Times New Roman"/>
          <w:sz w:val="24"/>
          <w:szCs w:val="24"/>
          <w:lang w:eastAsia="ru-RU"/>
        </w:rPr>
        <w:t xml:space="preserve">   Заказчиком установлено требование об отсутствии в предусмотренном Законом №44-ФЗ от 05.04.2013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24A4B" w:rsidRDefault="00E06DBB" w:rsidP="00C47D23">
      <w:pPr>
        <w:spacing w:after="0" w:line="240" w:lineRule="auto"/>
        <w:ind w:firstLine="709"/>
        <w:jc w:val="both"/>
      </w:pPr>
      <w:bookmarkStart w:id="0" w:name="_GoBack"/>
      <w:bookmarkEnd w:id="0"/>
    </w:p>
    <w:sectPr w:rsidR="00A24A4B" w:rsidSect="00B4462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26"/>
    <w:rsid w:val="00365D13"/>
    <w:rsid w:val="00586E56"/>
    <w:rsid w:val="007576C3"/>
    <w:rsid w:val="008A54BC"/>
    <w:rsid w:val="00B44626"/>
    <w:rsid w:val="00C47D23"/>
    <w:rsid w:val="00E06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13EDD-F7D5-4CD6-88C0-DCAC2372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 - Смоленское РО ФСС РФ</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Соболевский</dc:creator>
  <cp:lastModifiedBy>Булыкина Анна Александровна</cp:lastModifiedBy>
  <cp:revision>2</cp:revision>
  <dcterms:created xsi:type="dcterms:W3CDTF">2021-02-09T07:14:00Z</dcterms:created>
  <dcterms:modified xsi:type="dcterms:W3CDTF">2021-02-09T07:14:00Z</dcterms:modified>
</cp:coreProperties>
</file>