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626" w:rsidRPr="00B44626" w:rsidRDefault="00B44626" w:rsidP="007576C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bookmarkStart w:id="0" w:name="_GoBack"/>
      <w:bookmarkEnd w:id="0"/>
      <w:r w:rsidRPr="00B44626">
        <w:rPr>
          <w:rFonts w:ascii="Times New Roman" w:eastAsia="Times New Roman" w:hAnsi="Times New Roman" w:cs="Times New Roman"/>
          <w:sz w:val="24"/>
          <w:szCs w:val="24"/>
          <w:lang w:eastAsia="ru-RU"/>
        </w:rPr>
        <w:t>К участникам закупки устанавливаются следующие единые требования:</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462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00586E56" w:rsidRPr="00586E56">
        <w:rPr>
          <w:rFonts w:ascii="Times New Roman" w:eastAsia="Times New Roman" w:hAnsi="Times New Roman" w:cs="Times New Roman"/>
          <w:b/>
          <w:sz w:val="24"/>
          <w:szCs w:val="24"/>
          <w:lang w:eastAsia="ru-RU"/>
        </w:rPr>
        <w:t xml:space="preserve">не </w:t>
      </w:r>
      <w:r w:rsidRPr="00586E56">
        <w:rPr>
          <w:rFonts w:ascii="Times New Roman" w:eastAsia="Times New Roman" w:hAnsi="Times New Roman" w:cs="Times New Roman"/>
          <w:b/>
          <w:sz w:val="24"/>
          <w:szCs w:val="24"/>
          <w:lang w:eastAsia="ru-RU"/>
        </w:rPr>
        <w:t>установлено</w:t>
      </w:r>
      <w:r w:rsidR="00586E56">
        <w:rPr>
          <w:rFonts w:ascii="Times New Roman" w:eastAsia="Times New Roman" w:hAnsi="Times New Roman" w:cs="Times New Roman"/>
          <w:b/>
          <w:sz w:val="24"/>
          <w:szCs w:val="24"/>
          <w:lang w:eastAsia="ru-RU"/>
        </w:rPr>
        <w:t>;</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4626" w:rsidRPr="00B44626" w:rsidRDefault="00B44626" w:rsidP="007576C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4626">
        <w:rPr>
          <w:rFonts w:ascii="Times New Roman" w:eastAsia="Times New Roman" w:hAnsi="Times New Roman" w:cs="Times New Roman"/>
          <w:sz w:val="24"/>
          <w:szCs w:val="24"/>
          <w:lang w:eastAsia="ru-RU"/>
        </w:rPr>
        <w:t>8) участник закупки не является офшорной компанией;</w:t>
      </w:r>
    </w:p>
    <w:p w:rsidR="00B44626" w:rsidRPr="00B44626" w:rsidRDefault="00B44626" w:rsidP="007576C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B44626">
        <w:rPr>
          <w:rFonts w:ascii="Times New Roman" w:eastAsia="Calibri"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C47D23" w:rsidRPr="00C47D23" w:rsidRDefault="00C47D23" w:rsidP="00C47D23">
      <w:pPr>
        <w:spacing w:after="0" w:line="240" w:lineRule="auto"/>
        <w:jc w:val="both"/>
        <w:rPr>
          <w:rFonts w:ascii="Times New Roman" w:eastAsia="Times New Roman" w:hAnsi="Times New Roman" w:cs="Times New Roman"/>
          <w:sz w:val="24"/>
          <w:szCs w:val="24"/>
          <w:lang w:eastAsia="ru-RU"/>
        </w:rPr>
      </w:pPr>
      <w:r w:rsidRPr="00C47D23">
        <w:rPr>
          <w:rFonts w:ascii="Times New Roman" w:eastAsia="Times New Roman" w:hAnsi="Times New Roman" w:cs="Times New Roman"/>
          <w:sz w:val="24"/>
          <w:szCs w:val="24"/>
          <w:lang w:eastAsia="ru-RU"/>
        </w:rPr>
        <w:t xml:space="preserve">   Заказчиком установлено требование об отсутствии в предусмотренном Законом №44-ФЗ от 05.04.2013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048B" w:rsidRDefault="00FD048B" w:rsidP="00FD048B">
      <w:pPr>
        <w:spacing w:after="0" w:line="240" w:lineRule="auto"/>
        <w:ind w:firstLine="709"/>
        <w:jc w:val="both"/>
      </w:pPr>
    </w:p>
    <w:sectPr w:rsidR="00FD048B" w:rsidSect="00B44626">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26"/>
    <w:rsid w:val="00041277"/>
    <w:rsid w:val="001D7BD5"/>
    <w:rsid w:val="00365D13"/>
    <w:rsid w:val="00545858"/>
    <w:rsid w:val="00586E56"/>
    <w:rsid w:val="007576C3"/>
    <w:rsid w:val="008A54BC"/>
    <w:rsid w:val="00B44626"/>
    <w:rsid w:val="00C47D23"/>
    <w:rsid w:val="00D37E94"/>
    <w:rsid w:val="00E06DBB"/>
    <w:rsid w:val="00FD0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013EDD-F7D5-4CD6-88C0-DCAC23724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4322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Смоленское РО ФСС РФ</Company>
  <LinksUpToDate>false</LinksUpToDate>
  <CharactersWithSpaces>5070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Соболевский</dc:creator>
  <cp:lastModifiedBy>Чеботаренко Анна Игоревна</cp:lastModifiedBy>
  <cp:revision>2</cp:revision>
  <dcterms:created xsi:type="dcterms:W3CDTF">2021-09-02T08:38:00Z</dcterms:created>
  <dcterms:modified xsi:type="dcterms:W3CDTF">2021-09-02T08:38:00Z</dcterms:modified>
</cp:coreProperties>
</file>