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62EE6" w14:textId="77777777" w:rsidR="00A54932" w:rsidRPr="008A56AD" w:rsidRDefault="00A54932" w:rsidP="00A54932">
      <w:pPr>
        <w:widowControl/>
        <w:autoSpaceDE/>
        <w:autoSpaceDN/>
        <w:adjustRightInd/>
        <w:jc w:val="right"/>
        <w:rPr>
          <w:bCs/>
        </w:rPr>
      </w:pPr>
      <w:r w:rsidRPr="008A56AD">
        <w:rPr>
          <w:bCs/>
        </w:rPr>
        <w:t>Приложение №1</w:t>
      </w:r>
    </w:p>
    <w:p w14:paraId="5021FE7A" w14:textId="77777777" w:rsidR="00A54932" w:rsidRPr="008A56AD" w:rsidRDefault="00A54932" w:rsidP="00A54932">
      <w:pPr>
        <w:widowControl/>
        <w:autoSpaceDE/>
        <w:autoSpaceDN/>
        <w:adjustRightInd/>
        <w:jc w:val="right"/>
        <w:rPr>
          <w:bCs/>
        </w:rPr>
      </w:pPr>
      <w:r w:rsidRPr="008A56AD">
        <w:rPr>
          <w:bCs/>
        </w:rPr>
        <w:t>к извещению о проведении</w:t>
      </w:r>
    </w:p>
    <w:p w14:paraId="432C6EC1" w14:textId="77777777" w:rsidR="00A54932" w:rsidRPr="008A56AD" w:rsidRDefault="00A54932" w:rsidP="00A54932">
      <w:pPr>
        <w:widowControl/>
        <w:autoSpaceDE/>
        <w:autoSpaceDN/>
        <w:adjustRightInd/>
        <w:jc w:val="right"/>
        <w:rPr>
          <w:bCs/>
        </w:rPr>
      </w:pPr>
      <w:r w:rsidRPr="008A56AD">
        <w:rPr>
          <w:bCs/>
        </w:rPr>
        <w:t xml:space="preserve">открытого аукциона </w:t>
      </w:r>
    </w:p>
    <w:p w14:paraId="1AA1B330" w14:textId="77777777" w:rsidR="00A54932" w:rsidRPr="008A56AD" w:rsidRDefault="00A54932" w:rsidP="00A54932">
      <w:pPr>
        <w:widowControl/>
        <w:autoSpaceDE/>
        <w:autoSpaceDN/>
        <w:adjustRightInd/>
        <w:jc w:val="right"/>
        <w:rPr>
          <w:bCs/>
        </w:rPr>
      </w:pPr>
      <w:r w:rsidRPr="008A56AD">
        <w:rPr>
          <w:bCs/>
        </w:rPr>
        <w:t>в электронной форме</w:t>
      </w:r>
    </w:p>
    <w:p w14:paraId="3F71DE3F" w14:textId="77777777" w:rsidR="00A54932" w:rsidRPr="008A56AD" w:rsidRDefault="00A54932" w:rsidP="00A54932">
      <w:pPr>
        <w:widowControl/>
        <w:tabs>
          <w:tab w:val="center" w:pos="4996"/>
          <w:tab w:val="left" w:pos="6840"/>
        </w:tabs>
        <w:autoSpaceDE/>
        <w:autoSpaceDN/>
        <w:adjustRightInd/>
        <w:jc w:val="center"/>
        <w:rPr>
          <w:rFonts w:eastAsia="Lucida Sans Unicode"/>
          <w:b/>
          <w:bCs/>
          <w:lang w:eastAsia="ar-SA"/>
        </w:rPr>
      </w:pPr>
      <w:r w:rsidRPr="008A56AD">
        <w:rPr>
          <w:rFonts w:eastAsia="Lucida Sans Unicode"/>
          <w:b/>
          <w:bCs/>
          <w:lang w:eastAsia="ar-SA"/>
        </w:rPr>
        <w:t xml:space="preserve">Описание объекта закупки, </w:t>
      </w:r>
    </w:p>
    <w:p w14:paraId="0E67DFA5" w14:textId="77777777" w:rsidR="00A54932" w:rsidRDefault="00A54932" w:rsidP="00A54932">
      <w:pPr>
        <w:widowControl/>
        <w:tabs>
          <w:tab w:val="center" w:pos="4996"/>
          <w:tab w:val="left" w:pos="6840"/>
        </w:tabs>
        <w:autoSpaceDE/>
        <w:autoSpaceDN/>
        <w:adjustRightInd/>
        <w:jc w:val="center"/>
        <w:rPr>
          <w:rFonts w:eastAsia="Lucida Sans Unicode"/>
          <w:b/>
          <w:bCs/>
          <w:lang w:eastAsia="ar-SA"/>
        </w:rPr>
      </w:pPr>
      <w:r w:rsidRPr="008A56AD">
        <w:rPr>
          <w:rFonts w:eastAsia="Lucida Sans Unicode"/>
          <w:b/>
          <w:bCs/>
          <w:lang w:eastAsia="ar-SA"/>
        </w:rPr>
        <w:t>количество поставляемого товара</w:t>
      </w:r>
    </w:p>
    <w:p w14:paraId="41FB7EBB" w14:textId="77777777" w:rsidR="00A54932" w:rsidRPr="008A56AD" w:rsidRDefault="00A54932" w:rsidP="00A54932">
      <w:pPr>
        <w:widowControl/>
        <w:tabs>
          <w:tab w:val="center" w:pos="4996"/>
          <w:tab w:val="left" w:pos="6840"/>
        </w:tabs>
        <w:autoSpaceDE/>
        <w:autoSpaceDN/>
        <w:adjustRightInd/>
        <w:jc w:val="center"/>
        <w:rPr>
          <w:rFonts w:eastAsia="Lucida Sans Unicode"/>
          <w:b/>
          <w:bCs/>
          <w:lang w:eastAsia="ar-SA"/>
        </w:rPr>
      </w:pPr>
    </w:p>
    <w:p w14:paraId="683991D7" w14:textId="77777777" w:rsidR="00A54932" w:rsidRDefault="00A54932" w:rsidP="00A54932">
      <w:pPr>
        <w:pStyle w:val="Style10"/>
        <w:widowControl/>
        <w:tabs>
          <w:tab w:val="left" w:pos="350"/>
        </w:tabs>
        <w:spacing w:line="240" w:lineRule="auto"/>
        <w:ind w:left="709"/>
        <w:jc w:val="center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>к открытому аукциону в электронной форме на поставку</w:t>
      </w:r>
    </w:p>
    <w:p w14:paraId="039CD102" w14:textId="05792E6C" w:rsidR="00A54932" w:rsidRDefault="00A54932" w:rsidP="00A54932">
      <w:pPr>
        <w:pStyle w:val="Style10"/>
        <w:widowControl/>
        <w:tabs>
          <w:tab w:val="left" w:pos="350"/>
        </w:tabs>
        <w:spacing w:line="240" w:lineRule="auto"/>
        <w:ind w:left="709"/>
        <w:jc w:val="center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>специальн</w:t>
      </w:r>
      <w:r>
        <w:rPr>
          <w:rFonts w:eastAsia="Lucida Sans Unicode"/>
          <w:b/>
          <w:bCs/>
        </w:rPr>
        <w:t>ого</w:t>
      </w:r>
      <w:r>
        <w:rPr>
          <w:rFonts w:eastAsia="Lucida Sans Unicode"/>
          <w:b/>
          <w:bCs/>
        </w:rPr>
        <w:t xml:space="preserve"> транспортн</w:t>
      </w:r>
      <w:r>
        <w:rPr>
          <w:rFonts w:eastAsia="Lucida Sans Unicode"/>
          <w:b/>
          <w:bCs/>
        </w:rPr>
        <w:t>ого</w:t>
      </w:r>
      <w:r>
        <w:rPr>
          <w:rFonts w:eastAsia="Lucida Sans Unicode"/>
          <w:b/>
          <w:bCs/>
        </w:rPr>
        <w:t xml:space="preserve"> средств</w:t>
      </w:r>
      <w:r>
        <w:rPr>
          <w:rFonts w:eastAsia="Lucida Sans Unicode"/>
          <w:b/>
          <w:bCs/>
        </w:rPr>
        <w:t>а</w:t>
      </w:r>
      <w:r>
        <w:rPr>
          <w:rFonts w:eastAsia="Lucida Sans Unicode"/>
          <w:b/>
          <w:bCs/>
        </w:rPr>
        <w:t xml:space="preserve"> с адаптированными органами управления в 2024 году</w:t>
      </w:r>
      <w:r>
        <w:rPr>
          <w:rFonts w:eastAsia="Lucida Sans Unicode"/>
          <w:b/>
          <w:bCs/>
        </w:rPr>
        <w:t xml:space="preserve"> </w:t>
      </w:r>
      <w:r>
        <w:rPr>
          <w:rFonts w:eastAsia="Lucida Sans Unicode"/>
          <w:b/>
          <w:bCs/>
        </w:rPr>
        <w:t xml:space="preserve">в пользу граждан в целях </w:t>
      </w:r>
      <w:r>
        <w:rPr>
          <w:rFonts w:eastAsia="Lucida Sans Unicode"/>
          <w:b/>
          <w:bCs/>
        </w:rPr>
        <w:t xml:space="preserve">их </w:t>
      </w:r>
      <w:r>
        <w:rPr>
          <w:rFonts w:eastAsia="Lucida Sans Unicode"/>
          <w:b/>
          <w:bCs/>
        </w:rPr>
        <w:t xml:space="preserve">социального обеспечения </w:t>
      </w:r>
    </w:p>
    <w:p w14:paraId="465BE0E1" w14:textId="77777777" w:rsidR="00A54932" w:rsidRPr="00A54932" w:rsidRDefault="00A54932" w:rsidP="00A54932">
      <w:pPr>
        <w:pStyle w:val="Style10"/>
        <w:widowControl/>
        <w:tabs>
          <w:tab w:val="left" w:pos="350"/>
        </w:tabs>
        <w:spacing w:line="240" w:lineRule="auto"/>
        <w:ind w:left="709"/>
        <w:rPr>
          <w:rStyle w:val="FontStyle12"/>
          <w:sz w:val="24"/>
          <w:szCs w:val="24"/>
        </w:rPr>
      </w:pPr>
    </w:p>
    <w:p w14:paraId="1977F106" w14:textId="77777777" w:rsidR="00A54932" w:rsidRPr="00A54932" w:rsidRDefault="00A54932" w:rsidP="00A54932">
      <w:pPr>
        <w:pStyle w:val="Style10"/>
        <w:widowControl/>
        <w:tabs>
          <w:tab w:val="left" w:pos="350"/>
        </w:tabs>
        <w:spacing w:line="240" w:lineRule="auto"/>
        <w:ind w:left="709"/>
        <w:rPr>
          <w:rStyle w:val="FontStyle12"/>
          <w:sz w:val="24"/>
          <w:szCs w:val="24"/>
        </w:rPr>
      </w:pPr>
    </w:p>
    <w:p w14:paraId="239C6FA2" w14:textId="4DCF0176" w:rsidR="005A2262" w:rsidRPr="005A2262" w:rsidRDefault="00EB2887" w:rsidP="00A24139">
      <w:pPr>
        <w:pStyle w:val="Style10"/>
        <w:widowControl/>
        <w:numPr>
          <w:ilvl w:val="0"/>
          <w:numId w:val="1"/>
        </w:numPr>
        <w:tabs>
          <w:tab w:val="left" w:pos="350"/>
        </w:tabs>
        <w:spacing w:line="240" w:lineRule="auto"/>
        <w:ind w:firstLine="709"/>
        <w:rPr>
          <w:rStyle w:val="FontStyle15"/>
          <w:b/>
          <w:bCs/>
          <w:sz w:val="24"/>
          <w:szCs w:val="24"/>
        </w:rPr>
      </w:pPr>
      <w:r w:rsidRPr="005A2262">
        <w:rPr>
          <w:rStyle w:val="FontStyle12"/>
          <w:sz w:val="24"/>
          <w:szCs w:val="24"/>
        </w:rPr>
        <w:t xml:space="preserve">Наименование закупки: </w:t>
      </w:r>
      <w:r w:rsidR="005358D6" w:rsidRPr="00CB67F7">
        <w:rPr>
          <w:bCs/>
          <w:color w:val="000000"/>
        </w:rPr>
        <w:t>Поставка специального транспортного средства с адаптированными органами управления в 2024 году в пользу граждан в целях их социального обеспечения.</w:t>
      </w:r>
    </w:p>
    <w:p w14:paraId="4C9C4F4B" w14:textId="43B11612" w:rsidR="00D95BCB" w:rsidRPr="00F46CC9" w:rsidRDefault="00EB2887" w:rsidP="005F1F83">
      <w:pPr>
        <w:pStyle w:val="Style10"/>
        <w:widowControl/>
        <w:numPr>
          <w:ilvl w:val="0"/>
          <w:numId w:val="1"/>
        </w:numPr>
        <w:tabs>
          <w:tab w:val="left" w:pos="350"/>
        </w:tabs>
        <w:spacing w:line="269" w:lineRule="exact"/>
        <w:ind w:firstLine="709"/>
        <w:rPr>
          <w:rStyle w:val="FontStyle15"/>
          <w:b/>
          <w:bCs/>
          <w:sz w:val="24"/>
          <w:szCs w:val="24"/>
        </w:rPr>
      </w:pPr>
      <w:r w:rsidRPr="00A24139">
        <w:rPr>
          <w:rStyle w:val="FontStyle12"/>
          <w:sz w:val="24"/>
          <w:szCs w:val="24"/>
        </w:rPr>
        <w:t xml:space="preserve">Цель закупки: </w:t>
      </w:r>
      <w:r w:rsidRPr="00A24139">
        <w:rPr>
          <w:rStyle w:val="FontStyle15"/>
          <w:sz w:val="24"/>
          <w:szCs w:val="24"/>
        </w:rPr>
        <w:t>определение по</w:t>
      </w:r>
      <w:r w:rsidR="00FE0A60">
        <w:rPr>
          <w:rStyle w:val="FontStyle15"/>
          <w:sz w:val="24"/>
          <w:szCs w:val="24"/>
        </w:rPr>
        <w:t>ставщика на поставку специального транспортного</w:t>
      </w:r>
      <w:r w:rsidRPr="00A24139">
        <w:rPr>
          <w:rStyle w:val="FontStyle15"/>
          <w:sz w:val="24"/>
          <w:szCs w:val="24"/>
        </w:rPr>
        <w:t xml:space="preserve"> средств</w:t>
      </w:r>
      <w:r w:rsidR="00FE0A60">
        <w:rPr>
          <w:rStyle w:val="FontStyle15"/>
          <w:sz w:val="24"/>
          <w:szCs w:val="24"/>
        </w:rPr>
        <w:t>а</w:t>
      </w:r>
      <w:r w:rsidRPr="00A24139">
        <w:rPr>
          <w:rStyle w:val="FontStyle15"/>
          <w:sz w:val="24"/>
          <w:szCs w:val="24"/>
        </w:rPr>
        <w:t xml:space="preserve"> с адаптированными органами управления (далее </w:t>
      </w:r>
      <w:r w:rsidR="00BE7005" w:rsidRPr="00A24139">
        <w:rPr>
          <w:rStyle w:val="FontStyle15"/>
          <w:sz w:val="24"/>
          <w:szCs w:val="24"/>
        </w:rPr>
        <w:t>–</w:t>
      </w:r>
      <w:r w:rsidRPr="00A24139">
        <w:rPr>
          <w:rStyle w:val="FontStyle15"/>
          <w:sz w:val="24"/>
          <w:szCs w:val="24"/>
        </w:rPr>
        <w:t xml:space="preserve"> Товар</w:t>
      </w:r>
      <w:r w:rsidR="00BE7005" w:rsidRPr="00A24139">
        <w:rPr>
          <w:rStyle w:val="FontStyle15"/>
          <w:sz w:val="24"/>
          <w:szCs w:val="24"/>
        </w:rPr>
        <w:t>,</w:t>
      </w:r>
      <w:r w:rsidR="00BE4432" w:rsidRPr="00A24139">
        <w:rPr>
          <w:rStyle w:val="FontStyle15"/>
          <w:sz w:val="24"/>
          <w:szCs w:val="24"/>
        </w:rPr>
        <w:t xml:space="preserve"> а</w:t>
      </w:r>
      <w:r w:rsidR="00BE7005" w:rsidRPr="00A24139">
        <w:rPr>
          <w:rStyle w:val="FontStyle15"/>
          <w:sz w:val="24"/>
          <w:szCs w:val="24"/>
        </w:rPr>
        <w:t>втомобиль</w:t>
      </w:r>
      <w:r w:rsidR="005A2262" w:rsidRPr="00A24139">
        <w:rPr>
          <w:rStyle w:val="FontStyle15"/>
          <w:sz w:val="24"/>
          <w:szCs w:val="24"/>
        </w:rPr>
        <w:t>)</w:t>
      </w:r>
      <w:r w:rsidR="005A2262" w:rsidRPr="005A2262">
        <w:rPr>
          <w:rStyle w:val="FontStyle15"/>
        </w:rPr>
        <w:t xml:space="preserve"> </w:t>
      </w:r>
      <w:r w:rsidR="005A2262" w:rsidRPr="00A24139">
        <w:rPr>
          <w:rStyle w:val="FontStyle15"/>
          <w:sz w:val="24"/>
          <w:szCs w:val="24"/>
        </w:rPr>
        <w:t>в 2024</w:t>
      </w:r>
      <w:r w:rsidR="00A24139" w:rsidRPr="00A24139">
        <w:rPr>
          <w:rStyle w:val="FontStyle15"/>
          <w:sz w:val="24"/>
          <w:szCs w:val="24"/>
        </w:rPr>
        <w:t xml:space="preserve"> году</w:t>
      </w:r>
      <w:r w:rsidR="00A24139">
        <w:rPr>
          <w:rStyle w:val="FontStyle15"/>
          <w:sz w:val="24"/>
          <w:szCs w:val="24"/>
        </w:rPr>
        <w:t xml:space="preserve"> </w:t>
      </w:r>
      <w:r w:rsidR="00CB67F7">
        <w:rPr>
          <w:rStyle w:val="FontStyle15"/>
          <w:sz w:val="24"/>
          <w:szCs w:val="24"/>
        </w:rPr>
        <w:t xml:space="preserve">в пользу граждан в целях их социального обеспечения </w:t>
      </w:r>
      <w:r w:rsidR="00A54932">
        <w:rPr>
          <w:rStyle w:val="FontStyle15"/>
          <w:sz w:val="24"/>
          <w:szCs w:val="24"/>
        </w:rPr>
        <w:t xml:space="preserve">(далее – Получатели, Получатель) </w:t>
      </w:r>
      <w:r w:rsidR="00CB67F7">
        <w:rPr>
          <w:rStyle w:val="FontStyle15"/>
          <w:sz w:val="24"/>
          <w:szCs w:val="24"/>
        </w:rPr>
        <w:t xml:space="preserve">в </w:t>
      </w:r>
      <w:r w:rsidR="00A54932">
        <w:t>рамках</w:t>
      </w:r>
      <w:r w:rsidR="00CB67F7" w:rsidRPr="00851638">
        <w:t xml:space="preserve"> реализации</w:t>
      </w:r>
      <w:r w:rsidR="00CB67F7">
        <w:t xml:space="preserve"> </w:t>
      </w:r>
      <w:r w:rsidR="00CB67F7">
        <w:rPr>
          <w:bCs/>
          <w:color w:val="000000"/>
        </w:rPr>
        <w:t xml:space="preserve">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 w:rsidR="0096506D" w:rsidRPr="00A24139">
        <w:rPr>
          <w:rStyle w:val="FontStyle15"/>
          <w:sz w:val="24"/>
          <w:szCs w:val="24"/>
        </w:rPr>
        <w:t>на основании</w:t>
      </w:r>
      <w:r w:rsidRPr="00A24139">
        <w:rPr>
          <w:rStyle w:val="FontStyle15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</w:r>
      <w:r w:rsidR="00F46CC9">
        <w:rPr>
          <w:rStyle w:val="FontStyle15"/>
          <w:sz w:val="24"/>
          <w:szCs w:val="24"/>
        </w:rPr>
        <w:t>».</w:t>
      </w:r>
    </w:p>
    <w:p w14:paraId="646B8D06" w14:textId="77777777" w:rsidR="00F46CC9" w:rsidRPr="00A24139" w:rsidRDefault="00F46CC9" w:rsidP="00F46CC9">
      <w:pPr>
        <w:pStyle w:val="Style10"/>
        <w:widowControl/>
        <w:tabs>
          <w:tab w:val="left" w:pos="350"/>
        </w:tabs>
        <w:spacing w:line="269" w:lineRule="exact"/>
        <w:ind w:left="709"/>
        <w:rPr>
          <w:rStyle w:val="FontStyle12"/>
          <w:sz w:val="24"/>
          <w:szCs w:val="24"/>
        </w:rPr>
      </w:pPr>
    </w:p>
    <w:p w14:paraId="240FD6AC" w14:textId="6DA576E1" w:rsidR="003E0AA6" w:rsidRPr="00F46CC9" w:rsidRDefault="00EB2887" w:rsidP="0033494D">
      <w:pPr>
        <w:pStyle w:val="Style9"/>
        <w:widowControl/>
        <w:numPr>
          <w:ilvl w:val="0"/>
          <w:numId w:val="1"/>
        </w:numPr>
        <w:tabs>
          <w:tab w:val="left" w:pos="350"/>
        </w:tabs>
        <w:spacing w:before="10"/>
        <w:ind w:firstLine="709"/>
        <w:jc w:val="both"/>
        <w:rPr>
          <w:rStyle w:val="FontStyle12"/>
          <w:sz w:val="24"/>
          <w:szCs w:val="24"/>
          <w:vertAlign w:val="superscript"/>
        </w:rPr>
      </w:pPr>
      <w:r w:rsidRPr="00E430BB">
        <w:rPr>
          <w:rStyle w:val="FontStyle12"/>
          <w:sz w:val="24"/>
          <w:szCs w:val="24"/>
        </w:rPr>
        <w:t>Общие требования, устанавливаемые к Товару с указанием максимальных и (или) минимальных значений показателей и (или) значений показателей, которые не могут изменяться, количество поставляемого Товара</w:t>
      </w:r>
      <w:r w:rsidR="009C7169">
        <w:rPr>
          <w:rStyle w:val="af"/>
          <w:b/>
          <w:bCs/>
        </w:rPr>
        <w:footnoteReference w:id="1"/>
      </w:r>
      <w:r w:rsidR="00613C89">
        <w:rPr>
          <w:rStyle w:val="FontStyle12"/>
          <w:sz w:val="24"/>
          <w:szCs w:val="24"/>
        </w:rPr>
        <w:t>:</w:t>
      </w:r>
    </w:p>
    <w:p w14:paraId="70A421D6" w14:textId="77777777" w:rsidR="00F46CC9" w:rsidRPr="00E430BB" w:rsidRDefault="00F46CC9" w:rsidP="00F46CC9">
      <w:pPr>
        <w:pStyle w:val="Style9"/>
        <w:widowControl/>
        <w:tabs>
          <w:tab w:val="left" w:pos="350"/>
        </w:tabs>
        <w:spacing w:before="10"/>
        <w:ind w:left="709"/>
        <w:jc w:val="both"/>
        <w:rPr>
          <w:rStyle w:val="FontStyle12"/>
          <w:sz w:val="24"/>
          <w:szCs w:val="24"/>
          <w:vertAlign w:val="superscript"/>
        </w:rPr>
      </w:pPr>
    </w:p>
    <w:tbl>
      <w:tblPr>
        <w:tblW w:w="1002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7"/>
        <w:gridCol w:w="1239"/>
        <w:gridCol w:w="1820"/>
        <w:gridCol w:w="4418"/>
        <w:gridCol w:w="1253"/>
        <w:gridCol w:w="835"/>
      </w:tblGrid>
      <w:tr w:rsidR="00D95BCB" w:rsidRPr="00A24139" w14:paraId="33C0478C" w14:textId="77777777" w:rsidTr="00613C89">
        <w:trPr>
          <w:trHeight w:val="104"/>
        </w:trPr>
        <w:tc>
          <w:tcPr>
            <w:tcW w:w="457" w:type="dxa"/>
          </w:tcPr>
          <w:p w14:paraId="0EAB5D47" w14:textId="21409FC9" w:rsidR="00D95BCB" w:rsidRPr="00A24139" w:rsidRDefault="00EB2887" w:rsidP="00614201">
            <w:pPr>
              <w:pStyle w:val="Style3"/>
              <w:widowControl/>
              <w:spacing w:line="240" w:lineRule="auto"/>
              <w:ind w:left="-38" w:firstLine="38"/>
              <w:jc w:val="center"/>
              <w:rPr>
                <w:rStyle w:val="FontStyle14"/>
                <w:sz w:val="22"/>
                <w:szCs w:val="22"/>
              </w:rPr>
            </w:pPr>
            <w:r w:rsidRPr="00A24139">
              <w:rPr>
                <w:rStyle w:val="FontStyle14"/>
                <w:sz w:val="22"/>
                <w:szCs w:val="22"/>
              </w:rPr>
              <w:t>№ п/п</w:t>
            </w:r>
          </w:p>
        </w:tc>
        <w:tc>
          <w:tcPr>
            <w:tcW w:w="1239" w:type="dxa"/>
          </w:tcPr>
          <w:p w14:paraId="56181892" w14:textId="3E24B500" w:rsidR="00D95BCB" w:rsidRPr="00A24139" w:rsidRDefault="00EB2887" w:rsidP="00614201">
            <w:pPr>
              <w:pStyle w:val="Style3"/>
              <w:widowControl/>
              <w:spacing w:line="240" w:lineRule="auto"/>
              <w:ind w:left="-38" w:firstLine="38"/>
              <w:jc w:val="center"/>
              <w:rPr>
                <w:rStyle w:val="FontStyle14"/>
                <w:sz w:val="22"/>
                <w:szCs w:val="22"/>
              </w:rPr>
            </w:pPr>
            <w:r w:rsidRPr="00A24139">
              <w:rPr>
                <w:rStyle w:val="FontStyle14"/>
                <w:sz w:val="22"/>
                <w:szCs w:val="22"/>
              </w:rPr>
              <w:t>Наименов</w:t>
            </w:r>
            <w:r w:rsidR="00613C89">
              <w:rPr>
                <w:rStyle w:val="FontStyle14"/>
                <w:sz w:val="22"/>
                <w:szCs w:val="22"/>
              </w:rPr>
              <w:t>а</w:t>
            </w:r>
            <w:r w:rsidRPr="00A24139">
              <w:rPr>
                <w:rStyle w:val="FontStyle14"/>
                <w:sz w:val="22"/>
                <w:szCs w:val="22"/>
              </w:rPr>
              <w:t>ние Товара по КТРУ,</w:t>
            </w:r>
          </w:p>
          <w:p w14:paraId="75738861" w14:textId="77777777" w:rsidR="00D95BCB" w:rsidRPr="00A24139" w:rsidRDefault="00EB2887" w:rsidP="00614201">
            <w:pPr>
              <w:pStyle w:val="Style3"/>
              <w:widowControl/>
              <w:spacing w:line="240" w:lineRule="auto"/>
              <w:ind w:left="-38" w:firstLine="38"/>
              <w:jc w:val="center"/>
              <w:rPr>
                <w:rStyle w:val="FontStyle14"/>
                <w:sz w:val="22"/>
                <w:szCs w:val="22"/>
              </w:rPr>
            </w:pPr>
            <w:r w:rsidRPr="00A24139">
              <w:rPr>
                <w:rStyle w:val="FontStyle14"/>
                <w:sz w:val="22"/>
                <w:szCs w:val="22"/>
              </w:rPr>
              <w:t>код позиции КТРУ</w:t>
            </w:r>
          </w:p>
        </w:tc>
        <w:tc>
          <w:tcPr>
            <w:tcW w:w="1820" w:type="dxa"/>
          </w:tcPr>
          <w:p w14:paraId="6C43EE4B" w14:textId="77777777" w:rsidR="00D95BCB" w:rsidRPr="00A24139" w:rsidRDefault="00EB2887" w:rsidP="00614201">
            <w:pPr>
              <w:pStyle w:val="Style3"/>
              <w:widowControl/>
              <w:spacing w:line="240" w:lineRule="auto"/>
              <w:ind w:left="-38" w:firstLine="38"/>
              <w:jc w:val="center"/>
              <w:rPr>
                <w:rStyle w:val="FontStyle14"/>
                <w:sz w:val="22"/>
                <w:szCs w:val="22"/>
              </w:rPr>
            </w:pPr>
            <w:r w:rsidRPr="00A24139">
              <w:rPr>
                <w:rStyle w:val="FontStyle14"/>
                <w:sz w:val="22"/>
                <w:szCs w:val="22"/>
              </w:rPr>
              <w:t>Наименование Товара</w:t>
            </w:r>
          </w:p>
        </w:tc>
        <w:tc>
          <w:tcPr>
            <w:tcW w:w="4418" w:type="dxa"/>
          </w:tcPr>
          <w:p w14:paraId="0519933C" w14:textId="77777777" w:rsidR="00D95BCB" w:rsidRPr="00A24139" w:rsidRDefault="00EB2887" w:rsidP="00614201">
            <w:pPr>
              <w:pStyle w:val="Style3"/>
              <w:widowControl/>
              <w:spacing w:line="240" w:lineRule="auto"/>
              <w:ind w:left="-38" w:firstLine="38"/>
              <w:jc w:val="center"/>
              <w:rPr>
                <w:rStyle w:val="FontStyle14"/>
                <w:sz w:val="22"/>
                <w:szCs w:val="22"/>
              </w:rPr>
            </w:pPr>
            <w:r w:rsidRPr="00A24139">
              <w:rPr>
                <w:rStyle w:val="FontStyle14"/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1253" w:type="dxa"/>
          </w:tcPr>
          <w:p w14:paraId="41320C22" w14:textId="77777777" w:rsidR="00D95BCB" w:rsidRPr="00A24139" w:rsidRDefault="00EB2887" w:rsidP="00614201">
            <w:pPr>
              <w:pStyle w:val="Style3"/>
              <w:widowControl/>
              <w:spacing w:line="240" w:lineRule="auto"/>
              <w:ind w:left="-38" w:firstLine="38"/>
              <w:jc w:val="center"/>
              <w:rPr>
                <w:rStyle w:val="FontStyle14"/>
                <w:sz w:val="22"/>
                <w:szCs w:val="22"/>
              </w:rPr>
            </w:pPr>
            <w:r w:rsidRPr="00A24139">
              <w:rPr>
                <w:rStyle w:val="FontStyle14"/>
                <w:sz w:val="22"/>
                <w:szCs w:val="22"/>
              </w:rPr>
              <w:t>Единица измерения</w:t>
            </w:r>
          </w:p>
        </w:tc>
        <w:tc>
          <w:tcPr>
            <w:tcW w:w="835" w:type="dxa"/>
          </w:tcPr>
          <w:p w14:paraId="38085C0E" w14:textId="77777777" w:rsidR="00D95BCB" w:rsidRPr="00A24139" w:rsidRDefault="00EB2887" w:rsidP="00614201">
            <w:pPr>
              <w:pStyle w:val="Style6"/>
              <w:widowControl/>
              <w:spacing w:line="240" w:lineRule="auto"/>
              <w:ind w:left="-38" w:firstLine="38"/>
              <w:rPr>
                <w:rStyle w:val="FontStyle14"/>
                <w:sz w:val="22"/>
                <w:szCs w:val="22"/>
              </w:rPr>
            </w:pPr>
            <w:r w:rsidRPr="00A24139">
              <w:rPr>
                <w:rStyle w:val="FontStyle14"/>
                <w:sz w:val="22"/>
                <w:szCs w:val="22"/>
              </w:rPr>
              <w:t>Количество</w:t>
            </w:r>
          </w:p>
        </w:tc>
      </w:tr>
      <w:tr w:rsidR="00C3130A" w:rsidRPr="00A24139" w14:paraId="559AD30B" w14:textId="77777777" w:rsidTr="00D17DC1">
        <w:trPr>
          <w:trHeight w:val="3818"/>
        </w:trPr>
        <w:tc>
          <w:tcPr>
            <w:tcW w:w="457" w:type="dxa"/>
          </w:tcPr>
          <w:p w14:paraId="7285A41E" w14:textId="77777777" w:rsidR="00C3130A" w:rsidRPr="00A24139" w:rsidRDefault="00C3130A" w:rsidP="00613C89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A24139">
              <w:rPr>
                <w:rStyle w:val="FontStyle13"/>
                <w:sz w:val="22"/>
                <w:szCs w:val="22"/>
              </w:rPr>
              <w:t>1</w:t>
            </w:r>
          </w:p>
        </w:tc>
        <w:tc>
          <w:tcPr>
            <w:tcW w:w="1239" w:type="dxa"/>
          </w:tcPr>
          <w:p w14:paraId="0BF60013" w14:textId="77777777" w:rsidR="00C3130A" w:rsidRPr="00A24139" w:rsidRDefault="00CE1893" w:rsidP="00614201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  <w:r w:rsidRPr="00A24139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</w:tcPr>
          <w:p w14:paraId="776D7F0A" w14:textId="50B5075F" w:rsidR="00C3130A" w:rsidRPr="00A24139" w:rsidRDefault="00C3130A" w:rsidP="00594C30">
            <w:pPr>
              <w:pStyle w:val="Style4"/>
              <w:widowControl/>
              <w:spacing w:line="240" w:lineRule="auto"/>
              <w:ind w:right="79" w:firstLine="11"/>
              <w:rPr>
                <w:rStyle w:val="FontStyle13"/>
                <w:sz w:val="22"/>
                <w:szCs w:val="22"/>
              </w:rPr>
            </w:pPr>
            <w:r w:rsidRPr="00A24139">
              <w:rPr>
                <w:rStyle w:val="FontStyle13"/>
                <w:sz w:val="22"/>
                <w:szCs w:val="22"/>
              </w:rPr>
              <w:t xml:space="preserve">Специальное транспортное средство с адаптированными органами управления (автомобиль) (управление без </w:t>
            </w:r>
            <w:r w:rsidR="00594C30">
              <w:rPr>
                <w:rStyle w:val="FontStyle13"/>
                <w:sz w:val="22"/>
                <w:szCs w:val="22"/>
              </w:rPr>
              <w:t>обеих</w:t>
            </w:r>
            <w:r w:rsidRPr="00A24139">
              <w:rPr>
                <w:rStyle w:val="FontStyle13"/>
                <w:sz w:val="22"/>
                <w:szCs w:val="22"/>
              </w:rPr>
              <w:t xml:space="preserve"> ног)</w:t>
            </w:r>
          </w:p>
        </w:tc>
        <w:tc>
          <w:tcPr>
            <w:tcW w:w="4418" w:type="dxa"/>
          </w:tcPr>
          <w:p w14:paraId="2C4328F5" w14:textId="77777777" w:rsidR="00594C30" w:rsidRPr="00594C30" w:rsidRDefault="00594C30" w:rsidP="00594C30">
            <w:pPr>
              <w:pStyle w:val="Style4"/>
              <w:widowControl/>
              <w:spacing w:line="240" w:lineRule="auto"/>
              <w:rPr>
                <w:rStyle w:val="FontStyle13"/>
                <w:sz w:val="22"/>
                <w:szCs w:val="22"/>
              </w:rPr>
            </w:pPr>
            <w:r w:rsidRPr="00594C30">
              <w:rPr>
                <w:rStyle w:val="FontStyle13"/>
                <w:sz w:val="22"/>
                <w:szCs w:val="22"/>
              </w:rPr>
              <w:t>Специальное транспортное средство с адаптированными органами управления (автомобиль) (управление без обеих ног) должно иметь следующие характеристики:</w:t>
            </w:r>
          </w:p>
          <w:p w14:paraId="2786FD6C" w14:textId="2A2B12F5" w:rsidR="00594C30" w:rsidRPr="00594C30" w:rsidRDefault="00594C30" w:rsidP="00594C30">
            <w:pPr>
              <w:pStyle w:val="Style4"/>
              <w:widowControl/>
              <w:spacing w:line="240" w:lineRule="auto"/>
              <w:rPr>
                <w:rStyle w:val="FontStyle13"/>
                <w:sz w:val="22"/>
                <w:szCs w:val="22"/>
              </w:rPr>
            </w:pPr>
            <w:r w:rsidRPr="00594C30">
              <w:rPr>
                <w:rStyle w:val="FontStyle13"/>
                <w:sz w:val="22"/>
                <w:szCs w:val="22"/>
              </w:rPr>
              <w:t>Категория автомобиля</w:t>
            </w:r>
            <w:r w:rsidR="00613C89">
              <w:rPr>
                <w:rStyle w:val="FontStyle13"/>
                <w:sz w:val="22"/>
                <w:szCs w:val="22"/>
              </w:rPr>
              <w:t>:</w:t>
            </w:r>
            <w:r w:rsidRPr="00594C30">
              <w:rPr>
                <w:rStyle w:val="FontStyle13"/>
                <w:sz w:val="22"/>
                <w:szCs w:val="22"/>
              </w:rPr>
              <w:t xml:space="preserve"> M1</w:t>
            </w:r>
          </w:p>
          <w:p w14:paraId="00B4D77A" w14:textId="6A1A5888" w:rsidR="00594C30" w:rsidRPr="00594C30" w:rsidRDefault="00594C30" w:rsidP="00594C30">
            <w:pPr>
              <w:pStyle w:val="Style4"/>
              <w:widowControl/>
              <w:spacing w:line="240" w:lineRule="auto"/>
              <w:rPr>
                <w:rStyle w:val="FontStyle13"/>
                <w:sz w:val="22"/>
                <w:szCs w:val="22"/>
              </w:rPr>
            </w:pPr>
            <w:r w:rsidRPr="00594C30">
              <w:rPr>
                <w:rStyle w:val="FontStyle13"/>
                <w:sz w:val="22"/>
                <w:szCs w:val="22"/>
              </w:rPr>
              <w:t>Тип кузова/кол-во дверей</w:t>
            </w:r>
            <w:r w:rsidR="00613C89">
              <w:rPr>
                <w:rStyle w:val="FontStyle13"/>
                <w:sz w:val="22"/>
                <w:szCs w:val="22"/>
              </w:rPr>
              <w:t>:</w:t>
            </w:r>
            <w:r w:rsidRPr="00594C30">
              <w:rPr>
                <w:rStyle w:val="FontStyle13"/>
                <w:sz w:val="22"/>
                <w:szCs w:val="22"/>
              </w:rPr>
              <w:t xml:space="preserve"> седан или хэтчбек / не менее 4</w:t>
            </w:r>
          </w:p>
          <w:p w14:paraId="34BB227C" w14:textId="6C688FB3" w:rsidR="00594C30" w:rsidRPr="00594C30" w:rsidRDefault="00594C30" w:rsidP="00594C30">
            <w:pPr>
              <w:pStyle w:val="Style4"/>
              <w:widowControl/>
              <w:spacing w:line="240" w:lineRule="auto"/>
              <w:rPr>
                <w:rStyle w:val="FontStyle13"/>
                <w:sz w:val="22"/>
                <w:szCs w:val="22"/>
              </w:rPr>
            </w:pPr>
            <w:r w:rsidRPr="00594C30">
              <w:rPr>
                <w:rStyle w:val="FontStyle13"/>
                <w:sz w:val="22"/>
                <w:szCs w:val="22"/>
              </w:rPr>
              <w:t>Количество мест спереди</w:t>
            </w:r>
            <w:r w:rsidR="00613C89">
              <w:rPr>
                <w:rStyle w:val="FontStyle13"/>
                <w:sz w:val="22"/>
                <w:szCs w:val="22"/>
              </w:rPr>
              <w:t>:</w:t>
            </w:r>
            <w:r w:rsidRPr="00594C30">
              <w:rPr>
                <w:rStyle w:val="FontStyle13"/>
                <w:sz w:val="22"/>
                <w:szCs w:val="22"/>
              </w:rPr>
              <w:t xml:space="preserve"> 2</w:t>
            </w:r>
          </w:p>
          <w:p w14:paraId="0A26CD9C" w14:textId="2177CB9C" w:rsidR="00594C30" w:rsidRPr="00594C30" w:rsidRDefault="00594C30" w:rsidP="00594C30">
            <w:pPr>
              <w:pStyle w:val="Style4"/>
              <w:widowControl/>
              <w:spacing w:line="240" w:lineRule="auto"/>
              <w:rPr>
                <w:rStyle w:val="FontStyle13"/>
                <w:sz w:val="22"/>
                <w:szCs w:val="22"/>
              </w:rPr>
            </w:pPr>
            <w:r w:rsidRPr="00594C30">
              <w:rPr>
                <w:rStyle w:val="FontStyle13"/>
                <w:sz w:val="22"/>
                <w:szCs w:val="22"/>
              </w:rPr>
              <w:t>Количество мест сзади</w:t>
            </w:r>
            <w:r w:rsidR="00613C89">
              <w:rPr>
                <w:rStyle w:val="FontStyle13"/>
                <w:sz w:val="22"/>
                <w:szCs w:val="22"/>
              </w:rPr>
              <w:t>:</w:t>
            </w:r>
            <w:r w:rsidRPr="00594C30">
              <w:rPr>
                <w:rStyle w:val="FontStyle13"/>
                <w:sz w:val="22"/>
                <w:szCs w:val="22"/>
              </w:rPr>
              <w:t xml:space="preserve"> 3</w:t>
            </w:r>
          </w:p>
          <w:p w14:paraId="0DAAA17E" w14:textId="149DCD7F" w:rsidR="00594C30" w:rsidRPr="00594C30" w:rsidRDefault="00594C30" w:rsidP="00594C30">
            <w:pPr>
              <w:pStyle w:val="Style4"/>
              <w:widowControl/>
              <w:spacing w:line="240" w:lineRule="auto"/>
              <w:rPr>
                <w:rStyle w:val="FontStyle13"/>
                <w:sz w:val="22"/>
                <w:szCs w:val="22"/>
              </w:rPr>
            </w:pPr>
            <w:r w:rsidRPr="00594C30">
              <w:rPr>
                <w:rStyle w:val="FontStyle13"/>
                <w:sz w:val="22"/>
                <w:szCs w:val="22"/>
              </w:rPr>
              <w:t>Колесная формула/ведущие колеса</w:t>
            </w:r>
            <w:r w:rsidR="00613C89">
              <w:rPr>
                <w:rStyle w:val="FontStyle13"/>
                <w:sz w:val="22"/>
                <w:szCs w:val="22"/>
              </w:rPr>
              <w:t>:</w:t>
            </w:r>
            <w:r w:rsidRPr="00594C30">
              <w:rPr>
                <w:rStyle w:val="FontStyle13"/>
                <w:sz w:val="22"/>
                <w:szCs w:val="22"/>
              </w:rPr>
              <w:t xml:space="preserve"> 4x2/ передние</w:t>
            </w:r>
          </w:p>
          <w:p w14:paraId="6602295D" w14:textId="1D2E98ED" w:rsidR="00594C30" w:rsidRPr="00594C30" w:rsidRDefault="00594C30" w:rsidP="00594C30">
            <w:pPr>
              <w:pStyle w:val="Style4"/>
              <w:widowControl/>
              <w:spacing w:line="240" w:lineRule="auto"/>
              <w:rPr>
                <w:rStyle w:val="FontStyle13"/>
                <w:sz w:val="22"/>
                <w:szCs w:val="22"/>
              </w:rPr>
            </w:pPr>
            <w:r w:rsidRPr="00594C30">
              <w:rPr>
                <w:rStyle w:val="FontStyle13"/>
                <w:sz w:val="22"/>
                <w:szCs w:val="22"/>
              </w:rPr>
              <w:t>Схема компоновки автомобиля</w:t>
            </w:r>
            <w:r w:rsidR="00613C89">
              <w:rPr>
                <w:rStyle w:val="FontStyle13"/>
                <w:sz w:val="22"/>
                <w:szCs w:val="22"/>
              </w:rPr>
              <w:t>:</w:t>
            </w:r>
            <w:r w:rsidRPr="00594C30">
              <w:rPr>
                <w:rStyle w:val="FontStyle13"/>
                <w:sz w:val="22"/>
                <w:szCs w:val="22"/>
              </w:rPr>
              <w:t xml:space="preserve"> переднеприводная</w:t>
            </w:r>
          </w:p>
          <w:p w14:paraId="7BF9BB05" w14:textId="74FF7C2A" w:rsidR="00594C30" w:rsidRPr="00594C30" w:rsidRDefault="00594C30" w:rsidP="00594C30">
            <w:pPr>
              <w:pStyle w:val="Style4"/>
              <w:widowControl/>
              <w:spacing w:line="240" w:lineRule="auto"/>
              <w:rPr>
                <w:rStyle w:val="FontStyle13"/>
                <w:sz w:val="22"/>
                <w:szCs w:val="22"/>
              </w:rPr>
            </w:pPr>
            <w:r w:rsidRPr="00594C30">
              <w:rPr>
                <w:rStyle w:val="FontStyle13"/>
                <w:sz w:val="22"/>
                <w:szCs w:val="22"/>
              </w:rPr>
              <w:t>Расположение двигателя</w:t>
            </w:r>
            <w:r w:rsidR="00613C89">
              <w:rPr>
                <w:rStyle w:val="FontStyle13"/>
                <w:sz w:val="22"/>
                <w:szCs w:val="22"/>
              </w:rPr>
              <w:t>:</w:t>
            </w:r>
            <w:r w:rsidRPr="00594C30">
              <w:rPr>
                <w:rStyle w:val="FontStyle13"/>
                <w:sz w:val="22"/>
                <w:szCs w:val="22"/>
              </w:rPr>
              <w:t xml:space="preserve"> переднее поперечное</w:t>
            </w:r>
          </w:p>
          <w:p w14:paraId="3688BC6F" w14:textId="0262FEA2" w:rsidR="00594C30" w:rsidRPr="00594C30" w:rsidRDefault="00594C30" w:rsidP="00594C30">
            <w:pPr>
              <w:pStyle w:val="Style4"/>
              <w:widowControl/>
              <w:spacing w:line="240" w:lineRule="auto"/>
              <w:rPr>
                <w:rStyle w:val="FontStyle13"/>
                <w:sz w:val="22"/>
                <w:szCs w:val="22"/>
              </w:rPr>
            </w:pPr>
            <w:r w:rsidRPr="00594C30">
              <w:rPr>
                <w:rStyle w:val="FontStyle13"/>
                <w:sz w:val="22"/>
                <w:szCs w:val="22"/>
              </w:rPr>
              <w:lastRenderedPageBreak/>
              <w:t>Тип двигателя</w:t>
            </w:r>
            <w:r w:rsidR="00613C89">
              <w:rPr>
                <w:rStyle w:val="FontStyle13"/>
                <w:sz w:val="22"/>
                <w:szCs w:val="22"/>
              </w:rPr>
              <w:t>:</w:t>
            </w:r>
            <w:r w:rsidRPr="00594C30">
              <w:rPr>
                <w:rStyle w:val="FontStyle13"/>
                <w:sz w:val="22"/>
                <w:szCs w:val="22"/>
              </w:rPr>
              <w:t xml:space="preserve"> четырехтактный, бензиновый</w:t>
            </w:r>
          </w:p>
          <w:p w14:paraId="36B1AD57" w14:textId="2E1E201C" w:rsidR="00594C30" w:rsidRPr="00594C30" w:rsidRDefault="00594C30" w:rsidP="00594C30">
            <w:pPr>
              <w:pStyle w:val="Style4"/>
              <w:widowControl/>
              <w:spacing w:line="240" w:lineRule="auto"/>
              <w:rPr>
                <w:rStyle w:val="FontStyle13"/>
                <w:sz w:val="22"/>
                <w:szCs w:val="22"/>
              </w:rPr>
            </w:pPr>
            <w:r w:rsidRPr="00594C30">
              <w:rPr>
                <w:rStyle w:val="FontStyle13"/>
                <w:sz w:val="22"/>
                <w:szCs w:val="22"/>
              </w:rPr>
              <w:t xml:space="preserve">Двигатель внутреннего сгорания (рабочий объем), </w:t>
            </w:r>
            <w:proofErr w:type="spellStart"/>
            <w:r w:rsidR="00F46CC9">
              <w:rPr>
                <w:rStyle w:val="FontStyle13"/>
                <w:sz w:val="22"/>
                <w:szCs w:val="22"/>
              </w:rPr>
              <w:t>куб.см</w:t>
            </w:r>
            <w:proofErr w:type="spellEnd"/>
            <w:r w:rsidR="00F46CC9">
              <w:rPr>
                <w:rStyle w:val="FontStyle13"/>
                <w:sz w:val="22"/>
                <w:szCs w:val="22"/>
              </w:rPr>
              <w:t>:</w:t>
            </w:r>
            <w:r w:rsidRPr="00594C30">
              <w:rPr>
                <w:rStyle w:val="FontStyle13"/>
                <w:sz w:val="22"/>
                <w:szCs w:val="22"/>
              </w:rPr>
              <w:t xml:space="preserve">  не более 1800</w:t>
            </w:r>
          </w:p>
          <w:p w14:paraId="5953B33A" w14:textId="3B2B560D" w:rsidR="00594C30" w:rsidRPr="00594C30" w:rsidRDefault="00594C30" w:rsidP="00594C30">
            <w:pPr>
              <w:pStyle w:val="Style4"/>
              <w:widowControl/>
              <w:spacing w:line="240" w:lineRule="auto"/>
              <w:rPr>
                <w:rStyle w:val="FontStyle13"/>
                <w:sz w:val="22"/>
                <w:szCs w:val="22"/>
              </w:rPr>
            </w:pPr>
            <w:r w:rsidRPr="00594C30">
              <w:rPr>
                <w:rStyle w:val="FontStyle13"/>
                <w:sz w:val="22"/>
                <w:szCs w:val="22"/>
              </w:rPr>
              <w:t>Топливо</w:t>
            </w:r>
            <w:r w:rsidR="00613C89">
              <w:rPr>
                <w:rStyle w:val="FontStyle13"/>
                <w:sz w:val="22"/>
                <w:szCs w:val="22"/>
              </w:rPr>
              <w:t>:</w:t>
            </w:r>
            <w:r w:rsidRPr="00594C30">
              <w:rPr>
                <w:rStyle w:val="FontStyle13"/>
                <w:sz w:val="22"/>
                <w:szCs w:val="22"/>
              </w:rPr>
              <w:t xml:space="preserve"> бензин с октановым числом не менее 92</w:t>
            </w:r>
          </w:p>
          <w:p w14:paraId="7B0FA2FD" w14:textId="7FD4AEFC" w:rsidR="00594C30" w:rsidRPr="00594C30" w:rsidRDefault="00594C30" w:rsidP="00594C30">
            <w:pPr>
              <w:pStyle w:val="Style4"/>
              <w:widowControl/>
              <w:spacing w:line="240" w:lineRule="auto"/>
              <w:rPr>
                <w:rStyle w:val="FontStyle13"/>
                <w:sz w:val="22"/>
                <w:szCs w:val="22"/>
              </w:rPr>
            </w:pPr>
            <w:r w:rsidRPr="00594C30">
              <w:rPr>
                <w:rStyle w:val="FontStyle13"/>
                <w:sz w:val="22"/>
                <w:szCs w:val="22"/>
              </w:rPr>
              <w:t>Вид трансмиссии/тип коробки передач</w:t>
            </w:r>
            <w:r w:rsidR="00613C89">
              <w:rPr>
                <w:rStyle w:val="FontStyle13"/>
                <w:sz w:val="22"/>
                <w:szCs w:val="22"/>
              </w:rPr>
              <w:t>:</w:t>
            </w:r>
            <w:r w:rsidRPr="00594C30">
              <w:rPr>
                <w:rStyle w:val="FontStyle13"/>
                <w:sz w:val="22"/>
                <w:szCs w:val="22"/>
              </w:rPr>
              <w:t xml:space="preserve"> механическая</w:t>
            </w:r>
          </w:p>
          <w:p w14:paraId="21ECCBD5" w14:textId="62B4A50E" w:rsidR="00594C30" w:rsidRPr="00594C30" w:rsidRDefault="00594C30" w:rsidP="00594C30">
            <w:pPr>
              <w:pStyle w:val="Style4"/>
              <w:widowControl/>
              <w:spacing w:line="240" w:lineRule="auto"/>
              <w:rPr>
                <w:rStyle w:val="FontStyle13"/>
                <w:sz w:val="22"/>
                <w:szCs w:val="22"/>
              </w:rPr>
            </w:pPr>
            <w:r w:rsidRPr="00594C30">
              <w:rPr>
                <w:rStyle w:val="FontStyle13"/>
                <w:sz w:val="22"/>
                <w:szCs w:val="22"/>
              </w:rPr>
              <w:t xml:space="preserve">Адаптированные органы управления в соответствии с пунктом 15 Приложения №3 к </w:t>
            </w:r>
            <w:proofErr w:type="spellStart"/>
            <w:r w:rsidRPr="00594C30">
              <w:rPr>
                <w:rStyle w:val="FontStyle13"/>
                <w:sz w:val="22"/>
                <w:szCs w:val="22"/>
              </w:rPr>
              <w:t>T</w:t>
            </w:r>
            <w:r w:rsidR="00F46CC9">
              <w:rPr>
                <w:rStyle w:val="FontStyle13"/>
                <w:sz w:val="22"/>
                <w:szCs w:val="22"/>
              </w:rPr>
              <w:t>ехническому</w:t>
            </w:r>
            <w:proofErr w:type="spellEnd"/>
            <w:r w:rsidR="00F46CC9">
              <w:rPr>
                <w:rStyle w:val="FontStyle13"/>
                <w:sz w:val="22"/>
                <w:szCs w:val="22"/>
              </w:rPr>
              <w:t xml:space="preserve"> регламенту</w:t>
            </w:r>
            <w:r w:rsidRPr="00594C30">
              <w:rPr>
                <w:rStyle w:val="FontStyle13"/>
                <w:sz w:val="22"/>
                <w:szCs w:val="22"/>
              </w:rPr>
              <w:t xml:space="preserve"> Т</w:t>
            </w:r>
            <w:r w:rsidR="00F46CC9">
              <w:rPr>
                <w:rStyle w:val="FontStyle13"/>
                <w:sz w:val="22"/>
                <w:szCs w:val="22"/>
              </w:rPr>
              <w:t xml:space="preserve">аможенного союза «О безопасности колесных транспортных средств», утвержденному решением Комиссии Таможенного союза от 09.12.2011 № 877 (далее </w:t>
            </w:r>
            <w:r w:rsidR="00613C89">
              <w:rPr>
                <w:rStyle w:val="FontStyle13"/>
                <w:sz w:val="22"/>
                <w:szCs w:val="22"/>
              </w:rPr>
              <w:t>–</w:t>
            </w:r>
            <w:r w:rsidR="00F46CC9">
              <w:rPr>
                <w:rStyle w:val="FontStyle13"/>
                <w:sz w:val="22"/>
                <w:szCs w:val="22"/>
              </w:rPr>
              <w:t xml:space="preserve"> </w:t>
            </w:r>
            <w:r w:rsidR="00613C89">
              <w:rPr>
                <w:rStyle w:val="FontStyle13"/>
                <w:sz w:val="22"/>
                <w:szCs w:val="22"/>
              </w:rPr>
              <w:t xml:space="preserve">ТР </w:t>
            </w:r>
            <w:r w:rsidR="00F46CC9">
              <w:rPr>
                <w:rStyle w:val="FontStyle13"/>
                <w:sz w:val="22"/>
                <w:szCs w:val="22"/>
              </w:rPr>
              <w:t>ТС</w:t>
            </w:r>
            <w:r w:rsidRPr="00594C30">
              <w:rPr>
                <w:rStyle w:val="FontStyle13"/>
                <w:sz w:val="22"/>
                <w:szCs w:val="22"/>
              </w:rPr>
              <w:t xml:space="preserve"> 018/2011</w:t>
            </w:r>
            <w:r w:rsidR="00F46CC9">
              <w:rPr>
                <w:rStyle w:val="FontStyle13"/>
                <w:sz w:val="22"/>
                <w:szCs w:val="22"/>
              </w:rPr>
              <w:t>)</w:t>
            </w:r>
          </w:p>
          <w:p w14:paraId="47213D93" w14:textId="145470E4" w:rsidR="00090AB7" w:rsidRPr="00A24139" w:rsidRDefault="00594C30" w:rsidP="00594C30">
            <w:pPr>
              <w:pStyle w:val="Style4"/>
              <w:widowControl/>
              <w:spacing w:line="240" w:lineRule="auto"/>
              <w:ind w:right="5"/>
              <w:rPr>
                <w:rStyle w:val="FontStyle13"/>
                <w:sz w:val="22"/>
                <w:szCs w:val="22"/>
              </w:rPr>
            </w:pPr>
            <w:r w:rsidRPr="00594C30">
              <w:rPr>
                <w:rStyle w:val="FontStyle13"/>
                <w:sz w:val="22"/>
                <w:szCs w:val="22"/>
              </w:rPr>
              <w:t>Экологический класс: не ниже 2 класса</w:t>
            </w:r>
          </w:p>
        </w:tc>
        <w:tc>
          <w:tcPr>
            <w:tcW w:w="1253" w:type="dxa"/>
          </w:tcPr>
          <w:p w14:paraId="6144158E" w14:textId="77777777" w:rsidR="00C3130A" w:rsidRPr="00A24139" w:rsidRDefault="00C3130A" w:rsidP="00614201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A24139">
              <w:rPr>
                <w:rStyle w:val="FontStyle13"/>
                <w:sz w:val="22"/>
                <w:szCs w:val="22"/>
              </w:rPr>
              <w:lastRenderedPageBreak/>
              <w:t>Штука</w:t>
            </w:r>
          </w:p>
        </w:tc>
        <w:tc>
          <w:tcPr>
            <w:tcW w:w="835" w:type="dxa"/>
          </w:tcPr>
          <w:p w14:paraId="0BFBCAAC" w14:textId="04E4B027" w:rsidR="00C3130A" w:rsidRPr="00A24139" w:rsidRDefault="00594C30" w:rsidP="00614201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>
              <w:rPr>
                <w:rStyle w:val="FontStyle13"/>
                <w:sz w:val="22"/>
                <w:szCs w:val="22"/>
              </w:rPr>
              <w:t>1</w:t>
            </w:r>
          </w:p>
        </w:tc>
      </w:tr>
    </w:tbl>
    <w:p w14:paraId="098BDBC4" w14:textId="77777777" w:rsidR="00F46CC9" w:rsidRDefault="00F46CC9" w:rsidP="00F46CC9">
      <w:pPr>
        <w:pStyle w:val="a7"/>
        <w:widowControl/>
        <w:tabs>
          <w:tab w:val="left" w:pos="851"/>
        </w:tabs>
        <w:suppressAutoHyphens/>
        <w:autoSpaceDE/>
        <w:autoSpaceDN/>
        <w:adjustRightInd/>
        <w:ind w:left="567"/>
        <w:jc w:val="both"/>
        <w:rPr>
          <w:b/>
        </w:rPr>
      </w:pPr>
    </w:p>
    <w:p w14:paraId="6080D560" w14:textId="3DAF6D84" w:rsidR="00D529B0" w:rsidRDefault="00D529B0" w:rsidP="005F1F83">
      <w:pPr>
        <w:pStyle w:val="a7"/>
        <w:widowControl/>
        <w:numPr>
          <w:ilvl w:val="0"/>
          <w:numId w:val="1"/>
        </w:numPr>
        <w:tabs>
          <w:tab w:val="left" w:pos="851"/>
        </w:tabs>
        <w:suppressAutoHyphens/>
        <w:autoSpaceDE/>
        <w:autoSpaceDN/>
        <w:adjustRightInd/>
        <w:ind w:firstLine="567"/>
        <w:jc w:val="both"/>
        <w:rPr>
          <w:b/>
        </w:rPr>
      </w:pPr>
      <w:r w:rsidRPr="002F0B4F">
        <w:rPr>
          <w:b/>
        </w:rPr>
        <w:t>Требования к месту, срокам и условиям поставки Товара</w:t>
      </w:r>
      <w:r w:rsidR="00DA223F">
        <w:rPr>
          <w:b/>
        </w:rPr>
        <w:t>:</w:t>
      </w:r>
    </w:p>
    <w:p w14:paraId="511490D6" w14:textId="77777777" w:rsidR="00D529B0" w:rsidRPr="003A6D8D" w:rsidRDefault="00D529B0" w:rsidP="005F1F83">
      <w:pPr>
        <w:pStyle w:val="Style7"/>
        <w:widowControl/>
        <w:spacing w:line="240" w:lineRule="auto"/>
        <w:ind w:firstLine="567"/>
        <w:rPr>
          <w:rStyle w:val="FontStyle15"/>
          <w:sz w:val="24"/>
          <w:szCs w:val="24"/>
        </w:rPr>
      </w:pPr>
      <w:r>
        <w:rPr>
          <w:rStyle w:val="FontStyle15"/>
          <w:b/>
          <w:bCs/>
          <w:sz w:val="24"/>
          <w:szCs w:val="24"/>
        </w:rPr>
        <w:t xml:space="preserve"> </w:t>
      </w:r>
      <w:r w:rsidRPr="003A6D8D">
        <w:rPr>
          <w:rStyle w:val="FontStyle15"/>
          <w:b/>
          <w:bCs/>
          <w:sz w:val="24"/>
          <w:szCs w:val="24"/>
        </w:rPr>
        <w:t>Место поставки:</w:t>
      </w:r>
      <w:r w:rsidRPr="003A6D8D">
        <w:rPr>
          <w:rStyle w:val="FontStyle15"/>
          <w:sz w:val="24"/>
          <w:szCs w:val="24"/>
        </w:rPr>
        <w:t xml:space="preserve"> Ульяновская область. </w:t>
      </w:r>
    </w:p>
    <w:p w14:paraId="6AF10913" w14:textId="291D7050" w:rsidR="00D529B0" w:rsidRDefault="00D529B0" w:rsidP="005358D6">
      <w:pPr>
        <w:pStyle w:val="Style7"/>
        <w:widowControl/>
        <w:spacing w:line="240" w:lineRule="auto"/>
        <w:ind w:firstLine="567"/>
        <w:rPr>
          <w:rStyle w:val="FontStyle15"/>
          <w:sz w:val="24"/>
          <w:szCs w:val="24"/>
        </w:rPr>
      </w:pPr>
      <w:r w:rsidRPr="003A6D8D">
        <w:rPr>
          <w:rStyle w:val="FontStyle15"/>
          <w:sz w:val="24"/>
          <w:szCs w:val="24"/>
        </w:rPr>
        <w:t>Место поставки (предоставления) Товара Получателю</w:t>
      </w:r>
      <w:r w:rsidR="00F46CC9">
        <w:rPr>
          <w:rStyle w:val="FontStyle15"/>
          <w:sz w:val="24"/>
          <w:szCs w:val="24"/>
        </w:rPr>
        <w:t xml:space="preserve">: </w:t>
      </w:r>
      <w:r w:rsidRPr="003A6D8D">
        <w:rPr>
          <w:rStyle w:val="FontStyle15"/>
          <w:sz w:val="24"/>
          <w:szCs w:val="24"/>
        </w:rPr>
        <w:t xml:space="preserve">в стационарных пунктах выдачи, организованных в соответствии с приказом Министерства труда и социальной защиты Российской Федерации от 30.07.2015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 </w:t>
      </w:r>
    </w:p>
    <w:p w14:paraId="7BE90D41" w14:textId="1E267C05" w:rsidR="00214A48" w:rsidRPr="00CB67F7" w:rsidRDefault="005358D6" w:rsidP="005358D6">
      <w:pPr>
        <w:pStyle w:val="Style7"/>
        <w:widowControl/>
        <w:spacing w:line="240" w:lineRule="auto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         </w:t>
      </w:r>
      <w:r w:rsidR="00214A48" w:rsidRPr="00214A48">
        <w:rPr>
          <w:rStyle w:val="FontStyle15"/>
          <w:sz w:val="24"/>
          <w:szCs w:val="24"/>
        </w:rPr>
        <w:t>Срок поставки Товара</w:t>
      </w:r>
      <w:r w:rsidR="00F46CC9">
        <w:rPr>
          <w:rStyle w:val="FontStyle15"/>
          <w:sz w:val="24"/>
          <w:szCs w:val="24"/>
        </w:rPr>
        <w:t xml:space="preserve">: </w:t>
      </w:r>
      <w:r w:rsidRPr="00CB67F7">
        <w:rPr>
          <w:rStyle w:val="FontStyle15"/>
          <w:sz w:val="24"/>
          <w:szCs w:val="24"/>
        </w:rPr>
        <w:t>Исполнение обязательств по поставке Товара осуществляется посредством предоставления Товара Получател</w:t>
      </w:r>
      <w:r w:rsidR="00F46CC9">
        <w:rPr>
          <w:rStyle w:val="FontStyle15"/>
          <w:sz w:val="24"/>
          <w:szCs w:val="24"/>
        </w:rPr>
        <w:t>ю</w:t>
      </w:r>
      <w:r w:rsidRPr="00CB67F7">
        <w:rPr>
          <w:rStyle w:val="FontStyle15"/>
          <w:sz w:val="24"/>
          <w:szCs w:val="24"/>
        </w:rPr>
        <w:t xml:space="preserve"> в соответствии с реестром направлений, напр</w:t>
      </w:r>
      <w:r w:rsidR="00F036D9" w:rsidRPr="00CB67F7">
        <w:rPr>
          <w:rStyle w:val="FontStyle15"/>
          <w:sz w:val="24"/>
          <w:szCs w:val="24"/>
        </w:rPr>
        <w:t>авленных</w:t>
      </w:r>
      <w:r w:rsidRPr="00CB67F7">
        <w:rPr>
          <w:rStyle w:val="FontStyle15"/>
          <w:sz w:val="24"/>
          <w:szCs w:val="24"/>
        </w:rPr>
        <w:t xml:space="preserve"> Заказч</w:t>
      </w:r>
      <w:r w:rsidR="00E430BB">
        <w:rPr>
          <w:rStyle w:val="FontStyle15"/>
          <w:sz w:val="24"/>
          <w:szCs w:val="24"/>
        </w:rPr>
        <w:t xml:space="preserve">иком Поставщику, но не позднее </w:t>
      </w:r>
      <w:r w:rsidR="00E430BB" w:rsidRPr="00E430BB">
        <w:rPr>
          <w:rStyle w:val="FontStyle15"/>
          <w:sz w:val="24"/>
          <w:szCs w:val="24"/>
        </w:rPr>
        <w:t>22</w:t>
      </w:r>
      <w:r w:rsidR="00613C89">
        <w:rPr>
          <w:rStyle w:val="FontStyle15"/>
          <w:sz w:val="24"/>
          <w:szCs w:val="24"/>
        </w:rPr>
        <w:t xml:space="preserve"> ноября </w:t>
      </w:r>
      <w:r w:rsidRPr="00CB67F7">
        <w:rPr>
          <w:rStyle w:val="FontStyle15"/>
          <w:sz w:val="24"/>
          <w:szCs w:val="24"/>
        </w:rPr>
        <w:t>2024</w:t>
      </w:r>
      <w:r w:rsidR="00613C89">
        <w:rPr>
          <w:rStyle w:val="FontStyle15"/>
          <w:sz w:val="24"/>
          <w:szCs w:val="24"/>
        </w:rPr>
        <w:t xml:space="preserve"> года</w:t>
      </w:r>
      <w:r w:rsidRPr="00CB67F7">
        <w:rPr>
          <w:rStyle w:val="FontStyle15"/>
          <w:sz w:val="24"/>
          <w:szCs w:val="24"/>
        </w:rPr>
        <w:t>.</w:t>
      </w:r>
    </w:p>
    <w:p w14:paraId="7427B325" w14:textId="36AE6D60" w:rsidR="00D529B0" w:rsidRPr="00214A48" w:rsidRDefault="00D529B0" w:rsidP="005F1F83">
      <w:pPr>
        <w:ind w:firstLine="567"/>
        <w:jc w:val="both"/>
        <w:rPr>
          <w:color w:val="262626"/>
        </w:rPr>
      </w:pPr>
      <w:r w:rsidRPr="00214A48">
        <w:rPr>
          <w:rStyle w:val="FontStyle15"/>
          <w:color w:val="262626"/>
          <w:sz w:val="24"/>
          <w:szCs w:val="24"/>
        </w:rPr>
        <w:t xml:space="preserve">Выдача поставленного Товара осуществляется непосредственно Получателю (представителю Получателя) на </w:t>
      </w:r>
      <w:r w:rsidRPr="00214A48">
        <w:rPr>
          <w:color w:val="262626"/>
        </w:rPr>
        <w:t xml:space="preserve">основании реестра направлений, предоставленного Заказчиком Поставщику. </w:t>
      </w:r>
    </w:p>
    <w:p w14:paraId="0FF8C711" w14:textId="1144D8AE" w:rsidR="00D529B0" w:rsidRDefault="00E1689A" w:rsidP="00E1689A">
      <w:pPr>
        <w:ind w:right="-1"/>
        <w:jc w:val="both"/>
      </w:pPr>
      <w:r>
        <w:rPr>
          <w:rFonts w:eastAsia="Arial Unicode MS" w:cs="Tahoma"/>
          <w:b/>
          <w:color w:val="000000"/>
          <w:lang w:eastAsia="en-US" w:bidi="en-US"/>
        </w:rPr>
        <w:t xml:space="preserve">        </w:t>
      </w:r>
      <w:r w:rsidR="00843934">
        <w:rPr>
          <w:rFonts w:eastAsia="Arial Unicode MS" w:cs="Tahoma"/>
          <w:b/>
          <w:color w:val="000000"/>
          <w:lang w:eastAsia="en-US" w:bidi="en-US"/>
        </w:rPr>
        <w:t xml:space="preserve"> </w:t>
      </w:r>
      <w:r w:rsidR="00D529B0" w:rsidRPr="003A6D8D">
        <w:rPr>
          <w:rFonts w:eastAsia="Arial Unicode MS" w:cs="Tahoma"/>
          <w:b/>
          <w:color w:val="000000"/>
          <w:lang w:eastAsia="en-US" w:bidi="en-US"/>
        </w:rPr>
        <w:t xml:space="preserve">Срок действия Контракта: </w:t>
      </w:r>
      <w:r w:rsidR="00D529B0" w:rsidRPr="003A6D8D">
        <w:t>Контракт вступает в силу с момента подписани</w:t>
      </w:r>
      <w:r w:rsidR="00214A48">
        <w:t xml:space="preserve">я его </w:t>
      </w:r>
      <w:r w:rsidR="00594C30">
        <w:t xml:space="preserve">Сторонами и действует по </w:t>
      </w:r>
      <w:r w:rsidR="00CB67F7">
        <w:t>20</w:t>
      </w:r>
      <w:r w:rsidR="00613C89">
        <w:t xml:space="preserve"> декабря </w:t>
      </w:r>
      <w:r w:rsidR="00D529B0" w:rsidRPr="003A6D8D">
        <w:t>202</w:t>
      </w:r>
      <w:r w:rsidR="00BF0192">
        <w:t>4</w:t>
      </w:r>
      <w:r w:rsidR="00D529B0" w:rsidRPr="003A6D8D">
        <w:t xml:space="preserve"> года. Окончание </w:t>
      </w:r>
      <w:r w:rsidR="00B959F5">
        <w:t xml:space="preserve">срока </w:t>
      </w:r>
      <w:r w:rsidR="00D529B0" w:rsidRPr="003A6D8D">
        <w:t>действия Контракта не влечет прекращения неисполненных обязательств сторон Контракта, в том числе гарантийных обязательств Поставщика.</w:t>
      </w:r>
    </w:p>
    <w:p w14:paraId="696A6DE0" w14:textId="77777777" w:rsidR="00F46CC9" w:rsidRPr="003A6D8D" w:rsidRDefault="00F46CC9" w:rsidP="00E1689A">
      <w:pPr>
        <w:ind w:right="-1"/>
        <w:jc w:val="both"/>
      </w:pPr>
    </w:p>
    <w:p w14:paraId="1B630C21" w14:textId="10A43B86" w:rsidR="00CC4298" w:rsidRDefault="00D529B0" w:rsidP="00B1381B">
      <w:pPr>
        <w:pStyle w:val="a7"/>
        <w:widowControl/>
        <w:numPr>
          <w:ilvl w:val="0"/>
          <w:numId w:val="1"/>
        </w:numPr>
        <w:tabs>
          <w:tab w:val="left" w:pos="851"/>
        </w:tabs>
        <w:suppressAutoHyphens/>
        <w:autoSpaceDE/>
        <w:autoSpaceDN/>
        <w:adjustRightInd/>
        <w:ind w:firstLine="567"/>
        <w:jc w:val="both"/>
        <w:rPr>
          <w:b/>
          <w:bCs/>
          <w:color w:val="000000"/>
        </w:rPr>
      </w:pPr>
      <w:r w:rsidRPr="00CC4298">
        <w:rPr>
          <w:b/>
          <w:bCs/>
          <w:color w:val="000000"/>
        </w:rPr>
        <w:t>Требования к техническим, функциональным характеристикам, качеству и безопасности Товара:</w:t>
      </w:r>
    </w:p>
    <w:p w14:paraId="078C3416" w14:textId="77777777" w:rsidR="00594C30" w:rsidRPr="00594C30" w:rsidRDefault="00594C30" w:rsidP="00594C30">
      <w:pPr>
        <w:pStyle w:val="a7"/>
        <w:widowControl/>
        <w:tabs>
          <w:tab w:val="left" w:pos="851"/>
        </w:tabs>
        <w:suppressAutoHyphens/>
        <w:autoSpaceDE/>
        <w:autoSpaceDN/>
        <w:adjustRightInd/>
        <w:ind w:left="0"/>
        <w:jc w:val="both"/>
        <w:rPr>
          <w:b/>
          <w:bCs/>
          <w:color w:val="000000"/>
        </w:rPr>
      </w:pPr>
    </w:p>
    <w:p w14:paraId="0607B77C" w14:textId="77777777" w:rsidR="00D529B0" w:rsidRPr="003A6D8D" w:rsidRDefault="00D529B0" w:rsidP="005F1F83">
      <w:pPr>
        <w:pStyle w:val="a8"/>
        <w:shd w:val="clear" w:color="auto" w:fill="FFFFFF"/>
        <w:spacing w:before="0" w:after="0"/>
        <w:ind w:firstLine="567"/>
        <w:jc w:val="both"/>
        <w:rPr>
          <w:rFonts w:eastAsia="Lucida Sans Unicode"/>
          <w:b/>
          <w:color w:val="000000"/>
          <w:lang w:bidi="en-US"/>
        </w:rPr>
      </w:pPr>
      <w:r w:rsidRPr="003A6D8D">
        <w:rPr>
          <w:rFonts w:eastAsia="Lucida Sans Unicode"/>
          <w:b/>
          <w:color w:val="000000"/>
          <w:lang w:bidi="en-US"/>
        </w:rPr>
        <w:t>Требования к функциональным и техническим характеристикам, требования к качеству, маркировке и безопасности Товара</w:t>
      </w:r>
    </w:p>
    <w:p w14:paraId="6390A52B" w14:textId="5D3BF039" w:rsidR="00DB2C27" w:rsidRPr="00DB2C27" w:rsidRDefault="00DB2C27" w:rsidP="00DB2C27">
      <w:pPr>
        <w:ind w:firstLine="567"/>
        <w:jc w:val="both"/>
      </w:pPr>
      <w:r w:rsidRPr="00DB2C27">
        <w:t>Автомобил</w:t>
      </w:r>
      <w:r w:rsidR="00594C30">
        <w:t>ь</w:t>
      </w:r>
      <w:r w:rsidRPr="00DB2C27">
        <w:t xml:space="preserve"> долж</w:t>
      </w:r>
      <w:r w:rsidR="00594C30">
        <w:t>е</w:t>
      </w:r>
      <w:r w:rsidRPr="00DB2C27">
        <w:t>н соответствовать требованиям Технического регламента Таможенного союза «О безопасности колесных транспортных средств» (ТР ТС 018/2011) и/или Постановления Правительства Российской Федерации от 12.05.2022 № 855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</w:r>
    </w:p>
    <w:p w14:paraId="10076C7C" w14:textId="04D943B8" w:rsidR="00D529B0" w:rsidRPr="003A6D8D" w:rsidRDefault="00D529B0" w:rsidP="005F1F83">
      <w:pPr>
        <w:ind w:firstLine="567"/>
        <w:jc w:val="both"/>
      </w:pPr>
      <w:r w:rsidRPr="003A6D8D">
        <w:t>Автомобил</w:t>
      </w:r>
      <w:r w:rsidR="00594C30">
        <w:t>ь</w:t>
      </w:r>
      <w:r w:rsidRPr="003A6D8D">
        <w:t xml:space="preserve"> долж</w:t>
      </w:r>
      <w:r w:rsidR="00594C30">
        <w:t>е</w:t>
      </w:r>
      <w:r w:rsidRPr="003A6D8D">
        <w:t>н быть легковым. Поставляемый Товар должен быть новым (не бывшим ранее в употреблении, в ремонте, не восстановлен или без осуществления замены основных частей Товара, без восстановленных</w:t>
      </w:r>
      <w:r w:rsidRPr="003A6D8D">
        <w:rPr>
          <w:color w:val="00000A"/>
        </w:rPr>
        <w:t xml:space="preserve"> потребительских свойств), не должен иметь недостатков и дефектов, связанных с разработкой, материалами или качеством изготовления (в том числе скрытые недостатки и дефекты), проявляющихся при должной эксплуатации Товара в обычных условиях. На Товаре не должно быть механических повреждений.</w:t>
      </w:r>
    </w:p>
    <w:p w14:paraId="07D999F5" w14:textId="5D3FA055" w:rsidR="00D529B0" w:rsidRPr="003A6D8D" w:rsidRDefault="00D529B0" w:rsidP="005F1F83">
      <w:pPr>
        <w:ind w:firstLine="567"/>
        <w:jc w:val="both"/>
      </w:pPr>
      <w:r w:rsidRPr="003A6D8D">
        <w:t>Автомобил</w:t>
      </w:r>
      <w:r w:rsidR="00594C30">
        <w:t>ь</w:t>
      </w:r>
      <w:r w:rsidRPr="003A6D8D">
        <w:t xml:space="preserve"> долж</w:t>
      </w:r>
      <w:r w:rsidR="00594C30">
        <w:t>е</w:t>
      </w:r>
      <w:r w:rsidRPr="003A6D8D">
        <w:t>н быть не ранее 202</w:t>
      </w:r>
      <w:r w:rsidR="00594C30">
        <w:t>4</w:t>
      </w:r>
      <w:r w:rsidRPr="003A6D8D">
        <w:t xml:space="preserve"> года изготовления.</w:t>
      </w:r>
    </w:p>
    <w:p w14:paraId="41F3F55D" w14:textId="119C5069" w:rsidR="00D529B0" w:rsidRPr="003A6D8D" w:rsidRDefault="00D529B0" w:rsidP="005F1F83">
      <w:pPr>
        <w:ind w:firstLine="567"/>
        <w:jc w:val="both"/>
      </w:pPr>
      <w:r w:rsidRPr="003A6D8D">
        <w:t>Автомобил</w:t>
      </w:r>
      <w:r w:rsidR="00594C30">
        <w:t>ь</w:t>
      </w:r>
      <w:r w:rsidRPr="003A6D8D">
        <w:t>, предназначенны</w:t>
      </w:r>
      <w:r w:rsidR="00594C30">
        <w:t>й</w:t>
      </w:r>
      <w:r w:rsidRPr="003A6D8D">
        <w:t xml:space="preserve"> для лиц</w:t>
      </w:r>
      <w:r w:rsidR="00594C30">
        <w:t>а</w:t>
      </w:r>
      <w:r w:rsidRPr="003A6D8D">
        <w:t xml:space="preserve"> с ограниченными физическими возможностями, с нарушением функций (без </w:t>
      </w:r>
      <w:r w:rsidR="00594C30">
        <w:t>обеих</w:t>
      </w:r>
      <w:r>
        <w:t xml:space="preserve"> ног</w:t>
      </w:r>
      <w:r w:rsidRPr="003A6D8D">
        <w:t>) долж</w:t>
      </w:r>
      <w:r w:rsidR="00594C30">
        <w:t>е</w:t>
      </w:r>
      <w:r w:rsidRPr="003A6D8D">
        <w:t>н быть оборудован специальным</w:t>
      </w:r>
      <w:r>
        <w:t>и</w:t>
      </w:r>
      <w:r w:rsidRPr="003A6D8D">
        <w:t xml:space="preserve"> средств</w:t>
      </w:r>
      <w:r>
        <w:t>а</w:t>
      </w:r>
      <w:r w:rsidRPr="003A6D8D">
        <w:t>м</w:t>
      </w:r>
      <w:r>
        <w:t>и</w:t>
      </w:r>
      <w:r w:rsidRPr="003A6D8D">
        <w:t xml:space="preserve"> управления (адаптированным</w:t>
      </w:r>
      <w:r>
        <w:t>и</w:t>
      </w:r>
      <w:r w:rsidRPr="003A6D8D">
        <w:t xml:space="preserve"> орган</w:t>
      </w:r>
      <w:r>
        <w:t>а</w:t>
      </w:r>
      <w:r w:rsidRPr="003A6D8D">
        <w:t>м</w:t>
      </w:r>
      <w:r>
        <w:t>и</w:t>
      </w:r>
      <w:r w:rsidRPr="003A6D8D">
        <w:t xml:space="preserve"> управления).</w:t>
      </w:r>
    </w:p>
    <w:p w14:paraId="2C68FC9F" w14:textId="3EF12864" w:rsidR="00CC4298" w:rsidRDefault="00D529B0" w:rsidP="005F1F83">
      <w:pPr>
        <w:pStyle w:val="a6"/>
        <w:spacing w:line="240" w:lineRule="auto"/>
        <w:ind w:left="0" w:firstLine="567"/>
      </w:pPr>
      <w:r w:rsidRPr="003A6D8D">
        <w:t>Специальн</w:t>
      </w:r>
      <w:r>
        <w:t>ые</w:t>
      </w:r>
      <w:r w:rsidRPr="003A6D8D">
        <w:t xml:space="preserve"> средств</w:t>
      </w:r>
      <w:r>
        <w:t>а</w:t>
      </w:r>
      <w:r w:rsidRPr="003A6D8D">
        <w:t xml:space="preserve"> управления (адаптированны</w:t>
      </w:r>
      <w:r>
        <w:t>е</w:t>
      </w:r>
      <w:r w:rsidRPr="003A6D8D">
        <w:t xml:space="preserve"> орган</w:t>
      </w:r>
      <w:r>
        <w:t>ы</w:t>
      </w:r>
      <w:r w:rsidRPr="003A6D8D">
        <w:t xml:space="preserve"> управления) на автомобил</w:t>
      </w:r>
      <w:r w:rsidR="00FE0A60">
        <w:t>е</w:t>
      </w:r>
      <w:r w:rsidRPr="003A6D8D">
        <w:t xml:space="preserve"> </w:t>
      </w:r>
      <w:r w:rsidRPr="003A6D8D">
        <w:lastRenderedPageBreak/>
        <w:t>должн</w:t>
      </w:r>
      <w:r>
        <w:t>ы</w:t>
      </w:r>
      <w:r w:rsidRPr="003A6D8D">
        <w:t xml:space="preserve"> быть изготовлен</w:t>
      </w:r>
      <w:r>
        <w:t>ы</w:t>
      </w:r>
      <w:r w:rsidRPr="003A6D8D">
        <w:t xml:space="preserve"> и установлен</w:t>
      </w:r>
      <w:r>
        <w:t>ы</w:t>
      </w:r>
      <w:r w:rsidRPr="003A6D8D">
        <w:t xml:space="preserve"> промышленным способом. </w:t>
      </w:r>
      <w:r w:rsidR="00CC4298" w:rsidRPr="00CC4298">
        <w:t xml:space="preserve">Специальные средства управления (адаптированные органы управления) должны </w:t>
      </w:r>
      <w:r w:rsidR="00E430BB">
        <w:t>быть</w:t>
      </w:r>
      <w:r w:rsidR="00CC4298" w:rsidRPr="00CC4298">
        <w:t xml:space="preserve"> сертифицированы в составе автомобиля.</w:t>
      </w:r>
    </w:p>
    <w:p w14:paraId="1EA91C36" w14:textId="52B022BF" w:rsidR="00D529B0" w:rsidRPr="003A6D8D" w:rsidRDefault="00D529B0" w:rsidP="005F1F83">
      <w:pPr>
        <w:pStyle w:val="a6"/>
        <w:spacing w:line="240" w:lineRule="auto"/>
        <w:ind w:left="0" w:firstLine="567"/>
      </w:pPr>
      <w:r w:rsidRPr="003A6D8D">
        <w:rPr>
          <w:bCs/>
        </w:rPr>
        <w:t xml:space="preserve"> </w:t>
      </w:r>
      <w:r w:rsidRPr="003A6D8D">
        <w:t xml:space="preserve">Качество, маркировка и комплектность поставляемого и выдаваемого Получателю Товара должно соответствовать ГОСТ 33997-2016 </w:t>
      </w:r>
      <w:r w:rsidR="006C1828">
        <w:t>«</w:t>
      </w:r>
      <w:r w:rsidR="006C1828" w:rsidRPr="006C1828">
        <w:t>Межгосударственный стандарт.</w:t>
      </w:r>
      <w:r w:rsidR="006C1828">
        <w:t xml:space="preserve"> </w:t>
      </w:r>
      <w:r w:rsidRPr="003A6D8D">
        <w:t xml:space="preserve">Колесные транспортные средства. Требования к безопасности в эксплуатации и методы проверки», иным </w:t>
      </w:r>
      <w:r w:rsidRPr="003A6D8D">
        <w:rPr>
          <w:bCs/>
        </w:rPr>
        <w:t>государственным стандартам и техническим условиям, действующим на территории Российской Федерации</w:t>
      </w:r>
      <w:r w:rsidRPr="003A6D8D">
        <w:t>.</w:t>
      </w:r>
    </w:p>
    <w:p w14:paraId="58AC05A1" w14:textId="1A5B0BEA" w:rsidR="00D529B0" w:rsidRPr="003A6D8D" w:rsidRDefault="00D529B0" w:rsidP="005F1F83">
      <w:pPr>
        <w:pStyle w:val="Style7"/>
        <w:widowControl/>
        <w:ind w:firstLine="567"/>
        <w:rPr>
          <w:rStyle w:val="FontStyle15"/>
          <w:sz w:val="24"/>
          <w:szCs w:val="24"/>
        </w:rPr>
      </w:pPr>
      <w:r w:rsidRPr="003A6D8D">
        <w:rPr>
          <w:rStyle w:val="FontStyle15"/>
          <w:sz w:val="24"/>
          <w:szCs w:val="24"/>
        </w:rPr>
        <w:t>Автомобил</w:t>
      </w:r>
      <w:r w:rsidR="00372119">
        <w:rPr>
          <w:rStyle w:val="FontStyle15"/>
          <w:sz w:val="24"/>
          <w:szCs w:val="24"/>
        </w:rPr>
        <w:t>ь</w:t>
      </w:r>
      <w:r w:rsidRPr="003A6D8D">
        <w:rPr>
          <w:rStyle w:val="FontStyle15"/>
          <w:sz w:val="24"/>
          <w:szCs w:val="24"/>
        </w:rPr>
        <w:t xml:space="preserve"> долж</w:t>
      </w:r>
      <w:r w:rsidR="00372119">
        <w:rPr>
          <w:rStyle w:val="FontStyle15"/>
          <w:sz w:val="24"/>
          <w:szCs w:val="24"/>
        </w:rPr>
        <w:t>е</w:t>
      </w:r>
      <w:r w:rsidRPr="003A6D8D">
        <w:rPr>
          <w:rStyle w:val="FontStyle15"/>
          <w:sz w:val="24"/>
          <w:szCs w:val="24"/>
        </w:rPr>
        <w:t xml:space="preserve">н быть с произведенной предпродажной подготовкой, с отметкой об этом в сервисной книжке, соответствовать гарантийным срокам эксплуатации. </w:t>
      </w:r>
    </w:p>
    <w:p w14:paraId="5A60CC4D" w14:textId="07781FF1" w:rsidR="00D529B0" w:rsidRDefault="00D529B0" w:rsidP="005F1F83">
      <w:pPr>
        <w:pStyle w:val="Style7"/>
        <w:widowControl/>
        <w:ind w:firstLine="567"/>
        <w:rPr>
          <w:rStyle w:val="FontStyle15"/>
          <w:sz w:val="24"/>
          <w:szCs w:val="24"/>
        </w:rPr>
      </w:pPr>
      <w:r w:rsidRPr="003A6D8D">
        <w:rPr>
          <w:rStyle w:val="FontStyle15"/>
          <w:sz w:val="24"/>
          <w:szCs w:val="24"/>
        </w:rPr>
        <w:t>Автомобил</w:t>
      </w:r>
      <w:r w:rsidR="00372119">
        <w:rPr>
          <w:rStyle w:val="FontStyle15"/>
          <w:sz w:val="24"/>
          <w:szCs w:val="24"/>
        </w:rPr>
        <w:t>ь</w:t>
      </w:r>
      <w:r w:rsidRPr="003A6D8D">
        <w:rPr>
          <w:rStyle w:val="FontStyle15"/>
          <w:sz w:val="24"/>
          <w:szCs w:val="24"/>
        </w:rPr>
        <w:t xml:space="preserve"> долж</w:t>
      </w:r>
      <w:r w:rsidR="00372119">
        <w:rPr>
          <w:rStyle w:val="FontStyle15"/>
          <w:sz w:val="24"/>
          <w:szCs w:val="24"/>
        </w:rPr>
        <w:t>е</w:t>
      </w:r>
      <w:r w:rsidRPr="003A6D8D">
        <w:rPr>
          <w:rStyle w:val="FontStyle15"/>
          <w:sz w:val="24"/>
          <w:szCs w:val="24"/>
        </w:rPr>
        <w:t>н быть заправлен бензином, предусмотренным в заключении об оценке типа транспортного средства, в объеме 5 литров.</w:t>
      </w:r>
    </w:p>
    <w:p w14:paraId="3D364482" w14:textId="5FCCE8AB" w:rsidR="00052193" w:rsidRPr="003A6D8D" w:rsidRDefault="00D529B0" w:rsidP="005F1F83">
      <w:pPr>
        <w:spacing w:before="120"/>
        <w:ind w:firstLine="567"/>
        <w:jc w:val="both"/>
        <w:rPr>
          <w:b/>
          <w:bCs/>
        </w:rPr>
      </w:pPr>
      <w:r w:rsidRPr="003A6D8D">
        <w:rPr>
          <w:b/>
          <w:bCs/>
        </w:rPr>
        <w:t>Требования к документам, подтверждающим соответствие автомобил</w:t>
      </w:r>
      <w:r w:rsidR="00372119">
        <w:rPr>
          <w:b/>
          <w:bCs/>
        </w:rPr>
        <w:t>я</w:t>
      </w:r>
      <w:r w:rsidRPr="003A6D8D">
        <w:rPr>
          <w:b/>
          <w:bCs/>
        </w:rPr>
        <w:t xml:space="preserve"> установленным требованиям:</w:t>
      </w:r>
    </w:p>
    <w:p w14:paraId="33309668" w14:textId="180541C3" w:rsidR="00D529B0" w:rsidRDefault="00D529B0" w:rsidP="005F1F83">
      <w:pPr>
        <w:ind w:firstLine="567"/>
        <w:jc w:val="both"/>
        <w:rPr>
          <w:rStyle w:val="FontStyle15"/>
          <w:sz w:val="24"/>
          <w:szCs w:val="24"/>
        </w:rPr>
      </w:pPr>
      <w:r w:rsidRPr="003A6D8D">
        <w:rPr>
          <w:bCs/>
        </w:rPr>
        <w:t>- З</w:t>
      </w:r>
      <w:r w:rsidRPr="003A6D8D">
        <w:rPr>
          <w:rStyle w:val="FontStyle15"/>
          <w:sz w:val="24"/>
          <w:szCs w:val="24"/>
        </w:rPr>
        <w:t xml:space="preserve">аключение об оценке типа транспортного средства в соответствии с требованиями Постановления </w:t>
      </w:r>
      <w:r w:rsidR="006C1828" w:rsidRPr="006C1828">
        <w:rPr>
          <w:rStyle w:val="FontStyle15"/>
          <w:sz w:val="24"/>
          <w:szCs w:val="24"/>
        </w:rPr>
        <w:t xml:space="preserve">Правительства Российской Федерации </w:t>
      </w:r>
      <w:r w:rsidR="009E072B" w:rsidRPr="003A6D8D">
        <w:t xml:space="preserve">от 12.05.2022 </w:t>
      </w:r>
      <w:r w:rsidRPr="003A6D8D">
        <w:rPr>
          <w:rStyle w:val="FontStyle15"/>
          <w:sz w:val="24"/>
          <w:szCs w:val="24"/>
        </w:rPr>
        <w:t>№ 855</w:t>
      </w:r>
      <w:r w:rsidRPr="003A6D8D">
        <w:t xml:space="preserve"> «Об утверждении Правил применения обязательных требований в отношении отдельных колесных транспортных средств и проведения оценки их соответствия»</w:t>
      </w:r>
      <w:r w:rsidR="00DB2C27" w:rsidRPr="00DB2C27">
        <w:t xml:space="preserve"> или Одобрение типа транспортного средства в соответствии с требованиями Технического регламента Таможенного союза «О безопасности колесных транспортных средств» (ТР ТС 018/2011).</w:t>
      </w:r>
    </w:p>
    <w:p w14:paraId="25D40A13" w14:textId="57F3ADA8" w:rsidR="00D529B0" w:rsidRPr="003A6D8D" w:rsidRDefault="00D529B0" w:rsidP="005F1F83">
      <w:pPr>
        <w:spacing w:before="120"/>
        <w:ind w:firstLine="567"/>
        <w:jc w:val="both"/>
        <w:rPr>
          <w:b/>
          <w:bCs/>
        </w:rPr>
      </w:pPr>
      <w:r w:rsidRPr="003A6D8D">
        <w:rPr>
          <w:b/>
          <w:bCs/>
        </w:rPr>
        <w:t>Документы, передаваемые вместе с автомоб</w:t>
      </w:r>
      <w:r w:rsidR="00933CC4">
        <w:rPr>
          <w:b/>
          <w:bCs/>
        </w:rPr>
        <w:t>и</w:t>
      </w:r>
      <w:r w:rsidRPr="003A6D8D">
        <w:rPr>
          <w:b/>
          <w:bCs/>
        </w:rPr>
        <w:t>л</w:t>
      </w:r>
      <w:r w:rsidR="00933CC4">
        <w:rPr>
          <w:b/>
          <w:bCs/>
        </w:rPr>
        <w:t>е</w:t>
      </w:r>
      <w:r w:rsidRPr="003A6D8D">
        <w:rPr>
          <w:b/>
          <w:bCs/>
        </w:rPr>
        <w:t>м:</w:t>
      </w:r>
    </w:p>
    <w:p w14:paraId="5293478E" w14:textId="77777777" w:rsidR="00D529B0" w:rsidRPr="00071577" w:rsidRDefault="00D529B0" w:rsidP="005F1F83">
      <w:pPr>
        <w:tabs>
          <w:tab w:val="left" w:pos="0"/>
          <w:tab w:val="left" w:pos="360"/>
        </w:tabs>
        <w:spacing w:line="200" w:lineRule="atLeast"/>
        <w:ind w:firstLine="567"/>
        <w:jc w:val="both"/>
      </w:pPr>
      <w:r w:rsidRPr="00071577">
        <w:t>- руководство по эксплуатации транспортного средства;</w:t>
      </w:r>
    </w:p>
    <w:p w14:paraId="772CE574" w14:textId="77777777" w:rsidR="00D529B0" w:rsidRPr="00071577" w:rsidRDefault="00D529B0" w:rsidP="005F1F83">
      <w:pPr>
        <w:tabs>
          <w:tab w:val="left" w:pos="0"/>
          <w:tab w:val="left" w:pos="360"/>
        </w:tabs>
        <w:spacing w:line="200" w:lineRule="atLeast"/>
        <w:ind w:firstLine="567"/>
        <w:jc w:val="both"/>
      </w:pPr>
      <w:r w:rsidRPr="00071577">
        <w:t>- руководство по эксплуатации специального средства управления (адаптированным органом управления) для застрахованного лица, получившего повреждение здоровья вследствие несчастного случая на производстве;</w:t>
      </w:r>
    </w:p>
    <w:p w14:paraId="106B8F4D" w14:textId="0742BB71" w:rsidR="00D529B0" w:rsidRPr="00071577" w:rsidRDefault="00D529B0" w:rsidP="005F1F83">
      <w:pPr>
        <w:tabs>
          <w:tab w:val="left" w:pos="0"/>
          <w:tab w:val="left" w:pos="360"/>
        </w:tabs>
        <w:spacing w:line="200" w:lineRule="atLeast"/>
        <w:ind w:firstLine="567"/>
        <w:jc w:val="both"/>
        <w:rPr>
          <w:spacing w:val="-4"/>
        </w:rPr>
      </w:pPr>
      <w:r w:rsidRPr="00071577">
        <w:rPr>
          <w:spacing w:val="-4"/>
        </w:rPr>
        <w:t>- выписка из электронного паспорта транспортного средства (шасси)</w:t>
      </w:r>
      <w:r w:rsidR="00DB2C27">
        <w:rPr>
          <w:spacing w:val="-4"/>
        </w:rPr>
        <w:t xml:space="preserve"> со статусом «Действующий»</w:t>
      </w:r>
      <w:r w:rsidRPr="00071577">
        <w:rPr>
          <w:spacing w:val="-4"/>
        </w:rPr>
        <w:t xml:space="preserve"> и отметкой об установлении на Товар устройства ручного управления;</w:t>
      </w:r>
    </w:p>
    <w:p w14:paraId="01195B44" w14:textId="4BF0AFDE" w:rsidR="00453D2E" w:rsidRPr="00071577" w:rsidRDefault="007F2C0D" w:rsidP="005F1F83">
      <w:pPr>
        <w:tabs>
          <w:tab w:val="left" w:pos="0"/>
          <w:tab w:val="left" w:pos="360"/>
        </w:tabs>
        <w:spacing w:line="200" w:lineRule="atLeast"/>
        <w:ind w:firstLine="567"/>
        <w:jc w:val="both"/>
      </w:pPr>
      <w:r>
        <w:t>-</w:t>
      </w:r>
      <w:r w:rsidR="00D529B0" w:rsidRPr="00071577">
        <w:t xml:space="preserve"> сервисная книжка;</w:t>
      </w:r>
    </w:p>
    <w:p w14:paraId="44CEE3D2" w14:textId="77777777" w:rsidR="00D529B0" w:rsidRPr="00071577" w:rsidRDefault="00D529B0" w:rsidP="005F1F83">
      <w:pPr>
        <w:tabs>
          <w:tab w:val="left" w:pos="0"/>
          <w:tab w:val="left" w:pos="360"/>
        </w:tabs>
        <w:spacing w:line="200" w:lineRule="atLeast"/>
        <w:ind w:firstLine="567"/>
        <w:jc w:val="both"/>
      </w:pPr>
      <w:r w:rsidRPr="00071577">
        <w:t>- гарантийный талон на автомобиль;</w:t>
      </w:r>
    </w:p>
    <w:p w14:paraId="5006B7E5" w14:textId="77777777" w:rsidR="00D529B0" w:rsidRPr="00071577" w:rsidRDefault="00D529B0" w:rsidP="005F1F83">
      <w:pPr>
        <w:tabs>
          <w:tab w:val="left" w:pos="0"/>
          <w:tab w:val="left" w:pos="360"/>
        </w:tabs>
        <w:spacing w:line="200" w:lineRule="atLeast"/>
        <w:ind w:firstLine="567"/>
        <w:jc w:val="both"/>
      </w:pPr>
      <w:r w:rsidRPr="00071577">
        <w:t>- договор</w:t>
      </w:r>
      <w:r w:rsidRPr="00071577">
        <w:rPr>
          <w:iCs/>
        </w:rPr>
        <w:t xml:space="preserve"> между Поставщиком Товара (представителем Поставщика), Получателем Товара и Заказчиком</w:t>
      </w:r>
      <w:r w:rsidRPr="00071577">
        <w:t xml:space="preserve"> о приобретении Получателем (застрахованным лицом) Товара и оплате его стоимости Заказчиком (страховщиком);</w:t>
      </w:r>
    </w:p>
    <w:p w14:paraId="50B97E25" w14:textId="77777777" w:rsidR="00D529B0" w:rsidRPr="00071577" w:rsidRDefault="00D529B0" w:rsidP="005F1F83">
      <w:pPr>
        <w:tabs>
          <w:tab w:val="left" w:pos="0"/>
          <w:tab w:val="left" w:pos="360"/>
        </w:tabs>
        <w:spacing w:line="200" w:lineRule="atLeast"/>
        <w:ind w:firstLine="567"/>
        <w:jc w:val="both"/>
      </w:pPr>
      <w:r w:rsidRPr="00071577">
        <w:t xml:space="preserve">- Акт </w:t>
      </w:r>
      <w:r w:rsidRPr="00071577">
        <w:rPr>
          <w:color w:val="000000"/>
        </w:rPr>
        <w:t>сдачи-приемки</w:t>
      </w:r>
      <w:r w:rsidRPr="00071577">
        <w:t xml:space="preserve"> Товара;</w:t>
      </w:r>
    </w:p>
    <w:p w14:paraId="7A8B955E" w14:textId="5510570D" w:rsidR="00D529B0" w:rsidRPr="003A6D8D" w:rsidRDefault="00D529B0" w:rsidP="005F1F83">
      <w:pPr>
        <w:tabs>
          <w:tab w:val="left" w:pos="0"/>
          <w:tab w:val="left" w:pos="360"/>
        </w:tabs>
        <w:spacing w:line="200" w:lineRule="atLeast"/>
        <w:ind w:firstLine="567"/>
        <w:jc w:val="both"/>
      </w:pPr>
      <w:r w:rsidRPr="00071577">
        <w:t xml:space="preserve">- </w:t>
      </w:r>
      <w:r w:rsidR="00FC2841">
        <w:t>комплекты ключей.</w:t>
      </w:r>
    </w:p>
    <w:p w14:paraId="57EE36C0" w14:textId="77777777" w:rsidR="00D529B0" w:rsidRPr="003A6D8D" w:rsidRDefault="00D529B0" w:rsidP="005F1F83">
      <w:pPr>
        <w:ind w:firstLine="567"/>
        <w:jc w:val="both"/>
      </w:pPr>
      <w:r w:rsidRPr="003A6D8D">
        <w:t>При поставке некачественного Товара Поставщик обязан заменить его на Товар надлежащего качества в течение 10 (десяти) рабочих дней с момента получения мотивированного отказа Получателя от подписания Акта сдачи-приемки Товара.</w:t>
      </w:r>
    </w:p>
    <w:p w14:paraId="68B74A79" w14:textId="77777777" w:rsidR="00D529B0" w:rsidRDefault="00D529B0" w:rsidP="005F1F83">
      <w:pPr>
        <w:ind w:firstLine="567"/>
        <w:jc w:val="both"/>
      </w:pPr>
    </w:p>
    <w:p w14:paraId="542488A0" w14:textId="4A5173C7" w:rsidR="00D529B0" w:rsidRDefault="00D529B0" w:rsidP="00964297">
      <w:pPr>
        <w:pStyle w:val="a7"/>
        <w:widowControl/>
        <w:numPr>
          <w:ilvl w:val="0"/>
          <w:numId w:val="8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b/>
        </w:rPr>
      </w:pPr>
      <w:r w:rsidRPr="00E430BB">
        <w:rPr>
          <w:b/>
        </w:rPr>
        <w:t>Требования к сроку и (или) объему предоставления гарантии качества Товара</w:t>
      </w:r>
    </w:p>
    <w:p w14:paraId="189A4A6E" w14:textId="40E8EB8D" w:rsidR="00D529B0" w:rsidRPr="003A6D8D" w:rsidRDefault="00D529B0" w:rsidP="005F1F83">
      <w:pPr>
        <w:ind w:firstLine="567"/>
        <w:jc w:val="both"/>
        <w:rPr>
          <w:bCs/>
          <w:color w:val="262626"/>
          <w:lang w:bidi="en-US"/>
        </w:rPr>
      </w:pPr>
      <w:r w:rsidRPr="003A6D8D">
        <w:rPr>
          <w:color w:val="262626"/>
        </w:rPr>
        <w:t xml:space="preserve">Гарантийный срок на Товар </w:t>
      </w:r>
      <w:r>
        <w:rPr>
          <w:color w:val="262626"/>
        </w:rPr>
        <w:t>составляет</w:t>
      </w:r>
      <w:r w:rsidRPr="003A6D8D">
        <w:rPr>
          <w:color w:val="262626"/>
        </w:rPr>
        <w:t xml:space="preserve"> 36 (тридцать</w:t>
      </w:r>
      <w:r>
        <w:rPr>
          <w:color w:val="262626"/>
        </w:rPr>
        <w:t xml:space="preserve"> шесть</w:t>
      </w:r>
      <w:r w:rsidRPr="003A6D8D">
        <w:rPr>
          <w:color w:val="262626"/>
        </w:rPr>
        <w:t xml:space="preserve">) месяцев или 100 000 (сто тысяч) километров пробега (в зависимости от того, какое условие наступит раньше) </w:t>
      </w:r>
      <w:r w:rsidRPr="003A6D8D">
        <w:rPr>
          <w:bCs/>
          <w:color w:val="262626"/>
          <w:lang w:bidi="en-US"/>
        </w:rPr>
        <w:t xml:space="preserve">со дня подписания Получателем (представителем Получателя) </w:t>
      </w:r>
      <w:r w:rsidR="00867054">
        <w:rPr>
          <w:bCs/>
          <w:color w:val="262626"/>
          <w:lang w:bidi="en-US"/>
        </w:rPr>
        <w:t>А</w:t>
      </w:r>
      <w:r w:rsidRPr="003A6D8D">
        <w:rPr>
          <w:bCs/>
          <w:color w:val="262626"/>
          <w:lang w:bidi="en-US"/>
        </w:rPr>
        <w:t xml:space="preserve">кта </w:t>
      </w:r>
      <w:r w:rsidR="00867054">
        <w:rPr>
          <w:bCs/>
          <w:color w:val="262626"/>
          <w:lang w:bidi="en-US"/>
        </w:rPr>
        <w:t>сдачи</w:t>
      </w:r>
      <w:r w:rsidRPr="003A6D8D">
        <w:rPr>
          <w:bCs/>
          <w:color w:val="262626"/>
          <w:lang w:bidi="en-US"/>
        </w:rPr>
        <w:t>-п</w:t>
      </w:r>
      <w:r w:rsidR="00867054">
        <w:rPr>
          <w:bCs/>
          <w:color w:val="262626"/>
          <w:lang w:bidi="en-US"/>
        </w:rPr>
        <w:t>риемк</w:t>
      </w:r>
      <w:r w:rsidRPr="003A6D8D">
        <w:rPr>
          <w:bCs/>
          <w:color w:val="262626"/>
          <w:lang w:bidi="en-US"/>
        </w:rPr>
        <w:t>и Товара.</w:t>
      </w:r>
    </w:p>
    <w:p w14:paraId="72260B71" w14:textId="42ACED9F" w:rsidR="00D529B0" w:rsidRPr="003A6D8D" w:rsidRDefault="00D529B0" w:rsidP="005F1F83">
      <w:pPr>
        <w:ind w:firstLine="567"/>
        <w:jc w:val="both"/>
        <w:rPr>
          <w:color w:val="262626"/>
        </w:rPr>
      </w:pPr>
      <w:r w:rsidRPr="003A6D8D">
        <w:rPr>
          <w:color w:val="262626"/>
        </w:rPr>
        <w:t>Гарантийный срок на дополнительное оборудование, устанавливаемое Поставщиком и передаваемое вместе с Товаром, составля</w:t>
      </w:r>
      <w:r>
        <w:rPr>
          <w:color w:val="262626"/>
        </w:rPr>
        <w:t>ет</w:t>
      </w:r>
      <w:r w:rsidRPr="003A6D8D">
        <w:rPr>
          <w:color w:val="262626"/>
        </w:rPr>
        <w:t xml:space="preserve"> 6 (шесть) месяцев </w:t>
      </w:r>
      <w:r w:rsidRPr="003A6D8D">
        <w:rPr>
          <w:bCs/>
          <w:color w:val="262626"/>
          <w:lang w:bidi="en-US"/>
        </w:rPr>
        <w:t xml:space="preserve">со дня подписания Получателем (представителем Получателя) </w:t>
      </w:r>
      <w:r w:rsidR="00867054">
        <w:rPr>
          <w:bCs/>
          <w:color w:val="262626"/>
          <w:lang w:bidi="en-US"/>
        </w:rPr>
        <w:t>А</w:t>
      </w:r>
      <w:r w:rsidRPr="003A6D8D">
        <w:rPr>
          <w:bCs/>
          <w:color w:val="262626"/>
          <w:lang w:bidi="en-US"/>
        </w:rPr>
        <w:t xml:space="preserve">кта </w:t>
      </w:r>
      <w:r w:rsidR="00867054">
        <w:rPr>
          <w:bCs/>
          <w:color w:val="262626"/>
          <w:lang w:bidi="en-US"/>
        </w:rPr>
        <w:t>сдачи-</w:t>
      </w:r>
      <w:r w:rsidRPr="003A6D8D">
        <w:rPr>
          <w:bCs/>
          <w:color w:val="262626"/>
          <w:lang w:bidi="en-US"/>
        </w:rPr>
        <w:t>прием</w:t>
      </w:r>
      <w:r w:rsidR="00867054">
        <w:rPr>
          <w:bCs/>
          <w:color w:val="262626"/>
          <w:lang w:bidi="en-US"/>
        </w:rPr>
        <w:t>ки</w:t>
      </w:r>
      <w:r w:rsidRPr="003A6D8D">
        <w:rPr>
          <w:bCs/>
          <w:color w:val="262626"/>
          <w:lang w:bidi="en-US"/>
        </w:rPr>
        <w:t xml:space="preserve"> Товара</w:t>
      </w:r>
      <w:r w:rsidRPr="003A6D8D">
        <w:rPr>
          <w:color w:val="262626"/>
        </w:rPr>
        <w:t>, если иное не указано Поставщиком или изготовителем дополнительного оборудования в передаваемых Заказчику документах на такое оборудование.</w:t>
      </w:r>
    </w:p>
    <w:p w14:paraId="3891D1B5" w14:textId="77777777" w:rsidR="00D529B0" w:rsidRPr="003A6D8D" w:rsidRDefault="00D529B0" w:rsidP="005F1F83">
      <w:pPr>
        <w:ind w:firstLine="567"/>
        <w:jc w:val="both"/>
        <w:rPr>
          <w:color w:val="262626"/>
        </w:rPr>
      </w:pPr>
      <w:r w:rsidRPr="003A6D8D">
        <w:rPr>
          <w:color w:val="262626"/>
        </w:rPr>
        <w:t xml:space="preserve">В соответствии с Сервисной книжкой на Товар, а также на отдельные его комплектующие изделия и элементы может устанавливаться гарантийный срок в пределах 12 (двенадцати) месяцев вне зависимости от пробега. </w:t>
      </w:r>
    </w:p>
    <w:p w14:paraId="4D26D6B5" w14:textId="77777777" w:rsidR="00D529B0" w:rsidRPr="003A6D8D" w:rsidRDefault="00D529B0" w:rsidP="005F1F83">
      <w:pPr>
        <w:ind w:firstLine="567"/>
        <w:jc w:val="both"/>
        <w:rPr>
          <w:color w:val="262626"/>
        </w:rPr>
      </w:pPr>
      <w:r w:rsidRPr="00E430BB">
        <w:rPr>
          <w:color w:val="262626"/>
        </w:rPr>
        <w:t>Условия и порядок гарантийного</w:t>
      </w:r>
      <w:r w:rsidRPr="003A6D8D">
        <w:rPr>
          <w:color w:val="262626"/>
        </w:rPr>
        <w:t xml:space="preserve"> обслуживания Товара указаны в Сервисной книжке, выдаваемой Получателю (представителю Получателя) при передаче Товара. </w:t>
      </w:r>
    </w:p>
    <w:p w14:paraId="6607C24E" w14:textId="77777777" w:rsidR="00D529B0" w:rsidRPr="003A6D8D" w:rsidRDefault="00D529B0" w:rsidP="005F1F83">
      <w:pPr>
        <w:ind w:firstLine="567"/>
        <w:jc w:val="both"/>
        <w:rPr>
          <w:color w:val="262626"/>
        </w:rPr>
      </w:pPr>
      <w:r w:rsidRPr="003A6D8D">
        <w:rPr>
          <w:color w:val="262626"/>
        </w:rPr>
        <w:t xml:space="preserve"> Дата передачи Товара Получателю (представителю Получателя) указывается в </w:t>
      </w:r>
      <w:r w:rsidRPr="003A6D8D">
        <w:rPr>
          <w:color w:val="262626"/>
        </w:rPr>
        <w:lastRenderedPageBreak/>
        <w:t xml:space="preserve">регистрационной карточке Сервисной книжки.  Гарантийное обслуживание не осуществляется при отсутствии в Сервисной книжке штампа о продаже и подписи уполномоченного представителя Поставщика.      </w:t>
      </w:r>
    </w:p>
    <w:p w14:paraId="52B62165" w14:textId="77777777" w:rsidR="00D529B0" w:rsidRPr="003A6D8D" w:rsidRDefault="00D529B0" w:rsidP="005F1F83">
      <w:pPr>
        <w:ind w:firstLine="567"/>
        <w:jc w:val="both"/>
        <w:rPr>
          <w:color w:val="262626"/>
        </w:rPr>
      </w:pPr>
      <w:r w:rsidRPr="003A6D8D">
        <w:rPr>
          <w:color w:val="262626"/>
        </w:rPr>
        <w:t xml:space="preserve">Гарантия утрачивает силу в случае нарушения Получателем условий эксплуатации </w:t>
      </w:r>
      <w:proofErr w:type="gramStart"/>
      <w:r w:rsidRPr="003A6D8D">
        <w:rPr>
          <w:color w:val="262626"/>
        </w:rPr>
        <w:t>Товара</w:t>
      </w:r>
      <w:r>
        <w:rPr>
          <w:color w:val="262626"/>
        </w:rPr>
        <w:t xml:space="preserve">,  </w:t>
      </w:r>
      <w:r w:rsidRPr="003A6D8D">
        <w:rPr>
          <w:color w:val="262626"/>
        </w:rPr>
        <w:t>указанных</w:t>
      </w:r>
      <w:proofErr w:type="gramEnd"/>
      <w:r w:rsidRPr="003A6D8D">
        <w:rPr>
          <w:color w:val="262626"/>
        </w:rPr>
        <w:t xml:space="preserve"> в инструкции по его эксплуатации, а также при несоблюдении Получателем требований, содержащихся в Сервисной книжке.</w:t>
      </w:r>
    </w:p>
    <w:p w14:paraId="302C1195" w14:textId="5241A350" w:rsidR="00D529B0" w:rsidRPr="003A6D8D" w:rsidRDefault="00D529B0" w:rsidP="005F1F83">
      <w:pPr>
        <w:ind w:firstLine="567"/>
        <w:jc w:val="both"/>
        <w:rPr>
          <w:color w:val="262626"/>
        </w:rPr>
      </w:pPr>
      <w:r w:rsidRPr="003A6D8D">
        <w:rPr>
          <w:color w:val="262626"/>
        </w:rPr>
        <w:t xml:space="preserve"> Недостатки, обнаруженные в Товаре, подлежат устранению Поставщиком либо иным официальным дилером </w:t>
      </w:r>
      <w:r w:rsidR="0028331D" w:rsidRPr="0028331D">
        <w:rPr>
          <w:color w:val="262626"/>
        </w:rPr>
        <w:t>не более</w:t>
      </w:r>
      <w:r w:rsidRPr="003A6D8D">
        <w:rPr>
          <w:color w:val="262626"/>
        </w:rPr>
        <w:t xml:space="preserve"> </w:t>
      </w:r>
      <w:r w:rsidR="008012A7">
        <w:rPr>
          <w:rStyle w:val="FontStyle15"/>
          <w:color w:val="262626"/>
          <w:sz w:val="24"/>
          <w:szCs w:val="24"/>
        </w:rPr>
        <w:t>3</w:t>
      </w:r>
      <w:r w:rsidRPr="003A6D8D">
        <w:rPr>
          <w:rStyle w:val="FontStyle15"/>
          <w:color w:val="262626"/>
          <w:sz w:val="24"/>
          <w:szCs w:val="24"/>
        </w:rPr>
        <w:t>0 (</w:t>
      </w:r>
      <w:r w:rsidR="008012A7">
        <w:rPr>
          <w:rStyle w:val="FontStyle15"/>
          <w:color w:val="262626"/>
          <w:sz w:val="24"/>
          <w:szCs w:val="24"/>
        </w:rPr>
        <w:t>тридцати</w:t>
      </w:r>
      <w:r w:rsidRPr="003A6D8D">
        <w:rPr>
          <w:rStyle w:val="FontStyle15"/>
          <w:color w:val="262626"/>
          <w:sz w:val="24"/>
          <w:szCs w:val="24"/>
        </w:rPr>
        <w:t xml:space="preserve">) рабочих дней </w:t>
      </w:r>
      <w:r w:rsidR="0028331D">
        <w:rPr>
          <w:color w:val="262626"/>
        </w:rPr>
        <w:t>со дня обращения</w:t>
      </w:r>
      <w:r w:rsidRPr="003A6D8D">
        <w:rPr>
          <w:color w:val="262626"/>
        </w:rPr>
        <w:t xml:space="preserve"> Получател</w:t>
      </w:r>
      <w:r w:rsidR="0028331D">
        <w:rPr>
          <w:color w:val="262626"/>
        </w:rPr>
        <w:t>я</w:t>
      </w:r>
      <w:r w:rsidRPr="003A6D8D">
        <w:rPr>
          <w:color w:val="262626"/>
        </w:rPr>
        <w:t>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</w:t>
      </w:r>
    </w:p>
    <w:p w14:paraId="637CA9CB" w14:textId="78AEBB7A" w:rsidR="007D3889" w:rsidRPr="001632E8" w:rsidRDefault="00D529B0" w:rsidP="00403F80">
      <w:pPr>
        <w:widowControl/>
        <w:numPr>
          <w:ilvl w:val="0"/>
          <w:numId w:val="6"/>
        </w:numPr>
        <w:autoSpaceDE/>
        <w:autoSpaceDN/>
        <w:adjustRightInd/>
        <w:ind w:firstLine="567"/>
        <w:jc w:val="both"/>
        <w:rPr>
          <w:color w:val="00000A"/>
        </w:rPr>
      </w:pPr>
      <w:r w:rsidRPr="001632E8">
        <w:rPr>
          <w:color w:val="00000A"/>
        </w:rPr>
        <w:t>Получатель должен быть обеспечен Поставщиком гарантийным талоном и информирован об условии проведения гарантийного обслуживания.</w:t>
      </w:r>
    </w:p>
    <w:p w14:paraId="23ADA36F" w14:textId="77777777" w:rsidR="007D3889" w:rsidRPr="001E2237" w:rsidRDefault="007D3889" w:rsidP="007D3889">
      <w:pPr>
        <w:widowControl/>
        <w:autoSpaceDE/>
        <w:autoSpaceDN/>
        <w:adjustRightInd/>
        <w:jc w:val="both"/>
        <w:rPr>
          <w:color w:val="00000A"/>
        </w:rPr>
      </w:pPr>
    </w:p>
    <w:sectPr w:rsidR="007D3889" w:rsidRPr="001E2237" w:rsidSect="001F40BE">
      <w:pgSz w:w="11905" w:h="16837"/>
      <w:pgMar w:top="1134" w:right="567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39C8E" w14:textId="77777777" w:rsidR="00340409" w:rsidRDefault="00340409">
      <w:r>
        <w:separator/>
      </w:r>
    </w:p>
  </w:endnote>
  <w:endnote w:type="continuationSeparator" w:id="0">
    <w:p w14:paraId="212B58B7" w14:textId="77777777" w:rsidR="00340409" w:rsidRDefault="0034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53A59" w14:textId="77777777" w:rsidR="00340409" w:rsidRDefault="00340409">
      <w:r>
        <w:separator/>
      </w:r>
    </w:p>
  </w:footnote>
  <w:footnote w:type="continuationSeparator" w:id="0">
    <w:p w14:paraId="64060789" w14:textId="77777777" w:rsidR="00340409" w:rsidRDefault="00340409">
      <w:r>
        <w:continuationSeparator/>
      </w:r>
    </w:p>
  </w:footnote>
  <w:footnote w:id="1">
    <w:p w14:paraId="3346A16D" w14:textId="77777777" w:rsidR="00052193" w:rsidRDefault="00052193" w:rsidP="009C7169">
      <w:pPr>
        <w:pStyle w:val="ad"/>
        <w:ind w:firstLine="284"/>
        <w:jc w:val="both"/>
      </w:pPr>
      <w:r>
        <w:rPr>
          <w:rStyle w:val="af"/>
        </w:rPr>
        <w:footnoteRef/>
      </w:r>
      <w:r>
        <w:t xml:space="preserve"> </w:t>
      </w:r>
      <w:r w:rsidRPr="009C7169">
        <w:t xml:space="preserve">Давая согласие на поставку товара, являющегося объектом закупки, участник закупки соглашается поставить товар в количестве и на условиях, определенных извещением о закупке и проектом государственного контракта (приложение № 4 к извещению о закупке). </w:t>
      </w:r>
    </w:p>
    <w:p w14:paraId="35644B7F" w14:textId="40D69995" w:rsidR="00052193" w:rsidRDefault="00052193" w:rsidP="009C7169">
      <w:pPr>
        <w:pStyle w:val="ad"/>
        <w:ind w:firstLine="284"/>
        <w:jc w:val="both"/>
      </w:pPr>
      <w:r w:rsidRPr="009C7169">
        <w:t xml:space="preserve">Показатели товара в соответствии с приложением № 1 к извещению о закупке представляются участником закупки в отношении требований к Товару, приведенных в пункте 3 приложения № 1 к извещению о закупке «Описание объекта закупки, количество поставляемого товара». Соответствие товара требованиям, содержащимся в остальных разделах приложения № 1, подтверждается содержащимся в заявке согласием участника </w:t>
      </w:r>
      <w:r w:rsidR="00565BC1">
        <w:t xml:space="preserve">электронного </w:t>
      </w:r>
      <w:r w:rsidRPr="009C7169">
        <w:t>аукциона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D2CC8A6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pStyle w:val="-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642D78"/>
    <w:multiLevelType w:val="hybridMultilevel"/>
    <w:tmpl w:val="83C6BBD6"/>
    <w:lvl w:ilvl="0" w:tplc="D0D069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315EEE"/>
    <w:multiLevelType w:val="hybridMultilevel"/>
    <w:tmpl w:val="3684EA2E"/>
    <w:lvl w:ilvl="0" w:tplc="643E389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AB1B7A"/>
    <w:multiLevelType w:val="hybridMultilevel"/>
    <w:tmpl w:val="CFE2AF84"/>
    <w:lvl w:ilvl="0" w:tplc="07B62078">
      <w:start w:val="6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E2C5BBA"/>
    <w:multiLevelType w:val="hybridMultilevel"/>
    <w:tmpl w:val="E54C1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D7CF1"/>
    <w:multiLevelType w:val="singleLevel"/>
    <w:tmpl w:val="EA60FC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  <w:vertAlign w:val="baseline"/>
      </w:rPr>
    </w:lvl>
  </w:abstractNum>
  <w:abstractNum w:abstractNumId="8" w15:restartNumberingAfterBreak="0">
    <w:nsid w:val="1ECF1510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5D43659"/>
    <w:multiLevelType w:val="hybridMultilevel"/>
    <w:tmpl w:val="547ED8BE"/>
    <w:lvl w:ilvl="0" w:tplc="B1D81C1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86735220">
    <w:abstractNumId w:val="7"/>
  </w:num>
  <w:num w:numId="2" w16cid:durableId="1997681620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 w16cid:durableId="151468155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 w16cid:durableId="578297977">
    <w:abstractNumId w:val="1"/>
  </w:num>
  <w:num w:numId="5" w16cid:durableId="230115340">
    <w:abstractNumId w:val="2"/>
  </w:num>
  <w:num w:numId="6" w16cid:durableId="407312194">
    <w:abstractNumId w:val="8"/>
  </w:num>
  <w:num w:numId="7" w16cid:durableId="1309945131">
    <w:abstractNumId w:val="0"/>
    <w:lvlOverride w:ilvl="0">
      <w:lvl w:ilvl="0">
        <w:numFmt w:val="decimal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 w16cid:durableId="1640501527">
    <w:abstractNumId w:val="5"/>
  </w:num>
  <w:num w:numId="9" w16cid:durableId="1944144264">
    <w:abstractNumId w:val="6"/>
  </w:num>
  <w:num w:numId="10" w16cid:durableId="1382292679">
    <w:abstractNumId w:val="3"/>
  </w:num>
  <w:num w:numId="11" w16cid:durableId="2031636256">
    <w:abstractNumId w:val="9"/>
  </w:num>
  <w:num w:numId="12" w16cid:durableId="14638413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51E"/>
    <w:rsid w:val="00003460"/>
    <w:rsid w:val="00036B38"/>
    <w:rsid w:val="00043154"/>
    <w:rsid w:val="00052193"/>
    <w:rsid w:val="00055EC6"/>
    <w:rsid w:val="0006539B"/>
    <w:rsid w:val="00071577"/>
    <w:rsid w:val="00090AB7"/>
    <w:rsid w:val="000A7D50"/>
    <w:rsid w:val="000C0F66"/>
    <w:rsid w:val="0010756C"/>
    <w:rsid w:val="0014680A"/>
    <w:rsid w:val="00155713"/>
    <w:rsid w:val="001632E8"/>
    <w:rsid w:val="00176F3B"/>
    <w:rsid w:val="0019083F"/>
    <w:rsid w:val="001B0D0C"/>
    <w:rsid w:val="001C2036"/>
    <w:rsid w:val="001C6502"/>
    <w:rsid w:val="001E2237"/>
    <w:rsid w:val="001F40BE"/>
    <w:rsid w:val="001F6254"/>
    <w:rsid w:val="00206A51"/>
    <w:rsid w:val="00214A48"/>
    <w:rsid w:val="0023024C"/>
    <w:rsid w:val="0023461B"/>
    <w:rsid w:val="0026289D"/>
    <w:rsid w:val="00273DD4"/>
    <w:rsid w:val="0027502F"/>
    <w:rsid w:val="0027529F"/>
    <w:rsid w:val="0028331D"/>
    <w:rsid w:val="002A5413"/>
    <w:rsid w:val="002A6689"/>
    <w:rsid w:val="002B48B2"/>
    <w:rsid w:val="002C1187"/>
    <w:rsid w:val="00316F76"/>
    <w:rsid w:val="00340409"/>
    <w:rsid w:val="0035676C"/>
    <w:rsid w:val="00360858"/>
    <w:rsid w:val="00372119"/>
    <w:rsid w:val="00380004"/>
    <w:rsid w:val="003934D6"/>
    <w:rsid w:val="003A2EF6"/>
    <w:rsid w:val="003B1242"/>
    <w:rsid w:val="003B33AD"/>
    <w:rsid w:val="003C6E70"/>
    <w:rsid w:val="003E0AA6"/>
    <w:rsid w:val="003E7C38"/>
    <w:rsid w:val="003F76B2"/>
    <w:rsid w:val="0042229E"/>
    <w:rsid w:val="00436EDB"/>
    <w:rsid w:val="00444EFF"/>
    <w:rsid w:val="00453D2E"/>
    <w:rsid w:val="004634EA"/>
    <w:rsid w:val="004A11E1"/>
    <w:rsid w:val="004D3B8E"/>
    <w:rsid w:val="00513892"/>
    <w:rsid w:val="005358D6"/>
    <w:rsid w:val="00562CE7"/>
    <w:rsid w:val="00565BC1"/>
    <w:rsid w:val="00570E19"/>
    <w:rsid w:val="00594C30"/>
    <w:rsid w:val="005A2262"/>
    <w:rsid w:val="005B02FE"/>
    <w:rsid w:val="005C032D"/>
    <w:rsid w:val="005E321A"/>
    <w:rsid w:val="005F0E19"/>
    <w:rsid w:val="005F15B9"/>
    <w:rsid w:val="005F1F83"/>
    <w:rsid w:val="00602897"/>
    <w:rsid w:val="00613C89"/>
    <w:rsid w:val="00614201"/>
    <w:rsid w:val="0062272D"/>
    <w:rsid w:val="006317EF"/>
    <w:rsid w:val="00641C7F"/>
    <w:rsid w:val="00670C7C"/>
    <w:rsid w:val="00676F18"/>
    <w:rsid w:val="00696AC9"/>
    <w:rsid w:val="006C1828"/>
    <w:rsid w:val="006F2061"/>
    <w:rsid w:val="006F62DE"/>
    <w:rsid w:val="00713AD9"/>
    <w:rsid w:val="00714B3E"/>
    <w:rsid w:val="00723A36"/>
    <w:rsid w:val="007265ED"/>
    <w:rsid w:val="007364E1"/>
    <w:rsid w:val="007A4F75"/>
    <w:rsid w:val="007A62AB"/>
    <w:rsid w:val="007B2445"/>
    <w:rsid w:val="007D1B52"/>
    <w:rsid w:val="007D3889"/>
    <w:rsid w:val="007F0E1F"/>
    <w:rsid w:val="007F2C0D"/>
    <w:rsid w:val="008012A7"/>
    <w:rsid w:val="00815CF1"/>
    <w:rsid w:val="008360CE"/>
    <w:rsid w:val="008360E8"/>
    <w:rsid w:val="00843934"/>
    <w:rsid w:val="008654E0"/>
    <w:rsid w:val="00867054"/>
    <w:rsid w:val="00871B95"/>
    <w:rsid w:val="0088025C"/>
    <w:rsid w:val="008A2A3D"/>
    <w:rsid w:val="008B07F9"/>
    <w:rsid w:val="008C4F67"/>
    <w:rsid w:val="008D0699"/>
    <w:rsid w:val="008E6DBF"/>
    <w:rsid w:val="00923A66"/>
    <w:rsid w:val="009309E0"/>
    <w:rsid w:val="00933CC4"/>
    <w:rsid w:val="009403F5"/>
    <w:rsid w:val="009409E0"/>
    <w:rsid w:val="0096506D"/>
    <w:rsid w:val="009656DB"/>
    <w:rsid w:val="00977D6F"/>
    <w:rsid w:val="009812DB"/>
    <w:rsid w:val="009960F8"/>
    <w:rsid w:val="009C0F57"/>
    <w:rsid w:val="009C4273"/>
    <w:rsid w:val="009C7169"/>
    <w:rsid w:val="009D46C3"/>
    <w:rsid w:val="009E072B"/>
    <w:rsid w:val="009F01BD"/>
    <w:rsid w:val="00A13357"/>
    <w:rsid w:val="00A2207D"/>
    <w:rsid w:val="00A24139"/>
    <w:rsid w:val="00A339BE"/>
    <w:rsid w:val="00A40008"/>
    <w:rsid w:val="00A530F4"/>
    <w:rsid w:val="00A54932"/>
    <w:rsid w:val="00AA5F5E"/>
    <w:rsid w:val="00AB1D7D"/>
    <w:rsid w:val="00AC4942"/>
    <w:rsid w:val="00B00A01"/>
    <w:rsid w:val="00B1280C"/>
    <w:rsid w:val="00B1381B"/>
    <w:rsid w:val="00B56E28"/>
    <w:rsid w:val="00B90735"/>
    <w:rsid w:val="00B9356F"/>
    <w:rsid w:val="00B959F5"/>
    <w:rsid w:val="00BA711E"/>
    <w:rsid w:val="00BE2F91"/>
    <w:rsid w:val="00BE32FC"/>
    <w:rsid w:val="00BE43A9"/>
    <w:rsid w:val="00BE4432"/>
    <w:rsid w:val="00BE7005"/>
    <w:rsid w:val="00BE7A79"/>
    <w:rsid w:val="00BF0192"/>
    <w:rsid w:val="00BF2EAA"/>
    <w:rsid w:val="00C2419C"/>
    <w:rsid w:val="00C3130A"/>
    <w:rsid w:val="00C40E65"/>
    <w:rsid w:val="00C60703"/>
    <w:rsid w:val="00C6598E"/>
    <w:rsid w:val="00C94497"/>
    <w:rsid w:val="00CA258D"/>
    <w:rsid w:val="00CA6E7E"/>
    <w:rsid w:val="00CA7E00"/>
    <w:rsid w:val="00CB5CA7"/>
    <w:rsid w:val="00CB67F7"/>
    <w:rsid w:val="00CB6A67"/>
    <w:rsid w:val="00CC0CD8"/>
    <w:rsid w:val="00CC422D"/>
    <w:rsid w:val="00CC4298"/>
    <w:rsid w:val="00CC551E"/>
    <w:rsid w:val="00CE1893"/>
    <w:rsid w:val="00CE3043"/>
    <w:rsid w:val="00D0018C"/>
    <w:rsid w:val="00D03309"/>
    <w:rsid w:val="00D14103"/>
    <w:rsid w:val="00D15FC8"/>
    <w:rsid w:val="00D17DC1"/>
    <w:rsid w:val="00D43D8D"/>
    <w:rsid w:val="00D529B0"/>
    <w:rsid w:val="00D71252"/>
    <w:rsid w:val="00D8086A"/>
    <w:rsid w:val="00D80FFA"/>
    <w:rsid w:val="00D95BCB"/>
    <w:rsid w:val="00DA223F"/>
    <w:rsid w:val="00DB2C27"/>
    <w:rsid w:val="00DC4B16"/>
    <w:rsid w:val="00DD2FAE"/>
    <w:rsid w:val="00DD5A53"/>
    <w:rsid w:val="00DE210F"/>
    <w:rsid w:val="00DE273B"/>
    <w:rsid w:val="00DE3762"/>
    <w:rsid w:val="00DF1DBB"/>
    <w:rsid w:val="00DF51F2"/>
    <w:rsid w:val="00E03311"/>
    <w:rsid w:val="00E048B4"/>
    <w:rsid w:val="00E1689A"/>
    <w:rsid w:val="00E17334"/>
    <w:rsid w:val="00E21B63"/>
    <w:rsid w:val="00E430BB"/>
    <w:rsid w:val="00E519E4"/>
    <w:rsid w:val="00E6772F"/>
    <w:rsid w:val="00E80897"/>
    <w:rsid w:val="00EA0430"/>
    <w:rsid w:val="00EA0F79"/>
    <w:rsid w:val="00EB2887"/>
    <w:rsid w:val="00EE57DF"/>
    <w:rsid w:val="00EE5AD3"/>
    <w:rsid w:val="00EF6C5F"/>
    <w:rsid w:val="00F036D9"/>
    <w:rsid w:val="00F041EA"/>
    <w:rsid w:val="00F230BF"/>
    <w:rsid w:val="00F300BE"/>
    <w:rsid w:val="00F31D7D"/>
    <w:rsid w:val="00F31FBD"/>
    <w:rsid w:val="00F46CC9"/>
    <w:rsid w:val="00F65186"/>
    <w:rsid w:val="00F744AB"/>
    <w:rsid w:val="00F977B9"/>
    <w:rsid w:val="00FB7D52"/>
    <w:rsid w:val="00FC2841"/>
    <w:rsid w:val="00FC36F8"/>
    <w:rsid w:val="00FE0A60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642BE7"/>
  <w14:defaultImageDpi w14:val="0"/>
  <w15:docId w15:val="{9DBB87EF-17E2-4AE1-9D86-BB983758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A79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69" w:lineRule="exact"/>
    </w:pPr>
  </w:style>
  <w:style w:type="paragraph" w:customStyle="1" w:styleId="Style3">
    <w:name w:val="Style3"/>
    <w:basedOn w:val="a"/>
    <w:uiPriority w:val="99"/>
    <w:pPr>
      <w:spacing w:line="228" w:lineRule="exact"/>
    </w:pPr>
  </w:style>
  <w:style w:type="paragraph" w:customStyle="1" w:styleId="Style4">
    <w:name w:val="Style4"/>
    <w:basedOn w:val="a"/>
    <w:uiPriority w:val="99"/>
    <w:pPr>
      <w:spacing w:line="227" w:lineRule="exact"/>
    </w:pPr>
  </w:style>
  <w:style w:type="paragraph" w:customStyle="1" w:styleId="Style5">
    <w:name w:val="Style5"/>
    <w:basedOn w:val="a"/>
    <w:uiPriority w:val="99"/>
    <w:pPr>
      <w:spacing w:line="271" w:lineRule="exact"/>
    </w:pPr>
  </w:style>
  <w:style w:type="paragraph" w:customStyle="1" w:styleId="Style6">
    <w:name w:val="Style6"/>
    <w:basedOn w:val="a"/>
    <w:uiPriority w:val="99"/>
    <w:pPr>
      <w:spacing w:line="228" w:lineRule="exact"/>
      <w:jc w:val="center"/>
    </w:pPr>
  </w:style>
  <w:style w:type="paragraph" w:customStyle="1" w:styleId="Style7">
    <w:name w:val="Style7"/>
    <w:basedOn w:val="a"/>
    <w:uiPriority w:val="99"/>
    <w:pPr>
      <w:spacing w:line="269" w:lineRule="exact"/>
      <w:jc w:val="both"/>
    </w:pPr>
  </w:style>
  <w:style w:type="paragraph" w:customStyle="1" w:styleId="Style8">
    <w:name w:val="Style8"/>
    <w:basedOn w:val="a"/>
    <w:uiPriority w:val="99"/>
    <w:pPr>
      <w:spacing w:line="206" w:lineRule="exact"/>
    </w:pPr>
  </w:style>
  <w:style w:type="paragraph" w:customStyle="1" w:styleId="Style9">
    <w:name w:val="Style9"/>
    <w:basedOn w:val="a"/>
    <w:uiPriority w:val="99"/>
    <w:pPr>
      <w:spacing w:line="269" w:lineRule="exact"/>
    </w:pPr>
  </w:style>
  <w:style w:type="paragraph" w:customStyle="1" w:styleId="Style10">
    <w:name w:val="Style10"/>
    <w:basedOn w:val="a"/>
    <w:uiPriority w:val="99"/>
    <w:pPr>
      <w:spacing w:line="271" w:lineRule="exact"/>
      <w:jc w:val="both"/>
    </w:p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Pr>
      <w:rFonts w:ascii="Microsoft Sans Serif" w:hAnsi="Microsoft Sans Serif" w:cs="Microsoft Sans Serif"/>
      <w:i/>
      <w:iCs/>
      <w:spacing w:val="-30"/>
      <w:sz w:val="28"/>
      <w:szCs w:val="28"/>
    </w:rPr>
  </w:style>
  <w:style w:type="character" w:customStyle="1" w:styleId="FontStyle17">
    <w:name w:val="Font Style17"/>
    <w:uiPriority w:val="99"/>
    <w:rPr>
      <w:rFonts w:ascii="MS Mincho" w:eastAsia="MS Mincho" w:cs="MS Mincho"/>
      <w:i/>
      <w:iCs/>
      <w:spacing w:val="-30"/>
      <w:sz w:val="26"/>
      <w:szCs w:val="26"/>
    </w:rPr>
  </w:style>
  <w:style w:type="character" w:styleId="a3">
    <w:name w:val="Hyperlink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25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58D"/>
    <w:rPr>
      <w:rFonts w:ascii="Tahoma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CA258D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CA258D"/>
    <w:rPr>
      <w:rFonts w:hAnsi="Times New Roman"/>
      <w:i/>
      <w:iCs/>
      <w:color w:val="000000" w:themeColor="text1"/>
      <w:sz w:val="24"/>
      <w:szCs w:val="24"/>
    </w:rPr>
  </w:style>
  <w:style w:type="paragraph" w:customStyle="1" w:styleId="a6">
    <w:name w:val="Пункт"/>
    <w:basedOn w:val="a"/>
    <w:rsid w:val="00CA258D"/>
    <w:pPr>
      <w:tabs>
        <w:tab w:val="left" w:pos="-14416"/>
      </w:tabs>
      <w:suppressAutoHyphens/>
      <w:autoSpaceDE/>
      <w:autoSpaceDN/>
      <w:adjustRightInd/>
      <w:spacing w:line="300" w:lineRule="auto"/>
      <w:ind w:left="1404" w:hanging="504"/>
      <w:jc w:val="both"/>
    </w:pPr>
    <w:rPr>
      <w:lang w:eastAsia="ar-SA"/>
    </w:rPr>
  </w:style>
  <w:style w:type="paragraph" w:customStyle="1" w:styleId="-">
    <w:name w:val="Контракт-пункт"/>
    <w:basedOn w:val="a"/>
    <w:rsid w:val="005C032D"/>
    <w:pPr>
      <w:widowControl/>
      <w:numPr>
        <w:numId w:val="4"/>
      </w:numPr>
      <w:suppressAutoHyphens/>
      <w:autoSpaceDE/>
      <w:autoSpaceDN/>
      <w:adjustRightInd/>
      <w:jc w:val="both"/>
    </w:pPr>
    <w:rPr>
      <w:rFonts w:ascii="Bookman Old Style" w:hAnsi="Bookman Old Style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D529B0"/>
    <w:pPr>
      <w:ind w:left="720"/>
      <w:contextualSpacing/>
    </w:pPr>
  </w:style>
  <w:style w:type="paragraph" w:styleId="a8">
    <w:name w:val="Normal (Web)"/>
    <w:basedOn w:val="a"/>
    <w:uiPriority w:val="99"/>
    <w:rsid w:val="00D529B0"/>
    <w:pPr>
      <w:widowControl/>
      <w:autoSpaceDE/>
      <w:autoSpaceDN/>
      <w:adjustRightInd/>
      <w:spacing w:before="280" w:after="280"/>
    </w:pPr>
    <w:rPr>
      <w:lang w:eastAsia="ar-SA"/>
    </w:rPr>
  </w:style>
  <w:style w:type="paragraph" w:styleId="a9">
    <w:name w:val="Title"/>
    <w:basedOn w:val="a"/>
    <w:next w:val="aa"/>
    <w:link w:val="ab"/>
    <w:qFormat/>
    <w:rsid w:val="00C6598E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b">
    <w:name w:val="Заголовок Знак"/>
    <w:basedOn w:val="a0"/>
    <w:link w:val="a9"/>
    <w:rsid w:val="00C6598E"/>
    <w:rPr>
      <w:rFonts w:ascii="Arial" w:eastAsia="Lucida Sans Unicode" w:hAnsi="Arial" w:cs="Tahoma"/>
      <w:sz w:val="28"/>
      <w:szCs w:val="28"/>
      <w:lang w:eastAsia="ar-SA"/>
    </w:rPr>
  </w:style>
  <w:style w:type="paragraph" w:styleId="aa">
    <w:name w:val="Body Text"/>
    <w:basedOn w:val="a"/>
    <w:link w:val="ac"/>
    <w:uiPriority w:val="99"/>
    <w:semiHidden/>
    <w:unhideWhenUsed/>
    <w:rsid w:val="00C6598E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C6598E"/>
    <w:rPr>
      <w:rFonts w:hAnsi="Times New Roman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9C7169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C7169"/>
    <w:rPr>
      <w:rFonts w:hAnsi="Times New Roman"/>
    </w:rPr>
  </w:style>
  <w:style w:type="character" w:styleId="af">
    <w:name w:val="footnote reference"/>
    <w:basedOn w:val="a0"/>
    <w:uiPriority w:val="99"/>
    <w:semiHidden/>
    <w:unhideWhenUsed/>
    <w:rsid w:val="009C7169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F6518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65186"/>
    <w:rPr>
      <w:rFonts w:hAnsi="Times New Roman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F6518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65186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E8FF0-4057-471B-9669-F8E366812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4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Microsoft</Company>
  <LinksUpToDate>false</LinksUpToDate>
  <CharactersWithSpaces>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Забродина Лариса Алексеевна</dc:creator>
  <cp:lastModifiedBy>Тудакова Елена Владимировна</cp:lastModifiedBy>
  <cp:revision>39</cp:revision>
  <cp:lastPrinted>2024-08-20T09:45:00Z</cp:lastPrinted>
  <dcterms:created xsi:type="dcterms:W3CDTF">2023-12-12T07:50:00Z</dcterms:created>
  <dcterms:modified xsi:type="dcterms:W3CDTF">2024-08-21T10:10:00Z</dcterms:modified>
</cp:coreProperties>
</file>