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0E8A49" w14:textId="77777777" w:rsidR="004E69D9" w:rsidRDefault="004E69D9" w:rsidP="004E69D9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к извещению </w:t>
      </w:r>
    </w:p>
    <w:p w14:paraId="09DBD1D6" w14:textId="77777777" w:rsidR="004E69D9" w:rsidRDefault="004E69D9" w:rsidP="004E69D9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>об осуществлении закупки</w:t>
      </w:r>
    </w:p>
    <w:p w14:paraId="61D1D59C" w14:textId="77777777" w:rsidR="004E69D9" w:rsidRDefault="004E69D9" w:rsidP="00092E1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AB805D6" w14:textId="77777777" w:rsidR="004E69D9" w:rsidRDefault="004E69D9" w:rsidP="004E69D9">
      <w:pPr>
        <w:pStyle w:val="af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Описание объекта закупки </w:t>
      </w:r>
    </w:p>
    <w:p w14:paraId="60C4D142" w14:textId="77777777" w:rsidR="004E69D9" w:rsidRDefault="004E69D9" w:rsidP="004E69D9">
      <w:pPr>
        <w:pStyle w:val="af1"/>
        <w:spacing w:line="276" w:lineRule="auto"/>
        <w:jc w:val="center"/>
        <w:rPr>
          <w:b/>
          <w:sz w:val="24"/>
          <w:szCs w:val="24"/>
        </w:rPr>
      </w:pPr>
    </w:p>
    <w:p w14:paraId="799CCE1B" w14:textId="77777777" w:rsidR="004E69D9" w:rsidRDefault="004E69D9" w:rsidP="004E69D9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Техническое задание</w:t>
      </w:r>
    </w:p>
    <w:p w14:paraId="0F9BC8B0" w14:textId="6F9614F2" w:rsidR="004E69D9" w:rsidRDefault="004E69D9" w:rsidP="004E69D9">
      <w:pPr>
        <w:widowControl w:val="0"/>
        <w:autoSpaceDE w:val="0"/>
        <w:autoSpaceDN w:val="0"/>
        <w:adjustRightInd w:val="0"/>
        <w:ind w:firstLine="540"/>
        <w:jc w:val="center"/>
        <w:textAlignment w:val="baseline"/>
        <w:rPr>
          <w:rFonts w:ascii="LiberationSerif" w:eastAsia="Calibri" w:hAnsi="LiberationSerif" w:cs="LiberationSerif"/>
          <w:b/>
          <w:sz w:val="24"/>
          <w:szCs w:val="24"/>
          <w:lang w:eastAsia="en-US"/>
        </w:rPr>
      </w:pPr>
      <w:r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>На поставку технических средств реабилитации (</w:t>
      </w:r>
      <w:r w:rsidR="003B7309">
        <w:rPr>
          <w:rFonts w:eastAsia="Lucida Sans Unicode"/>
          <w:b/>
          <w:sz w:val="22"/>
          <w:szCs w:val="22"/>
          <w:lang w:eastAsia="en-US" w:bidi="en-US"/>
        </w:rPr>
        <w:t>кресел-колясок с ручным приводом с дополнительной фиксацией (поддержкой) головы и тела, в том числе для больных ДЦП комнатных и прогулочных</w:t>
      </w:r>
      <w:r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>) в целях социального обеспечения граждан в 2024 году</w:t>
      </w:r>
    </w:p>
    <w:p w14:paraId="718A815A" w14:textId="77777777" w:rsidR="006842A5" w:rsidRPr="00A24F0F" w:rsidRDefault="006842A5" w:rsidP="006842A5">
      <w:pPr>
        <w:ind w:right="-81" w:firstLine="720"/>
        <w:jc w:val="both"/>
        <w:rPr>
          <w:b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81"/>
        <w:gridCol w:w="5670"/>
        <w:gridCol w:w="1446"/>
      </w:tblGrid>
      <w:tr w:rsidR="006842A5" w:rsidRPr="00A24F0F" w14:paraId="191A7001" w14:textId="77777777" w:rsidTr="00BF45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5AF2" w14:textId="5EEE5C9D" w:rsidR="006842A5" w:rsidRPr="00BF455E" w:rsidRDefault="006842A5" w:rsidP="00BF455E">
            <w:pPr>
              <w:widowControl w:val="0"/>
              <w:jc w:val="center"/>
              <w:rPr>
                <w:sz w:val="22"/>
                <w:szCs w:val="22"/>
              </w:rPr>
            </w:pPr>
            <w:r w:rsidRPr="00BF455E">
              <w:rPr>
                <w:sz w:val="22"/>
                <w:szCs w:val="22"/>
              </w:rPr>
              <w:t xml:space="preserve">№ </w:t>
            </w:r>
            <w:proofErr w:type="gramStart"/>
            <w:r w:rsidRPr="00BF455E">
              <w:rPr>
                <w:sz w:val="22"/>
                <w:szCs w:val="22"/>
              </w:rPr>
              <w:t>п</w:t>
            </w:r>
            <w:proofErr w:type="gramEnd"/>
            <w:r w:rsidRPr="00BF455E"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ECC" w14:textId="77777777" w:rsidR="008D0CF1" w:rsidRPr="00BF455E" w:rsidRDefault="008D0CF1" w:rsidP="008D0CF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Вид и наименование</w:t>
            </w:r>
          </w:p>
          <w:p w14:paraId="70C62F35" w14:textId="77777777" w:rsidR="008D0CF1" w:rsidRDefault="008D0CF1" w:rsidP="008D0CF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технического средства реабилитации</w:t>
            </w:r>
          </w:p>
          <w:p w14:paraId="7E0E020E" w14:textId="77777777" w:rsidR="008D0CF1" w:rsidRDefault="008D0CF1" w:rsidP="008D0CF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20C99ACD" w14:textId="7A71D263" w:rsidR="006842A5" w:rsidRPr="00BF455E" w:rsidRDefault="008D0CF1" w:rsidP="008D0CF1">
            <w:pPr>
              <w:widowControl w:val="0"/>
              <w:jc w:val="center"/>
              <w:rPr>
                <w:sz w:val="22"/>
                <w:szCs w:val="22"/>
              </w:rPr>
            </w:pPr>
            <w:r w:rsidRPr="00C15066">
              <w:rPr>
                <w:color w:val="000000" w:themeColor="text1"/>
                <w:lang w:eastAsia="en-US"/>
              </w:rPr>
              <w:t>КТРУ: 30.92.20.000-00000013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9D2" w14:textId="77777777" w:rsidR="006842A5" w:rsidRPr="00BF455E" w:rsidRDefault="006842A5" w:rsidP="00BF455E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B0254D6" w14:textId="77777777" w:rsidR="006842A5" w:rsidRPr="00BF455E" w:rsidRDefault="006842A5" w:rsidP="00BF455E">
            <w:pPr>
              <w:widowControl w:val="0"/>
              <w:jc w:val="center"/>
              <w:rPr>
                <w:sz w:val="22"/>
                <w:szCs w:val="22"/>
              </w:rPr>
            </w:pPr>
            <w:r w:rsidRPr="00BF455E">
              <w:rPr>
                <w:sz w:val="22"/>
                <w:szCs w:val="22"/>
              </w:rPr>
              <w:t>Функциональные характеристики*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9724" w14:textId="77777777" w:rsidR="006842A5" w:rsidRPr="00A24F0F" w:rsidRDefault="006842A5" w:rsidP="00BF455E">
            <w:pPr>
              <w:widowControl w:val="0"/>
              <w:jc w:val="center"/>
              <w:rPr>
                <w:sz w:val="22"/>
                <w:szCs w:val="22"/>
              </w:rPr>
            </w:pPr>
            <w:r w:rsidRPr="00A24F0F">
              <w:rPr>
                <w:sz w:val="22"/>
                <w:szCs w:val="22"/>
              </w:rPr>
              <w:t>Количество</w:t>
            </w:r>
          </w:p>
          <w:p w14:paraId="141C3498" w14:textId="77777777" w:rsidR="006842A5" w:rsidRPr="00A24F0F" w:rsidRDefault="006842A5" w:rsidP="00BF455E">
            <w:pPr>
              <w:widowControl w:val="0"/>
              <w:jc w:val="center"/>
              <w:rPr>
                <w:sz w:val="22"/>
                <w:szCs w:val="22"/>
              </w:rPr>
            </w:pPr>
            <w:r w:rsidRPr="00A24F0F">
              <w:rPr>
                <w:sz w:val="22"/>
                <w:szCs w:val="22"/>
              </w:rPr>
              <w:t>штук</w:t>
            </w:r>
          </w:p>
        </w:tc>
      </w:tr>
      <w:tr w:rsidR="006842A5" w:rsidRPr="00A24F0F" w14:paraId="2CFEB817" w14:textId="77777777" w:rsidTr="00BF45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A677" w14:textId="60C25C89" w:rsidR="006842A5" w:rsidRPr="00BF455E" w:rsidRDefault="006207D3" w:rsidP="00BF455E">
            <w:pPr>
              <w:widowControl w:val="0"/>
              <w:jc w:val="center"/>
              <w:rPr>
                <w:sz w:val="22"/>
                <w:szCs w:val="22"/>
              </w:rPr>
            </w:pPr>
            <w:r w:rsidRPr="00BF455E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C46" w14:textId="2AE23525" w:rsidR="006207D3" w:rsidRPr="00BF455E" w:rsidRDefault="006207D3" w:rsidP="00BF455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b/>
                <w:sz w:val="22"/>
                <w:szCs w:val="22"/>
                <w:lang w:eastAsia="ru-RU"/>
              </w:rPr>
              <w:t>7-01-02</w:t>
            </w:r>
          </w:p>
          <w:p w14:paraId="6BB57A62" w14:textId="77777777" w:rsidR="006207D3" w:rsidRPr="00BF455E" w:rsidRDefault="006207D3" w:rsidP="00BF455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BF455E">
              <w:rPr>
                <w:rFonts w:eastAsia="Calibri"/>
                <w:b/>
                <w:sz w:val="22"/>
                <w:szCs w:val="22"/>
                <w:lang w:eastAsia="ru-RU"/>
              </w:rPr>
              <w:t>комнатная</w:t>
            </w:r>
            <w:proofErr w:type="gramEnd"/>
            <w:r w:rsidRPr="00BF455E">
              <w:rPr>
                <w:rFonts w:eastAsia="Calibri"/>
                <w:b/>
                <w:sz w:val="22"/>
                <w:szCs w:val="22"/>
                <w:lang w:eastAsia="ru-RU"/>
              </w:rPr>
              <w:t xml:space="preserve"> 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>(для инвалидов и детей-инвалидов)</w:t>
            </w:r>
          </w:p>
          <w:p w14:paraId="2CB3C369" w14:textId="77777777" w:rsidR="006842A5" w:rsidRPr="00BF455E" w:rsidRDefault="006842A5" w:rsidP="00BF45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9785" w14:textId="77777777" w:rsidR="006207D3" w:rsidRPr="00BF455E" w:rsidRDefault="006207D3" w:rsidP="006207D3">
            <w:pPr>
              <w:suppressAutoHyphens w:val="0"/>
              <w:ind w:left="-98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Кресло-коляска должна быть предназначена для передвижения в условиях помещений при помощи сопровождающего лица. </w:t>
            </w:r>
          </w:p>
          <w:p w14:paraId="4452D090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14:paraId="3817F8E8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14:paraId="0AB4B8E5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Конструкция кресла-коляски должна быть выполнена в виде рамы-шасси и стульчика.</w:t>
            </w:r>
          </w:p>
          <w:p w14:paraId="5225F026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14:paraId="147ABC2C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14:paraId="439199B5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14:paraId="43C297A9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14:paraId="1B40FF3F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Спинка сиденья, должна быть регулируемая по углу наклона и высоте.</w:t>
            </w:r>
          </w:p>
          <w:p w14:paraId="278CC6FD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В оснащении спинки должен входить подголовник и регулируемые боковые упоры для туловища.</w:t>
            </w:r>
          </w:p>
          <w:p w14:paraId="5EBAAD1A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Сиденье должно регулироваться по ширине и глубине бесступенчато, механическим способом.</w:t>
            </w:r>
          </w:p>
          <w:p w14:paraId="3A8FAC71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Сиденье должно регулироваться по углу наклона.</w:t>
            </w:r>
          </w:p>
          <w:p w14:paraId="34D73767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14:paraId="3F7547C7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Глубина сиденья должна быть регулируемой в зависимости от длины бедра.</w:t>
            </w:r>
          </w:p>
          <w:p w14:paraId="114F8393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14:paraId="32774F8E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14:paraId="2633DA6C" w14:textId="6006AACB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Поворотные колеса должны иметь 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пневматические/цельнолитые покрышки (для комнатной к/к) и должны иметь диаметр 170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 xml:space="preserve">- 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>240 мм.</w:t>
            </w:r>
            <w:proofErr w:type="gramEnd"/>
          </w:p>
          <w:p w14:paraId="2E4F20ED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Вилки поворотных колес должны быть оснащены механизмом фиксации положения колеса.</w:t>
            </w:r>
          </w:p>
          <w:p w14:paraId="2CAEE6B6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Задние колеса должны быть съемными и иметь пневматические/цельнолитые покрышки.</w:t>
            </w:r>
          </w:p>
          <w:p w14:paraId="4CD599F3" w14:textId="0D50C0DF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Диаметр задних колес должен быть 210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290 мм.</w:t>
            </w:r>
          </w:p>
          <w:p w14:paraId="397FE435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Задняя или передняя подвеска рамы кресла-коляски должна быть оснащена амортизаторами.</w:t>
            </w:r>
          </w:p>
          <w:p w14:paraId="7A62926D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14:paraId="3298633F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b/>
                <w:sz w:val="22"/>
                <w:szCs w:val="22"/>
                <w:lang w:eastAsia="ru-RU"/>
              </w:rPr>
              <w:t>Кресло-коляска должна иметь следующие технические характеристики:</w:t>
            </w:r>
          </w:p>
          <w:p w14:paraId="1B244746" w14:textId="4BF2361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ширина сиденья, должна быть регулируемая в диапазоне 230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440 мм;</w:t>
            </w:r>
          </w:p>
          <w:p w14:paraId="59CF04AC" w14:textId="511884A4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глубина сиденья, должна быть регулируемая в диапазоне  230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440 мм;</w:t>
            </w:r>
          </w:p>
          <w:p w14:paraId="75F315D2" w14:textId="3DADB84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высота спинки, должна быть регулируемая в диапазоне  430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780 мм;</w:t>
            </w:r>
          </w:p>
          <w:p w14:paraId="0999033E" w14:textId="322B7208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высота подлокотников, должна быть регулируемая в диапазоне 130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270 мм;</w:t>
            </w:r>
          </w:p>
          <w:p w14:paraId="4E1E0F01" w14:textId="06E91C23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длина подножки должна быть регулируемая в диапазоне 120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450 мм;</w:t>
            </w:r>
          </w:p>
          <w:p w14:paraId="72327D04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14:paraId="15F2F2A0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угол наклона сиденья должен быть регулируемый в диапазоне 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br/>
              <w:t>не менее 20°;</w:t>
            </w:r>
          </w:p>
          <w:p w14:paraId="24529475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габаритная ширина кресла-коляски должна быть не более 690 мм;</w:t>
            </w:r>
          </w:p>
          <w:p w14:paraId="0F16060D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вес кресла-коляски без дополнительного оснащения должен быть не более 29 кг.</w:t>
            </w:r>
          </w:p>
          <w:p w14:paraId="5AF2E761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b/>
                <w:sz w:val="22"/>
                <w:szCs w:val="22"/>
                <w:lang w:eastAsia="ru-RU"/>
              </w:rPr>
              <w:t>В комплект поставки кресла-коляски должно входить:</w:t>
            </w:r>
          </w:p>
          <w:p w14:paraId="33A35918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столик;</w:t>
            </w:r>
          </w:p>
          <w:p w14:paraId="1C9DB3EE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поясничный валик;</w:t>
            </w:r>
          </w:p>
          <w:p w14:paraId="690C6C81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набор инструментов (при наличии);</w:t>
            </w:r>
          </w:p>
          <w:p w14:paraId="1CAB6FCD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инструкция для пользователя (на русском языке);</w:t>
            </w:r>
          </w:p>
          <w:p w14:paraId="77ECC444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14:paraId="513258C4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Срок службы не менее 6 лет (указать конкретное значение, установленное изготовителем).</w:t>
            </w:r>
          </w:p>
          <w:p w14:paraId="13843EFB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Гарантийный срок эксплуатации товара 12 месяцев со дня ввода в эксплуатацию.</w:t>
            </w:r>
          </w:p>
          <w:p w14:paraId="5370EC9D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Маркировка кресла-коляски должна содержать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: </w:t>
            </w:r>
          </w:p>
          <w:p w14:paraId="2E321D2D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14:paraId="53960E87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адрес производителя; </w:t>
            </w:r>
          </w:p>
          <w:p w14:paraId="3EB84050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14:paraId="3D880CC9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дату выпуска (месяц, год); </w:t>
            </w:r>
          </w:p>
          <w:p w14:paraId="275F5F0D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артикул модификации (при наличии) кресла-коляски; </w:t>
            </w:r>
          </w:p>
          <w:p w14:paraId="10CE3C02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серийный номер данного кресла-коляски; </w:t>
            </w:r>
          </w:p>
          <w:p w14:paraId="52E0DABD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- рекомендуемую максимальную массу пользователя. </w:t>
            </w:r>
          </w:p>
          <w:p w14:paraId="17345F7A" w14:textId="77777777" w:rsidR="006207D3" w:rsidRPr="00BF455E" w:rsidRDefault="006207D3" w:rsidP="006207D3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4F3F847D" w14:textId="77777777" w:rsidR="006207D3" w:rsidRPr="00BF455E" w:rsidRDefault="006207D3" w:rsidP="006207D3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Кресло-коляска должна соответствовать требованиям государственных стандартов: ГОСТ </w:t>
            </w:r>
            <w:proofErr w:type="gramStart"/>
            <w:r w:rsidRPr="00BF455E">
              <w:rPr>
                <w:rFonts w:eastAsia="Calibri"/>
                <w:sz w:val="22"/>
                <w:szCs w:val="22"/>
                <w:lang w:eastAsia="ru-RU"/>
              </w:rPr>
              <w:t>Р</w:t>
            </w:r>
            <w:proofErr w:type="gramEnd"/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50444-2020 (Разд. 3,4), ГОСТ Р 58522-2019, ГОСТ Р ИСО 7176-7-2015, 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lastRenderedPageBreak/>
              <w:t>ГОСТ Р ИСО 7176-8-2015, ГОСТ Р ИСО 7176-16-2015, ГОСТ Р 51083-2021</w:t>
            </w:r>
          </w:p>
          <w:p w14:paraId="02C01FFF" w14:textId="0A163218" w:rsidR="006842A5" w:rsidRPr="00BF455E" w:rsidRDefault="006842A5" w:rsidP="006842A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338F" w14:textId="69C58035" w:rsidR="006842A5" w:rsidRPr="00A24F0F" w:rsidRDefault="005E6212" w:rsidP="005E62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</w:tr>
      <w:tr w:rsidR="006842A5" w:rsidRPr="008A20A4" w14:paraId="3916DD42" w14:textId="77777777" w:rsidTr="003B7309">
        <w:trPr>
          <w:trHeight w:val="10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B3E" w14:textId="498DC093" w:rsidR="006842A5" w:rsidRPr="00BF455E" w:rsidRDefault="006207D3" w:rsidP="00BF455E">
            <w:pPr>
              <w:widowControl w:val="0"/>
              <w:jc w:val="center"/>
              <w:rPr>
                <w:sz w:val="22"/>
                <w:szCs w:val="22"/>
              </w:rPr>
            </w:pPr>
            <w:r w:rsidRPr="00BF455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AEF3" w14:textId="14A2213F" w:rsidR="006207D3" w:rsidRPr="00BF455E" w:rsidRDefault="006207D3" w:rsidP="00BF455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b/>
                <w:sz w:val="22"/>
                <w:szCs w:val="22"/>
                <w:lang w:eastAsia="ru-RU"/>
              </w:rPr>
              <w:t>7-02-02</w:t>
            </w:r>
          </w:p>
          <w:p w14:paraId="2F1B68BC" w14:textId="77777777" w:rsidR="006207D3" w:rsidRPr="00BF455E" w:rsidRDefault="006207D3" w:rsidP="00BF455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BF455E">
              <w:rPr>
                <w:rFonts w:eastAsia="Calibri"/>
                <w:b/>
                <w:sz w:val="22"/>
                <w:szCs w:val="22"/>
                <w:lang w:eastAsia="ru-RU"/>
              </w:rPr>
              <w:t>прогулочная</w:t>
            </w:r>
            <w:proofErr w:type="gramEnd"/>
            <w:r w:rsidRPr="00BF455E">
              <w:rPr>
                <w:rFonts w:eastAsia="Calibri"/>
                <w:b/>
                <w:sz w:val="22"/>
                <w:szCs w:val="22"/>
                <w:lang w:eastAsia="ru-RU"/>
              </w:rPr>
              <w:t xml:space="preserve"> 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>(для инвалидов и детей-инвалидов)</w:t>
            </w:r>
          </w:p>
          <w:p w14:paraId="31209BB2" w14:textId="165D27A9" w:rsidR="006842A5" w:rsidRPr="00BF455E" w:rsidRDefault="006842A5" w:rsidP="00BF45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EF82" w14:textId="77777777" w:rsidR="006207D3" w:rsidRPr="00BF455E" w:rsidRDefault="006207D3" w:rsidP="006207D3">
            <w:pPr>
              <w:suppressAutoHyphens w:val="0"/>
              <w:ind w:left="-98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Кресло-коляска должна быть предназначена для передвижения в условиях улицы при помощи сопровождающего лица. </w:t>
            </w:r>
          </w:p>
          <w:p w14:paraId="55F70E24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14:paraId="01E65299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14:paraId="7BFB710C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Конструкция кресла-коляски должна быть выполнена в виде рамы-шасси и стульчика.</w:t>
            </w:r>
          </w:p>
          <w:p w14:paraId="782CE5C6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14:paraId="6D77DCFB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14:paraId="2A65735C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14:paraId="110752BD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14:paraId="60FDC69E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Спинка сиденья, должна быть регулируемая по углу наклона и высоте.</w:t>
            </w:r>
          </w:p>
          <w:p w14:paraId="02B990D1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В оснащении спинки должен входить подголовник и регулируемые боковые упоры для туловища.</w:t>
            </w:r>
          </w:p>
          <w:p w14:paraId="23F5473E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Сиденье должно регулироваться по ширине и глубине бесступенчато, механическим способом.</w:t>
            </w:r>
          </w:p>
          <w:p w14:paraId="13BADA8A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Сиденье должно регулироваться по углу наклона.</w:t>
            </w:r>
          </w:p>
          <w:p w14:paraId="025E8F6B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14:paraId="00B0A097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Глубина сиденья должна быть регулируемой в зависимости от длины бедра.</w:t>
            </w:r>
          </w:p>
          <w:p w14:paraId="130D747D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14:paraId="063A894B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14:paraId="0EB1B734" w14:textId="35E79E92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Поворотные колеса должны иметь пневматические/цельнолитые покрышки (прогулочной к/к) и должны иметь диаметр 170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240 мм.</w:t>
            </w:r>
          </w:p>
          <w:p w14:paraId="52CE1153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Вилки поворотных колес должны быть оснащены механизмом фиксации положения колеса.</w:t>
            </w:r>
          </w:p>
          <w:p w14:paraId="467B7B78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Задние колеса должны быть съемными и иметь пневматические/цельнолитые покрышки.</w:t>
            </w:r>
          </w:p>
          <w:p w14:paraId="0A3C803E" w14:textId="3C14DFBE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Диаметр задних колес должен быть 210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290 мм.</w:t>
            </w:r>
          </w:p>
          <w:p w14:paraId="4E106F3D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Задняя или передняя подвеска рамы кресла-коляски должна быть оснащена амортизаторами.</w:t>
            </w:r>
          </w:p>
          <w:p w14:paraId="67885126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14:paraId="739DFE69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b/>
                <w:sz w:val="22"/>
                <w:szCs w:val="22"/>
                <w:lang w:eastAsia="ru-RU"/>
              </w:rPr>
              <w:t>Кресло-коляска должна иметь следующие технические характеристики:</w:t>
            </w:r>
          </w:p>
          <w:p w14:paraId="0F35F9A9" w14:textId="1330E04B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ширина сиденья, должна быть регулируемая в диапазоне 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230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440 мм;</w:t>
            </w:r>
          </w:p>
          <w:p w14:paraId="24B77115" w14:textId="09A907D8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глубина сиденья, должна быть регулируемая в диапазоне  230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440 мм;</w:t>
            </w:r>
          </w:p>
          <w:p w14:paraId="2C79FE4F" w14:textId="4CAAC588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высота спинки, должна быть регулируемая в диапазоне  430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780 мм;</w:t>
            </w:r>
          </w:p>
          <w:p w14:paraId="5F1DE1B5" w14:textId="14FDBAB2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высота подлокотников, должна быть регулируемая в диапазоне 130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 xml:space="preserve">- 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>270 мм;</w:t>
            </w:r>
          </w:p>
          <w:p w14:paraId="1868C1C3" w14:textId="363B67D9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длина подножки должна быть регулируемая в диапазоне 120 мм </w:t>
            </w:r>
            <w:r w:rsidR="00F82C01" w:rsidRPr="00BF455E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450 мм;</w:t>
            </w:r>
          </w:p>
          <w:p w14:paraId="05DE03A0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14:paraId="313DC3ED" w14:textId="200BB78A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угол наклона сиденья должен быть регулируемый в диапазоне не менее 20°;</w:t>
            </w:r>
          </w:p>
          <w:p w14:paraId="29923AC8" w14:textId="77777777" w:rsidR="006207D3" w:rsidRPr="00BF455E" w:rsidRDefault="006207D3" w:rsidP="006207D3">
            <w:pPr>
              <w:suppressAutoHyphens w:val="0"/>
              <w:ind w:left="-74" w:right="-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габаритная ширина кресла-коляски должна быть не более 690 мм;</w:t>
            </w:r>
          </w:p>
          <w:p w14:paraId="69E5E2C5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вес кресла-коляски без дополнительного оснащения должен быть не более 29 кг.</w:t>
            </w:r>
          </w:p>
          <w:p w14:paraId="333990C9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b/>
                <w:sz w:val="22"/>
                <w:szCs w:val="22"/>
                <w:lang w:eastAsia="ru-RU"/>
              </w:rPr>
              <w:t>В комплект поставки кресла-коляски должно входить:</w:t>
            </w:r>
          </w:p>
          <w:p w14:paraId="4274341B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капюшон;</w:t>
            </w:r>
          </w:p>
          <w:p w14:paraId="7EFFB56A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поясничный валик;</w:t>
            </w:r>
          </w:p>
          <w:p w14:paraId="32DF99E5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набор инструментов (при наличии);</w:t>
            </w:r>
          </w:p>
          <w:p w14:paraId="471FBFBB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инструкция для пользователя (на русском языке);</w:t>
            </w:r>
          </w:p>
          <w:p w14:paraId="280B4519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14:paraId="53669397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Срок службы не менее 4 лет (указать конкретное значение, установленное изготовителем).</w:t>
            </w:r>
          </w:p>
          <w:p w14:paraId="2138FAF3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>Гарантийный срок эксплуатации товара 12 месяцев со дня ввода в эксплуатацию.</w:t>
            </w:r>
          </w:p>
          <w:p w14:paraId="21FFEFC1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Маркировка кресла-коляски должна содержать</w:t>
            </w: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: </w:t>
            </w:r>
          </w:p>
          <w:p w14:paraId="729D90C8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14:paraId="21C84869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адрес производителя; </w:t>
            </w:r>
          </w:p>
          <w:p w14:paraId="1B8EB272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14:paraId="4C609222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дату выпуска (месяц, год); </w:t>
            </w:r>
          </w:p>
          <w:p w14:paraId="2FD31093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артикул модификации (при наличии) кресла-коляски; </w:t>
            </w:r>
          </w:p>
          <w:p w14:paraId="4F2F924C" w14:textId="77777777" w:rsidR="006207D3" w:rsidRPr="00BF455E" w:rsidRDefault="006207D3" w:rsidP="006207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- серийный номер данного кресла-коляски; </w:t>
            </w:r>
          </w:p>
          <w:p w14:paraId="6F0C3E9B" w14:textId="77777777" w:rsidR="006207D3" w:rsidRPr="00BF455E" w:rsidRDefault="006207D3" w:rsidP="006207D3">
            <w:pPr>
              <w:suppressAutoHyphens w:val="0"/>
              <w:ind w:left="-74" w:right="-2"/>
              <w:rPr>
                <w:rFonts w:eastAsia="Calibri"/>
                <w:sz w:val="22"/>
                <w:szCs w:val="22"/>
                <w:lang w:eastAsia="ru-RU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- рекомендуемую максимальную массу пользователя. </w:t>
            </w:r>
          </w:p>
          <w:p w14:paraId="43CAA7B6" w14:textId="77777777" w:rsidR="006207D3" w:rsidRPr="00BF455E" w:rsidRDefault="006207D3" w:rsidP="006207D3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03828B46" w14:textId="6BAE8591" w:rsidR="006842A5" w:rsidRPr="00BF455E" w:rsidRDefault="006207D3" w:rsidP="003B7309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Кресло-коляска должна соответствовать требованиям государственных стандартов: ГОСТ </w:t>
            </w:r>
            <w:proofErr w:type="gramStart"/>
            <w:r w:rsidRPr="00BF455E">
              <w:rPr>
                <w:rFonts w:eastAsia="Calibri"/>
                <w:sz w:val="22"/>
                <w:szCs w:val="22"/>
                <w:lang w:eastAsia="ru-RU"/>
              </w:rPr>
              <w:t>Р</w:t>
            </w:r>
            <w:proofErr w:type="gramEnd"/>
            <w:r w:rsidRPr="00BF455E">
              <w:rPr>
                <w:rFonts w:eastAsia="Calibri"/>
                <w:sz w:val="22"/>
                <w:szCs w:val="22"/>
                <w:lang w:eastAsia="ru-RU"/>
              </w:rPr>
              <w:t xml:space="preserve">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A424" w14:textId="41FA7103" w:rsidR="006842A5" w:rsidRPr="008A20A4" w:rsidRDefault="00BE3F95" w:rsidP="00BF455E">
            <w:pPr>
              <w:widowControl w:val="0"/>
              <w:jc w:val="center"/>
            </w:pPr>
            <w:r>
              <w:lastRenderedPageBreak/>
              <w:t>4</w:t>
            </w:r>
            <w:r w:rsidR="0006654A">
              <w:t>1</w:t>
            </w:r>
          </w:p>
        </w:tc>
      </w:tr>
    </w:tbl>
    <w:p w14:paraId="5D6AE10A" w14:textId="77777777" w:rsidR="003A6082" w:rsidRDefault="003A6082" w:rsidP="006842A5">
      <w:pPr>
        <w:widowControl w:val="0"/>
        <w:tabs>
          <w:tab w:val="center" w:pos="4235"/>
          <w:tab w:val="left" w:pos="5415"/>
        </w:tabs>
        <w:ind w:left="-426" w:firstLine="426"/>
        <w:jc w:val="center"/>
        <w:rPr>
          <w:b/>
          <w:color w:val="000000"/>
          <w:sz w:val="22"/>
          <w:szCs w:val="22"/>
          <w:lang w:eastAsia="en-US" w:bidi="en-US"/>
        </w:rPr>
      </w:pPr>
    </w:p>
    <w:p w14:paraId="1648B4C6" w14:textId="77777777" w:rsidR="006842A5" w:rsidRPr="00BE3F95" w:rsidRDefault="006842A5" w:rsidP="006842A5">
      <w:pPr>
        <w:widowControl w:val="0"/>
        <w:tabs>
          <w:tab w:val="center" w:pos="4235"/>
          <w:tab w:val="left" w:pos="5415"/>
        </w:tabs>
        <w:ind w:left="-426" w:firstLine="426"/>
        <w:jc w:val="center"/>
        <w:rPr>
          <w:b/>
          <w:color w:val="000000"/>
          <w:sz w:val="22"/>
          <w:szCs w:val="22"/>
          <w:lang w:eastAsia="en-US" w:bidi="en-US"/>
        </w:rPr>
      </w:pPr>
      <w:r w:rsidRPr="00BE3F95">
        <w:rPr>
          <w:b/>
          <w:color w:val="000000"/>
          <w:sz w:val="22"/>
          <w:szCs w:val="22"/>
          <w:lang w:eastAsia="en-US" w:bidi="en-US"/>
        </w:rPr>
        <w:t>Требования</w:t>
      </w:r>
    </w:p>
    <w:p w14:paraId="017D1082" w14:textId="77777777" w:rsidR="00442A35" w:rsidRPr="00BE3F95" w:rsidRDefault="00442A35" w:rsidP="00442A35">
      <w:pPr>
        <w:widowControl w:val="0"/>
        <w:contextualSpacing/>
        <w:jc w:val="both"/>
        <w:rPr>
          <w:sz w:val="22"/>
          <w:szCs w:val="22"/>
          <w:u w:val="single"/>
        </w:rPr>
      </w:pPr>
    </w:p>
    <w:p w14:paraId="3A212F48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товара:</w:t>
      </w:r>
    </w:p>
    <w:p w14:paraId="261FAD08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14:paraId="283DD783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</w:t>
      </w:r>
      <w:r w:rsidRPr="00BE3F95">
        <w:rPr>
          <w:sz w:val="22"/>
          <w:szCs w:val="22"/>
        </w:rPr>
        <w:lastRenderedPageBreak/>
        <w:t xml:space="preserve">удержание кресла-коляски с пользователем в неподвижном состоянии. </w:t>
      </w:r>
    </w:p>
    <w:p w14:paraId="67817AA1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proofErr w:type="gramStart"/>
      <w:r w:rsidRPr="00BE3F95">
        <w:rPr>
          <w:sz w:val="22"/>
          <w:szCs w:val="22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proofErr w:type="gramEnd"/>
    </w:p>
    <w:p w14:paraId="6D4A5B9C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>Маркировка кресла-коляски должна содержать:</w:t>
      </w:r>
    </w:p>
    <w:p w14:paraId="58A969CE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 xml:space="preserve">- наименование производителя (товарный знак предприятия-производителя); </w:t>
      </w:r>
    </w:p>
    <w:p w14:paraId="764CE0AB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 xml:space="preserve">- адрес производителя; </w:t>
      </w:r>
    </w:p>
    <w:p w14:paraId="7E540258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>- обозначение типа (модели) кресла-коляски (в зависимости от модификации);</w:t>
      </w:r>
    </w:p>
    <w:p w14:paraId="77EADE7B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>- дату выпуска (месяц, год);</w:t>
      </w:r>
    </w:p>
    <w:p w14:paraId="0865FFE9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>- артикул модификации кресла-коляски;</w:t>
      </w:r>
    </w:p>
    <w:p w14:paraId="4C173E6C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>- рекомендуемую максимальную массу пользователя</w:t>
      </w:r>
    </w:p>
    <w:p w14:paraId="32C29897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>- серийный номер данного кресла-коляски.</w:t>
      </w:r>
    </w:p>
    <w:p w14:paraId="6E64AD26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13 февраля 2018 г.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14:paraId="275371E8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14:paraId="4745A8B9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</w:r>
    </w:p>
    <w:p w14:paraId="56669A12" w14:textId="0EE68AC6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 xml:space="preserve">Гарантийный срок эксплуатации кресло коляски не менее 12 месяцев, но не менее </w:t>
      </w:r>
      <w:proofErr w:type="gramStart"/>
      <w:r w:rsidRPr="00BE3F95">
        <w:rPr>
          <w:sz w:val="22"/>
          <w:szCs w:val="22"/>
        </w:rPr>
        <w:t>установленного</w:t>
      </w:r>
      <w:proofErr w:type="gramEnd"/>
      <w:r w:rsidRPr="00BE3F95">
        <w:rPr>
          <w:sz w:val="22"/>
          <w:szCs w:val="22"/>
        </w:rPr>
        <w:t xml:space="preserve"> производителем.</w:t>
      </w:r>
    </w:p>
    <w:p w14:paraId="39318EB7" w14:textId="77777777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 xml:space="preserve"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 </w:t>
      </w:r>
    </w:p>
    <w:p w14:paraId="2D072D0E" w14:textId="3D3CC4B8" w:rsidR="00442A35" w:rsidRPr="00BE3F95" w:rsidRDefault="00442A35" w:rsidP="00442A35">
      <w:pPr>
        <w:widowControl w:val="0"/>
        <w:ind w:left="-284" w:firstLine="284"/>
        <w:contextualSpacing/>
        <w:jc w:val="both"/>
        <w:rPr>
          <w:sz w:val="22"/>
          <w:szCs w:val="22"/>
        </w:rPr>
      </w:pPr>
      <w:r w:rsidRPr="00BE3F95">
        <w:rPr>
          <w:sz w:val="22"/>
          <w:szCs w:val="22"/>
        </w:rPr>
        <w:t>Поставщик должен располагать сервисной службой, находящейся на территории Российской Федерации для обеспечения гарантийного ремонта поставляемых кресел-колясок.</w:t>
      </w:r>
    </w:p>
    <w:p w14:paraId="78C6A215" w14:textId="77777777" w:rsidR="008D0CF1" w:rsidRPr="00BE3F95" w:rsidRDefault="008D0CF1" w:rsidP="008D0CF1">
      <w:pPr>
        <w:widowControl w:val="0"/>
        <w:tabs>
          <w:tab w:val="left" w:pos="5865"/>
        </w:tabs>
        <w:ind w:left="-426" w:firstLine="426"/>
        <w:jc w:val="both"/>
        <w:rPr>
          <w:sz w:val="22"/>
          <w:szCs w:val="22"/>
        </w:rPr>
      </w:pPr>
      <w:r w:rsidRPr="00BE3F95">
        <w:rPr>
          <w:b/>
          <w:sz w:val="22"/>
          <w:szCs w:val="22"/>
        </w:rPr>
        <w:t>Поставляемый Товар</w:t>
      </w:r>
      <w:r w:rsidRPr="00BE3F95">
        <w:rPr>
          <w:sz w:val="22"/>
          <w:szCs w:val="22"/>
        </w:rPr>
        <w:t xml:space="preserve"> должен быть новым, строго соответствовать указанным характеристикам, не иметь дефектов, связанных с оформлением, материалами и качеством изготовления. </w:t>
      </w:r>
    </w:p>
    <w:p w14:paraId="77450513" w14:textId="77777777" w:rsidR="008D0CF1" w:rsidRPr="00BE3F95" w:rsidRDefault="008D0CF1" w:rsidP="008D0CF1">
      <w:pPr>
        <w:widowControl w:val="0"/>
        <w:tabs>
          <w:tab w:val="left" w:pos="5865"/>
        </w:tabs>
        <w:ind w:left="-426" w:firstLine="426"/>
        <w:jc w:val="both"/>
        <w:rPr>
          <w:b/>
          <w:sz w:val="22"/>
          <w:szCs w:val="22"/>
        </w:rPr>
      </w:pPr>
    </w:p>
    <w:p w14:paraId="35EF0107" w14:textId="77777777" w:rsidR="00442A35" w:rsidRPr="00BE3F95" w:rsidRDefault="00442A35" w:rsidP="00442A35">
      <w:pPr>
        <w:widowControl w:val="0"/>
        <w:contextualSpacing/>
        <w:jc w:val="both"/>
        <w:rPr>
          <w:sz w:val="22"/>
          <w:szCs w:val="22"/>
        </w:rPr>
      </w:pPr>
    </w:p>
    <w:p w14:paraId="0ADBA730" w14:textId="77777777" w:rsidR="006842A5" w:rsidRPr="008D0CF1" w:rsidRDefault="006842A5" w:rsidP="008D0CF1">
      <w:pPr>
        <w:ind w:right="-81"/>
        <w:jc w:val="both"/>
        <w:rPr>
          <w:sz w:val="22"/>
          <w:szCs w:val="22"/>
          <w:lang w:val="en-US"/>
        </w:rPr>
      </w:pPr>
      <w:bookmarkStart w:id="0" w:name="_GoBack"/>
      <w:bookmarkEnd w:id="0"/>
    </w:p>
    <w:sectPr w:rsidR="006842A5" w:rsidRPr="008D0CF1" w:rsidSect="008D0BCE">
      <w:footnotePr>
        <w:pos w:val="beneathText"/>
      </w:footnotePr>
      <w:pgSz w:w="11905" w:h="16837" w:code="9"/>
      <w:pgMar w:top="1134" w:right="567" w:bottom="1134" w:left="1134" w:header="720" w:footer="720" w:gutter="39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34C2E" w14:textId="77777777" w:rsidR="005E6212" w:rsidRDefault="005E6212">
      <w:r>
        <w:separator/>
      </w:r>
    </w:p>
  </w:endnote>
  <w:endnote w:type="continuationSeparator" w:id="0">
    <w:p w14:paraId="73C56C10" w14:textId="77777777" w:rsidR="005E6212" w:rsidRDefault="005E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F7A7F" w14:textId="77777777" w:rsidR="005E6212" w:rsidRDefault="005E6212">
      <w:r>
        <w:separator/>
      </w:r>
    </w:p>
  </w:footnote>
  <w:footnote w:type="continuationSeparator" w:id="0">
    <w:p w14:paraId="06FE9037" w14:textId="77777777" w:rsidR="005E6212" w:rsidRDefault="005E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F752A"/>
    <w:multiLevelType w:val="hybridMultilevel"/>
    <w:tmpl w:val="D97C0B9A"/>
    <w:lvl w:ilvl="0" w:tplc="52CCD978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92E88"/>
    <w:multiLevelType w:val="hybridMultilevel"/>
    <w:tmpl w:val="EC285D20"/>
    <w:lvl w:ilvl="0" w:tplc="5CB2A5B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155874"/>
    <w:multiLevelType w:val="hybridMultilevel"/>
    <w:tmpl w:val="FD48496E"/>
    <w:lvl w:ilvl="0" w:tplc="A1641190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5F073E"/>
    <w:multiLevelType w:val="hybridMultilevel"/>
    <w:tmpl w:val="9A66D83E"/>
    <w:lvl w:ilvl="0" w:tplc="5B5E78A8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B713F"/>
    <w:multiLevelType w:val="hybridMultilevel"/>
    <w:tmpl w:val="9A66D83E"/>
    <w:lvl w:ilvl="0" w:tplc="5B5E78A8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C6"/>
    <w:rsid w:val="00016AD3"/>
    <w:rsid w:val="000252A6"/>
    <w:rsid w:val="000366A1"/>
    <w:rsid w:val="00036F39"/>
    <w:rsid w:val="00041E28"/>
    <w:rsid w:val="000515CD"/>
    <w:rsid w:val="00056151"/>
    <w:rsid w:val="0006654A"/>
    <w:rsid w:val="00075C37"/>
    <w:rsid w:val="00092E16"/>
    <w:rsid w:val="000A0C96"/>
    <w:rsid w:val="000A6F66"/>
    <w:rsid w:val="000C0C25"/>
    <w:rsid w:val="000C1806"/>
    <w:rsid w:val="000D579C"/>
    <w:rsid w:val="000E0851"/>
    <w:rsid w:val="000E26D4"/>
    <w:rsid w:val="000E2F5E"/>
    <w:rsid w:val="000E3C1B"/>
    <w:rsid w:val="00103452"/>
    <w:rsid w:val="00103889"/>
    <w:rsid w:val="00120290"/>
    <w:rsid w:val="00137171"/>
    <w:rsid w:val="00154C2D"/>
    <w:rsid w:val="00157234"/>
    <w:rsid w:val="001663B0"/>
    <w:rsid w:val="00173AC3"/>
    <w:rsid w:val="001B3267"/>
    <w:rsid w:val="001C5932"/>
    <w:rsid w:val="001D5293"/>
    <w:rsid w:val="001D741D"/>
    <w:rsid w:val="001F0ED5"/>
    <w:rsid w:val="001F25EE"/>
    <w:rsid w:val="0020369A"/>
    <w:rsid w:val="0021178A"/>
    <w:rsid w:val="00241B66"/>
    <w:rsid w:val="00243A32"/>
    <w:rsid w:val="002450EB"/>
    <w:rsid w:val="00252A47"/>
    <w:rsid w:val="0026131B"/>
    <w:rsid w:val="002633C4"/>
    <w:rsid w:val="002720DE"/>
    <w:rsid w:val="002736E2"/>
    <w:rsid w:val="00281D65"/>
    <w:rsid w:val="00281F5A"/>
    <w:rsid w:val="002A1A3D"/>
    <w:rsid w:val="002B090B"/>
    <w:rsid w:val="002B0A62"/>
    <w:rsid w:val="002B1044"/>
    <w:rsid w:val="002B1665"/>
    <w:rsid w:val="002B64D8"/>
    <w:rsid w:val="002C4157"/>
    <w:rsid w:val="002C6234"/>
    <w:rsid w:val="002F1E2B"/>
    <w:rsid w:val="003006CA"/>
    <w:rsid w:val="00311049"/>
    <w:rsid w:val="0031117E"/>
    <w:rsid w:val="003219E7"/>
    <w:rsid w:val="0032429B"/>
    <w:rsid w:val="00336353"/>
    <w:rsid w:val="00351B42"/>
    <w:rsid w:val="00352592"/>
    <w:rsid w:val="003541DC"/>
    <w:rsid w:val="00357F72"/>
    <w:rsid w:val="00360050"/>
    <w:rsid w:val="00360197"/>
    <w:rsid w:val="00367446"/>
    <w:rsid w:val="003722E9"/>
    <w:rsid w:val="003748E1"/>
    <w:rsid w:val="00390541"/>
    <w:rsid w:val="003930EA"/>
    <w:rsid w:val="003A58EC"/>
    <w:rsid w:val="003A6082"/>
    <w:rsid w:val="003B0D7E"/>
    <w:rsid w:val="003B22E0"/>
    <w:rsid w:val="003B2D10"/>
    <w:rsid w:val="003B4E2A"/>
    <w:rsid w:val="003B7309"/>
    <w:rsid w:val="003C1389"/>
    <w:rsid w:val="003C229E"/>
    <w:rsid w:val="003D49BD"/>
    <w:rsid w:val="003D6E66"/>
    <w:rsid w:val="003F1091"/>
    <w:rsid w:val="003F4BCD"/>
    <w:rsid w:val="0040457B"/>
    <w:rsid w:val="00412B74"/>
    <w:rsid w:val="00417A04"/>
    <w:rsid w:val="004423FB"/>
    <w:rsid w:val="00442A35"/>
    <w:rsid w:val="00485AC9"/>
    <w:rsid w:val="00490199"/>
    <w:rsid w:val="00494BA1"/>
    <w:rsid w:val="004A646F"/>
    <w:rsid w:val="004A6B12"/>
    <w:rsid w:val="004B15F5"/>
    <w:rsid w:val="004E44B2"/>
    <w:rsid w:val="004E5A8B"/>
    <w:rsid w:val="004E69D9"/>
    <w:rsid w:val="004F253D"/>
    <w:rsid w:val="005425FC"/>
    <w:rsid w:val="005436B9"/>
    <w:rsid w:val="005814F7"/>
    <w:rsid w:val="00582293"/>
    <w:rsid w:val="00584E4B"/>
    <w:rsid w:val="00586083"/>
    <w:rsid w:val="00595A61"/>
    <w:rsid w:val="005A0B68"/>
    <w:rsid w:val="005B0C08"/>
    <w:rsid w:val="005D107A"/>
    <w:rsid w:val="005E246D"/>
    <w:rsid w:val="005E6212"/>
    <w:rsid w:val="005F3CA0"/>
    <w:rsid w:val="00603B6D"/>
    <w:rsid w:val="00616C88"/>
    <w:rsid w:val="006207D3"/>
    <w:rsid w:val="006232F4"/>
    <w:rsid w:val="006305B2"/>
    <w:rsid w:val="006464C9"/>
    <w:rsid w:val="006472D5"/>
    <w:rsid w:val="006517F3"/>
    <w:rsid w:val="00652F11"/>
    <w:rsid w:val="00654180"/>
    <w:rsid w:val="006641CD"/>
    <w:rsid w:val="00666EFE"/>
    <w:rsid w:val="00670AE2"/>
    <w:rsid w:val="00674F01"/>
    <w:rsid w:val="00682651"/>
    <w:rsid w:val="006842A5"/>
    <w:rsid w:val="00690581"/>
    <w:rsid w:val="006B7949"/>
    <w:rsid w:val="00721B59"/>
    <w:rsid w:val="00754132"/>
    <w:rsid w:val="00763EA4"/>
    <w:rsid w:val="00767D98"/>
    <w:rsid w:val="00776CB6"/>
    <w:rsid w:val="00793C25"/>
    <w:rsid w:val="007B678B"/>
    <w:rsid w:val="007C10F9"/>
    <w:rsid w:val="007D4284"/>
    <w:rsid w:val="007F1DCE"/>
    <w:rsid w:val="00805454"/>
    <w:rsid w:val="008102EB"/>
    <w:rsid w:val="00812100"/>
    <w:rsid w:val="00814D2D"/>
    <w:rsid w:val="00825CA0"/>
    <w:rsid w:val="00836DDA"/>
    <w:rsid w:val="00852520"/>
    <w:rsid w:val="008559E8"/>
    <w:rsid w:val="00861F77"/>
    <w:rsid w:val="0086238F"/>
    <w:rsid w:val="0088635C"/>
    <w:rsid w:val="008A263C"/>
    <w:rsid w:val="008A33F4"/>
    <w:rsid w:val="008A4BFF"/>
    <w:rsid w:val="008C0513"/>
    <w:rsid w:val="008C29B4"/>
    <w:rsid w:val="008D0BCE"/>
    <w:rsid w:val="008D0CF1"/>
    <w:rsid w:val="008F25D0"/>
    <w:rsid w:val="00901C01"/>
    <w:rsid w:val="009121DB"/>
    <w:rsid w:val="009201C0"/>
    <w:rsid w:val="009257DE"/>
    <w:rsid w:val="00951E33"/>
    <w:rsid w:val="00953906"/>
    <w:rsid w:val="009678C8"/>
    <w:rsid w:val="00977F37"/>
    <w:rsid w:val="00996B97"/>
    <w:rsid w:val="009A2D1B"/>
    <w:rsid w:val="009A7510"/>
    <w:rsid w:val="009C2FCB"/>
    <w:rsid w:val="009D4D69"/>
    <w:rsid w:val="009D6564"/>
    <w:rsid w:val="009E1CBB"/>
    <w:rsid w:val="009F3CCF"/>
    <w:rsid w:val="00A037F3"/>
    <w:rsid w:val="00A05868"/>
    <w:rsid w:val="00A06CC6"/>
    <w:rsid w:val="00A11AFD"/>
    <w:rsid w:val="00A14B21"/>
    <w:rsid w:val="00A208F9"/>
    <w:rsid w:val="00A24666"/>
    <w:rsid w:val="00A24F0F"/>
    <w:rsid w:val="00A257D4"/>
    <w:rsid w:val="00A364DB"/>
    <w:rsid w:val="00A4276D"/>
    <w:rsid w:val="00A45658"/>
    <w:rsid w:val="00A45DEC"/>
    <w:rsid w:val="00A56504"/>
    <w:rsid w:val="00A571E7"/>
    <w:rsid w:val="00A6511B"/>
    <w:rsid w:val="00A810AA"/>
    <w:rsid w:val="00A83EBD"/>
    <w:rsid w:val="00A955B1"/>
    <w:rsid w:val="00A966BF"/>
    <w:rsid w:val="00AA5188"/>
    <w:rsid w:val="00AA5FF5"/>
    <w:rsid w:val="00AB1E42"/>
    <w:rsid w:val="00AC6D3B"/>
    <w:rsid w:val="00AD0625"/>
    <w:rsid w:val="00AF41C4"/>
    <w:rsid w:val="00B13A4E"/>
    <w:rsid w:val="00B16D9F"/>
    <w:rsid w:val="00B37FF8"/>
    <w:rsid w:val="00B54E94"/>
    <w:rsid w:val="00B60A21"/>
    <w:rsid w:val="00B63EF6"/>
    <w:rsid w:val="00B80317"/>
    <w:rsid w:val="00B971BB"/>
    <w:rsid w:val="00BA019A"/>
    <w:rsid w:val="00BA3C15"/>
    <w:rsid w:val="00BA4403"/>
    <w:rsid w:val="00BB363C"/>
    <w:rsid w:val="00BB588D"/>
    <w:rsid w:val="00BC3A28"/>
    <w:rsid w:val="00BE3F95"/>
    <w:rsid w:val="00BF1C32"/>
    <w:rsid w:val="00BF4419"/>
    <w:rsid w:val="00BF455E"/>
    <w:rsid w:val="00C13014"/>
    <w:rsid w:val="00C17609"/>
    <w:rsid w:val="00C20026"/>
    <w:rsid w:val="00C20A9E"/>
    <w:rsid w:val="00C46E33"/>
    <w:rsid w:val="00C60A73"/>
    <w:rsid w:val="00C66414"/>
    <w:rsid w:val="00C817BF"/>
    <w:rsid w:val="00C86396"/>
    <w:rsid w:val="00CA63AE"/>
    <w:rsid w:val="00CB0F0A"/>
    <w:rsid w:val="00CB3373"/>
    <w:rsid w:val="00CB7B9E"/>
    <w:rsid w:val="00CC1E87"/>
    <w:rsid w:val="00CC4649"/>
    <w:rsid w:val="00CD616B"/>
    <w:rsid w:val="00CE4F74"/>
    <w:rsid w:val="00CF369D"/>
    <w:rsid w:val="00CF370D"/>
    <w:rsid w:val="00CF687D"/>
    <w:rsid w:val="00D07912"/>
    <w:rsid w:val="00D30D1B"/>
    <w:rsid w:val="00D433D4"/>
    <w:rsid w:val="00D47285"/>
    <w:rsid w:val="00D50F10"/>
    <w:rsid w:val="00D5258D"/>
    <w:rsid w:val="00D61684"/>
    <w:rsid w:val="00D70638"/>
    <w:rsid w:val="00DC0178"/>
    <w:rsid w:val="00DE32D5"/>
    <w:rsid w:val="00DF49C1"/>
    <w:rsid w:val="00E073E6"/>
    <w:rsid w:val="00E2351B"/>
    <w:rsid w:val="00E509DA"/>
    <w:rsid w:val="00E50F50"/>
    <w:rsid w:val="00E52875"/>
    <w:rsid w:val="00E6120C"/>
    <w:rsid w:val="00E67F2D"/>
    <w:rsid w:val="00E871D7"/>
    <w:rsid w:val="00E93A3A"/>
    <w:rsid w:val="00EA47EB"/>
    <w:rsid w:val="00EB5B2A"/>
    <w:rsid w:val="00EC6BAC"/>
    <w:rsid w:val="00EE026A"/>
    <w:rsid w:val="00EE68F3"/>
    <w:rsid w:val="00F17978"/>
    <w:rsid w:val="00F22A6C"/>
    <w:rsid w:val="00F26245"/>
    <w:rsid w:val="00F27F07"/>
    <w:rsid w:val="00F36728"/>
    <w:rsid w:val="00F41281"/>
    <w:rsid w:val="00F4668B"/>
    <w:rsid w:val="00F556A0"/>
    <w:rsid w:val="00F70CE7"/>
    <w:rsid w:val="00F71302"/>
    <w:rsid w:val="00F80539"/>
    <w:rsid w:val="00F82C01"/>
    <w:rsid w:val="00F83647"/>
    <w:rsid w:val="00F843A9"/>
    <w:rsid w:val="00F9016B"/>
    <w:rsid w:val="00F90404"/>
    <w:rsid w:val="00F9596B"/>
    <w:rsid w:val="00FA0ED6"/>
    <w:rsid w:val="00FA4D69"/>
    <w:rsid w:val="00FB0E60"/>
    <w:rsid w:val="00FC4988"/>
    <w:rsid w:val="00FE1AF0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DD7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142"/>
      <w:jc w:val="center"/>
      <w:outlineLvl w:val="1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142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20">
    <w:name w:val="Основной шрифт абзаца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10">
    <w:name w:val="Основной шрифт абзаца1"/>
  </w:style>
  <w:style w:type="character" w:customStyle="1" w:styleId="3">
    <w:name w:val="Основной шрифт абзаца3"/>
  </w:style>
  <w:style w:type="character" w:styleId="a3">
    <w:name w:val="Hyperlink"/>
    <w:semiHidden/>
    <w:rPr>
      <w:color w:val="0000FF"/>
      <w:u w:val="single"/>
    </w:rPr>
  </w:style>
  <w:style w:type="character" w:styleId="a4">
    <w:name w:val="page number"/>
    <w:basedOn w:val="10"/>
    <w:semiHidden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pPr>
      <w:jc w:val="both"/>
    </w:pPr>
    <w:rPr>
      <w:sz w:val="24"/>
    </w:rPr>
  </w:style>
  <w:style w:type="paragraph" w:styleId="a6">
    <w:name w:val="List"/>
    <w:basedOn w:val="a5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Обычный1"/>
    <w:pPr>
      <w:widowControl w:val="0"/>
      <w:suppressAutoHyphens/>
      <w:spacing w:before="240" w:line="300" w:lineRule="auto"/>
      <w:ind w:left="200" w:firstLine="720"/>
      <w:jc w:val="both"/>
    </w:pPr>
    <w:rPr>
      <w:rFonts w:eastAsia="Arial"/>
      <w:sz w:val="24"/>
      <w:lang w:eastAsia="ar-SA"/>
    </w:rPr>
  </w:style>
  <w:style w:type="paragraph" w:customStyle="1" w:styleId="110">
    <w:name w:val="Заголовок 11"/>
    <w:basedOn w:val="14"/>
    <w:next w:val="14"/>
    <w:pPr>
      <w:keepNext/>
      <w:widowControl/>
      <w:spacing w:before="600" w:line="240" w:lineRule="auto"/>
      <w:ind w:left="4253" w:firstLine="0"/>
      <w:jc w:val="left"/>
    </w:pPr>
    <w:rPr>
      <w:b/>
      <w:sz w:val="32"/>
    </w:rPr>
  </w:style>
  <w:style w:type="paragraph" w:customStyle="1" w:styleId="210">
    <w:name w:val="Заголовок 21"/>
    <w:basedOn w:val="14"/>
    <w:next w:val="14"/>
    <w:pPr>
      <w:keepNext/>
      <w:widowControl/>
      <w:spacing w:before="0" w:line="240" w:lineRule="auto"/>
      <w:ind w:left="0" w:firstLine="0"/>
      <w:jc w:val="left"/>
    </w:pPr>
    <w:rPr>
      <w:b/>
      <w:sz w:val="32"/>
    </w:rPr>
  </w:style>
  <w:style w:type="paragraph" w:customStyle="1" w:styleId="31">
    <w:name w:val="Заголовок 31"/>
    <w:basedOn w:val="14"/>
    <w:next w:val="14"/>
    <w:pPr>
      <w:keepNext/>
      <w:widowControl/>
      <w:spacing w:before="0" w:line="240" w:lineRule="auto"/>
      <w:ind w:left="-567" w:right="-341" w:firstLine="0"/>
      <w:jc w:val="center"/>
    </w:pPr>
    <w:rPr>
      <w:b/>
      <w:sz w:val="28"/>
      <w:lang w:val="en-US"/>
    </w:rPr>
  </w:style>
  <w:style w:type="paragraph" w:customStyle="1" w:styleId="41">
    <w:name w:val="Заголовок 41"/>
    <w:basedOn w:val="14"/>
    <w:next w:val="14"/>
    <w:pPr>
      <w:keepNext/>
      <w:spacing w:before="260" w:line="252" w:lineRule="auto"/>
      <w:ind w:left="0" w:right="400" w:firstLine="0"/>
      <w:jc w:val="left"/>
    </w:pPr>
    <w:rPr>
      <w:b/>
    </w:rPr>
  </w:style>
  <w:style w:type="paragraph" w:customStyle="1" w:styleId="FR1">
    <w:name w:val="FR1"/>
    <w:pPr>
      <w:widowControl w:val="0"/>
      <w:suppressAutoHyphens/>
      <w:spacing w:line="276" w:lineRule="auto"/>
      <w:ind w:left="200"/>
      <w:jc w:val="center"/>
    </w:pPr>
    <w:rPr>
      <w:rFonts w:eastAsia="Arial"/>
      <w:b/>
      <w:lang w:eastAsia="ar-SA"/>
    </w:rPr>
  </w:style>
  <w:style w:type="paragraph" w:customStyle="1" w:styleId="15">
    <w:name w:val="Цитата1"/>
    <w:basedOn w:val="14"/>
    <w:pPr>
      <w:widowControl/>
      <w:tabs>
        <w:tab w:val="left" w:pos="18748"/>
      </w:tabs>
      <w:spacing w:before="0" w:line="240" w:lineRule="auto"/>
      <w:ind w:left="454" w:right="-766" w:firstLine="397"/>
      <w:jc w:val="left"/>
    </w:pPr>
  </w:style>
  <w:style w:type="paragraph" w:customStyle="1" w:styleId="16">
    <w:name w:val="Основной текст1"/>
    <w:basedOn w:val="14"/>
    <w:pPr>
      <w:widowControl/>
      <w:tabs>
        <w:tab w:val="left" w:pos="8306"/>
      </w:tabs>
      <w:spacing w:before="0" w:line="240" w:lineRule="auto"/>
      <w:ind w:left="0" w:right="-766" w:firstLine="0"/>
      <w:jc w:val="left"/>
    </w:pPr>
  </w:style>
  <w:style w:type="paragraph" w:customStyle="1" w:styleId="211">
    <w:name w:val="Основной текст 21"/>
    <w:basedOn w:val="14"/>
    <w:pPr>
      <w:widowControl/>
      <w:spacing w:line="240" w:lineRule="auto"/>
      <w:ind w:left="0" w:right="-765" w:firstLine="397"/>
    </w:pPr>
    <w:rPr>
      <w:sz w:val="20"/>
    </w:rPr>
  </w:style>
  <w:style w:type="paragraph" w:styleId="a7">
    <w:name w:val="Body Text Indent"/>
    <w:basedOn w:val="a"/>
    <w:semiHidden/>
    <w:pPr>
      <w:ind w:right="4959"/>
    </w:pPr>
    <w:rPr>
      <w:b/>
      <w:sz w:val="24"/>
    </w:rPr>
  </w:style>
  <w:style w:type="paragraph" w:customStyle="1" w:styleId="212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Автозамена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5"/>
  </w:style>
  <w:style w:type="paragraph" w:customStyle="1" w:styleId="ConsPlusTitle">
    <w:name w:val="ConsPlusTitle"/>
    <w:rsid w:val="008121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Стиль_Шт1"/>
    <w:basedOn w:val="a5"/>
    <w:rsid w:val="000A6F66"/>
    <w:pPr>
      <w:tabs>
        <w:tab w:val="left" w:pos="5529"/>
      </w:tabs>
      <w:spacing w:before="200"/>
      <w:jc w:val="center"/>
    </w:pPr>
    <w:rPr>
      <w:b/>
      <w:caps/>
    </w:rPr>
  </w:style>
  <w:style w:type="paragraph" w:customStyle="1" w:styleId="18">
    <w:name w:val="Обычный1"/>
    <w:rsid w:val="000A6F66"/>
    <w:pPr>
      <w:widowControl w:val="0"/>
      <w:suppressAutoHyphens/>
      <w:spacing w:before="240" w:line="300" w:lineRule="auto"/>
      <w:ind w:left="200" w:firstLine="720"/>
      <w:jc w:val="both"/>
    </w:pPr>
    <w:rPr>
      <w:rFonts w:eastAsia="Arial"/>
      <w:sz w:val="24"/>
      <w:lang w:eastAsia="ar-SA"/>
    </w:rPr>
  </w:style>
  <w:style w:type="character" w:customStyle="1" w:styleId="FontStyle13">
    <w:name w:val="Font Style13"/>
    <w:uiPriority w:val="99"/>
    <w:rsid w:val="00E073E6"/>
    <w:rPr>
      <w:rFonts w:ascii="Book Antiqua" w:hAnsi="Book Antiqua" w:cs="Book Antiqua"/>
      <w:sz w:val="16"/>
      <w:szCs w:val="16"/>
    </w:rPr>
  </w:style>
  <w:style w:type="paragraph" w:styleId="ae">
    <w:name w:val="No Spacing"/>
    <w:uiPriority w:val="1"/>
    <w:qFormat/>
    <w:rsid w:val="00E073E6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customStyle="1" w:styleId="ConsPlusNormal">
    <w:name w:val="ConsPlusNormal"/>
    <w:rsid w:val="00092E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link w:val="af0"/>
    <w:uiPriority w:val="34"/>
    <w:qFormat/>
    <w:rsid w:val="00092E16"/>
    <w:pPr>
      <w:ind w:left="720"/>
      <w:contextualSpacing/>
    </w:pPr>
    <w:rPr>
      <w:sz w:val="24"/>
      <w:szCs w:val="24"/>
      <w:lang w:eastAsia="zh-CN"/>
    </w:rPr>
  </w:style>
  <w:style w:type="paragraph" w:customStyle="1" w:styleId="ConsNormal">
    <w:name w:val="ConsNormal"/>
    <w:rsid w:val="00092E16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af0">
    <w:name w:val="Абзац списка Знак"/>
    <w:link w:val="af"/>
    <w:uiPriority w:val="34"/>
    <w:locked/>
    <w:rsid w:val="00092E16"/>
    <w:rPr>
      <w:sz w:val="24"/>
      <w:szCs w:val="24"/>
      <w:lang w:eastAsia="zh-CN"/>
    </w:rPr>
  </w:style>
  <w:style w:type="paragraph" w:customStyle="1" w:styleId="FR2">
    <w:name w:val="FR2"/>
    <w:uiPriority w:val="99"/>
    <w:rsid w:val="003C229E"/>
    <w:pPr>
      <w:widowControl w:val="0"/>
      <w:spacing w:before="200"/>
      <w:jc w:val="center"/>
    </w:pPr>
    <w:rPr>
      <w:snapToGrid w:val="0"/>
      <w:sz w:val="16"/>
    </w:rPr>
  </w:style>
  <w:style w:type="paragraph" w:styleId="af1">
    <w:name w:val="footer"/>
    <w:basedOn w:val="a"/>
    <w:link w:val="af2"/>
    <w:unhideWhenUsed/>
    <w:rsid w:val="00C863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86396"/>
    <w:rPr>
      <w:lang w:eastAsia="ar-SA"/>
    </w:rPr>
  </w:style>
  <w:style w:type="paragraph" w:styleId="af3">
    <w:name w:val="annotation text"/>
    <w:basedOn w:val="a"/>
    <w:link w:val="af4"/>
    <w:uiPriority w:val="99"/>
    <w:semiHidden/>
    <w:unhideWhenUsed/>
    <w:rsid w:val="000252A6"/>
  </w:style>
  <w:style w:type="character" w:customStyle="1" w:styleId="af4">
    <w:name w:val="Текст примечания Знак"/>
    <w:link w:val="af3"/>
    <w:uiPriority w:val="99"/>
    <w:semiHidden/>
    <w:rsid w:val="000252A6"/>
    <w:rPr>
      <w:lang w:eastAsia="ar-SA"/>
    </w:rPr>
  </w:style>
  <w:style w:type="table" w:styleId="af5">
    <w:name w:val="Table Grid"/>
    <w:basedOn w:val="a1"/>
    <w:uiPriority w:val="59"/>
    <w:rsid w:val="000E3C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556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9">
    <w:name w:val="Без интервала1"/>
    <w:rsid w:val="006842A5"/>
    <w:pPr>
      <w:suppressAutoHyphens/>
    </w:pPr>
    <w:rPr>
      <w:rFonts w:ascii="Calibri" w:eastAsia="Arial" w:hAnsi="Calibri" w:cs="Calibri"/>
      <w:color w:val="000000"/>
      <w:sz w:val="24"/>
      <w:szCs w:val="24"/>
      <w:lang w:eastAsia="ar-SA" w:bidi="hi-IN"/>
    </w:rPr>
  </w:style>
  <w:style w:type="paragraph" w:customStyle="1" w:styleId="Default">
    <w:name w:val="Default"/>
    <w:rsid w:val="006842A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142"/>
      <w:jc w:val="center"/>
      <w:outlineLvl w:val="1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142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20">
    <w:name w:val="Основной шрифт абзаца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10">
    <w:name w:val="Основной шрифт абзаца1"/>
  </w:style>
  <w:style w:type="character" w:customStyle="1" w:styleId="3">
    <w:name w:val="Основной шрифт абзаца3"/>
  </w:style>
  <w:style w:type="character" w:styleId="a3">
    <w:name w:val="Hyperlink"/>
    <w:semiHidden/>
    <w:rPr>
      <w:color w:val="0000FF"/>
      <w:u w:val="single"/>
    </w:rPr>
  </w:style>
  <w:style w:type="character" w:styleId="a4">
    <w:name w:val="page number"/>
    <w:basedOn w:val="10"/>
    <w:semiHidden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pPr>
      <w:jc w:val="both"/>
    </w:pPr>
    <w:rPr>
      <w:sz w:val="24"/>
    </w:rPr>
  </w:style>
  <w:style w:type="paragraph" w:styleId="a6">
    <w:name w:val="List"/>
    <w:basedOn w:val="a5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Обычный1"/>
    <w:pPr>
      <w:widowControl w:val="0"/>
      <w:suppressAutoHyphens/>
      <w:spacing w:before="240" w:line="300" w:lineRule="auto"/>
      <w:ind w:left="200" w:firstLine="720"/>
      <w:jc w:val="both"/>
    </w:pPr>
    <w:rPr>
      <w:rFonts w:eastAsia="Arial"/>
      <w:sz w:val="24"/>
      <w:lang w:eastAsia="ar-SA"/>
    </w:rPr>
  </w:style>
  <w:style w:type="paragraph" w:customStyle="1" w:styleId="110">
    <w:name w:val="Заголовок 11"/>
    <w:basedOn w:val="14"/>
    <w:next w:val="14"/>
    <w:pPr>
      <w:keepNext/>
      <w:widowControl/>
      <w:spacing w:before="600" w:line="240" w:lineRule="auto"/>
      <w:ind w:left="4253" w:firstLine="0"/>
      <w:jc w:val="left"/>
    </w:pPr>
    <w:rPr>
      <w:b/>
      <w:sz w:val="32"/>
    </w:rPr>
  </w:style>
  <w:style w:type="paragraph" w:customStyle="1" w:styleId="210">
    <w:name w:val="Заголовок 21"/>
    <w:basedOn w:val="14"/>
    <w:next w:val="14"/>
    <w:pPr>
      <w:keepNext/>
      <w:widowControl/>
      <w:spacing w:before="0" w:line="240" w:lineRule="auto"/>
      <w:ind w:left="0" w:firstLine="0"/>
      <w:jc w:val="left"/>
    </w:pPr>
    <w:rPr>
      <w:b/>
      <w:sz w:val="32"/>
    </w:rPr>
  </w:style>
  <w:style w:type="paragraph" w:customStyle="1" w:styleId="31">
    <w:name w:val="Заголовок 31"/>
    <w:basedOn w:val="14"/>
    <w:next w:val="14"/>
    <w:pPr>
      <w:keepNext/>
      <w:widowControl/>
      <w:spacing w:before="0" w:line="240" w:lineRule="auto"/>
      <w:ind w:left="-567" w:right="-341" w:firstLine="0"/>
      <w:jc w:val="center"/>
    </w:pPr>
    <w:rPr>
      <w:b/>
      <w:sz w:val="28"/>
      <w:lang w:val="en-US"/>
    </w:rPr>
  </w:style>
  <w:style w:type="paragraph" w:customStyle="1" w:styleId="41">
    <w:name w:val="Заголовок 41"/>
    <w:basedOn w:val="14"/>
    <w:next w:val="14"/>
    <w:pPr>
      <w:keepNext/>
      <w:spacing w:before="260" w:line="252" w:lineRule="auto"/>
      <w:ind w:left="0" w:right="400" w:firstLine="0"/>
      <w:jc w:val="left"/>
    </w:pPr>
    <w:rPr>
      <w:b/>
    </w:rPr>
  </w:style>
  <w:style w:type="paragraph" w:customStyle="1" w:styleId="FR1">
    <w:name w:val="FR1"/>
    <w:pPr>
      <w:widowControl w:val="0"/>
      <w:suppressAutoHyphens/>
      <w:spacing w:line="276" w:lineRule="auto"/>
      <w:ind w:left="200"/>
      <w:jc w:val="center"/>
    </w:pPr>
    <w:rPr>
      <w:rFonts w:eastAsia="Arial"/>
      <w:b/>
      <w:lang w:eastAsia="ar-SA"/>
    </w:rPr>
  </w:style>
  <w:style w:type="paragraph" w:customStyle="1" w:styleId="15">
    <w:name w:val="Цитата1"/>
    <w:basedOn w:val="14"/>
    <w:pPr>
      <w:widowControl/>
      <w:tabs>
        <w:tab w:val="left" w:pos="18748"/>
      </w:tabs>
      <w:spacing w:before="0" w:line="240" w:lineRule="auto"/>
      <w:ind w:left="454" w:right="-766" w:firstLine="397"/>
      <w:jc w:val="left"/>
    </w:pPr>
  </w:style>
  <w:style w:type="paragraph" w:customStyle="1" w:styleId="16">
    <w:name w:val="Основной текст1"/>
    <w:basedOn w:val="14"/>
    <w:pPr>
      <w:widowControl/>
      <w:tabs>
        <w:tab w:val="left" w:pos="8306"/>
      </w:tabs>
      <w:spacing w:before="0" w:line="240" w:lineRule="auto"/>
      <w:ind w:left="0" w:right="-766" w:firstLine="0"/>
      <w:jc w:val="left"/>
    </w:pPr>
  </w:style>
  <w:style w:type="paragraph" w:customStyle="1" w:styleId="211">
    <w:name w:val="Основной текст 21"/>
    <w:basedOn w:val="14"/>
    <w:pPr>
      <w:widowControl/>
      <w:spacing w:line="240" w:lineRule="auto"/>
      <w:ind w:left="0" w:right="-765" w:firstLine="397"/>
    </w:pPr>
    <w:rPr>
      <w:sz w:val="20"/>
    </w:rPr>
  </w:style>
  <w:style w:type="paragraph" w:styleId="a7">
    <w:name w:val="Body Text Indent"/>
    <w:basedOn w:val="a"/>
    <w:semiHidden/>
    <w:pPr>
      <w:ind w:right="4959"/>
    </w:pPr>
    <w:rPr>
      <w:b/>
      <w:sz w:val="24"/>
    </w:rPr>
  </w:style>
  <w:style w:type="paragraph" w:customStyle="1" w:styleId="212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Автозамена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5"/>
  </w:style>
  <w:style w:type="paragraph" w:customStyle="1" w:styleId="ConsPlusTitle">
    <w:name w:val="ConsPlusTitle"/>
    <w:rsid w:val="008121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Стиль_Шт1"/>
    <w:basedOn w:val="a5"/>
    <w:rsid w:val="000A6F66"/>
    <w:pPr>
      <w:tabs>
        <w:tab w:val="left" w:pos="5529"/>
      </w:tabs>
      <w:spacing w:before="200"/>
      <w:jc w:val="center"/>
    </w:pPr>
    <w:rPr>
      <w:b/>
      <w:caps/>
    </w:rPr>
  </w:style>
  <w:style w:type="paragraph" w:customStyle="1" w:styleId="18">
    <w:name w:val="Обычный1"/>
    <w:rsid w:val="000A6F66"/>
    <w:pPr>
      <w:widowControl w:val="0"/>
      <w:suppressAutoHyphens/>
      <w:spacing w:before="240" w:line="300" w:lineRule="auto"/>
      <w:ind w:left="200" w:firstLine="720"/>
      <w:jc w:val="both"/>
    </w:pPr>
    <w:rPr>
      <w:rFonts w:eastAsia="Arial"/>
      <w:sz w:val="24"/>
      <w:lang w:eastAsia="ar-SA"/>
    </w:rPr>
  </w:style>
  <w:style w:type="character" w:customStyle="1" w:styleId="FontStyle13">
    <w:name w:val="Font Style13"/>
    <w:uiPriority w:val="99"/>
    <w:rsid w:val="00E073E6"/>
    <w:rPr>
      <w:rFonts w:ascii="Book Antiqua" w:hAnsi="Book Antiqua" w:cs="Book Antiqua"/>
      <w:sz w:val="16"/>
      <w:szCs w:val="16"/>
    </w:rPr>
  </w:style>
  <w:style w:type="paragraph" w:styleId="ae">
    <w:name w:val="No Spacing"/>
    <w:uiPriority w:val="1"/>
    <w:qFormat/>
    <w:rsid w:val="00E073E6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customStyle="1" w:styleId="ConsPlusNormal">
    <w:name w:val="ConsPlusNormal"/>
    <w:rsid w:val="00092E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link w:val="af0"/>
    <w:uiPriority w:val="34"/>
    <w:qFormat/>
    <w:rsid w:val="00092E16"/>
    <w:pPr>
      <w:ind w:left="720"/>
      <w:contextualSpacing/>
    </w:pPr>
    <w:rPr>
      <w:sz w:val="24"/>
      <w:szCs w:val="24"/>
      <w:lang w:eastAsia="zh-CN"/>
    </w:rPr>
  </w:style>
  <w:style w:type="paragraph" w:customStyle="1" w:styleId="ConsNormal">
    <w:name w:val="ConsNormal"/>
    <w:rsid w:val="00092E16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af0">
    <w:name w:val="Абзац списка Знак"/>
    <w:link w:val="af"/>
    <w:uiPriority w:val="34"/>
    <w:locked/>
    <w:rsid w:val="00092E16"/>
    <w:rPr>
      <w:sz w:val="24"/>
      <w:szCs w:val="24"/>
      <w:lang w:eastAsia="zh-CN"/>
    </w:rPr>
  </w:style>
  <w:style w:type="paragraph" w:customStyle="1" w:styleId="FR2">
    <w:name w:val="FR2"/>
    <w:uiPriority w:val="99"/>
    <w:rsid w:val="003C229E"/>
    <w:pPr>
      <w:widowControl w:val="0"/>
      <w:spacing w:before="200"/>
      <w:jc w:val="center"/>
    </w:pPr>
    <w:rPr>
      <w:snapToGrid w:val="0"/>
      <w:sz w:val="16"/>
    </w:rPr>
  </w:style>
  <w:style w:type="paragraph" w:styleId="af1">
    <w:name w:val="footer"/>
    <w:basedOn w:val="a"/>
    <w:link w:val="af2"/>
    <w:unhideWhenUsed/>
    <w:rsid w:val="00C863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86396"/>
    <w:rPr>
      <w:lang w:eastAsia="ar-SA"/>
    </w:rPr>
  </w:style>
  <w:style w:type="paragraph" w:styleId="af3">
    <w:name w:val="annotation text"/>
    <w:basedOn w:val="a"/>
    <w:link w:val="af4"/>
    <w:uiPriority w:val="99"/>
    <w:semiHidden/>
    <w:unhideWhenUsed/>
    <w:rsid w:val="000252A6"/>
  </w:style>
  <w:style w:type="character" w:customStyle="1" w:styleId="af4">
    <w:name w:val="Текст примечания Знак"/>
    <w:link w:val="af3"/>
    <w:uiPriority w:val="99"/>
    <w:semiHidden/>
    <w:rsid w:val="000252A6"/>
    <w:rPr>
      <w:lang w:eastAsia="ar-SA"/>
    </w:rPr>
  </w:style>
  <w:style w:type="table" w:styleId="af5">
    <w:name w:val="Table Grid"/>
    <w:basedOn w:val="a1"/>
    <w:uiPriority w:val="59"/>
    <w:rsid w:val="000E3C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556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9">
    <w:name w:val="Без интервала1"/>
    <w:rsid w:val="006842A5"/>
    <w:pPr>
      <w:suppressAutoHyphens/>
    </w:pPr>
    <w:rPr>
      <w:rFonts w:ascii="Calibri" w:eastAsia="Arial" w:hAnsi="Calibri" w:cs="Calibri"/>
      <w:color w:val="000000"/>
      <w:sz w:val="24"/>
      <w:szCs w:val="24"/>
      <w:lang w:eastAsia="ar-SA" w:bidi="hi-IN"/>
    </w:rPr>
  </w:style>
  <w:style w:type="paragraph" w:customStyle="1" w:styleId="Default">
    <w:name w:val="Default"/>
    <w:rsid w:val="006842A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7CE7-718B-42E9-A624-08BA3FB4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OPFR</Company>
  <LinksUpToDate>false</LinksUpToDate>
  <CharactersWithSpaces>11877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mailto:ms.noskina@89.sfr.gov.ru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Шайдуллина Лилия Маратовна</cp:lastModifiedBy>
  <cp:revision>3</cp:revision>
  <cp:lastPrinted>2024-03-30T09:50:00Z</cp:lastPrinted>
  <dcterms:created xsi:type="dcterms:W3CDTF">2024-09-13T06:36:00Z</dcterms:created>
  <dcterms:modified xsi:type="dcterms:W3CDTF">2024-09-13T09:37:00Z</dcterms:modified>
</cp:coreProperties>
</file>