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27" w:rsidRDefault="00557A27" w:rsidP="00557A27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3 </w:t>
      </w:r>
    </w:p>
    <w:p w:rsidR="00557A27" w:rsidRDefault="00557A27" w:rsidP="00557A27">
      <w:pPr>
        <w:tabs>
          <w:tab w:val="left" w:pos="1418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Извещению электронного запроса котировок </w:t>
      </w:r>
    </w:p>
    <w:p w:rsidR="00557A27" w:rsidRDefault="00557A27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  <w:proofErr w:type="gramEnd"/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5A658D" w:rsidRDefault="005A658D" w:rsidP="00D441C1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0F7A" w:rsidRPr="005A6531" w:rsidRDefault="00330F7A" w:rsidP="00D441C1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276"/>
        <w:gridCol w:w="992"/>
        <w:gridCol w:w="567"/>
      </w:tblGrid>
      <w:tr w:rsidR="004D1695" w:rsidRPr="004D33C6" w:rsidTr="004D1695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(21-01-41) Защитные кольца для кожи вокруг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Защитные кольца для кожи 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стомы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Обеспечивает длительную защиту от протекания кишечного отделяемого или мочи, не содержит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парабенов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индивидуальной упаковке, толщина кольца не менее  2,0 мм Защитное кольцо должно легко моделироваться и плотно прилегать к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стоме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обеспечивая дополнительную защиту. Упаковка включает в себя не менее 30 колец.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 упаковке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30 </w:t>
            </w:r>
            <w:proofErr w:type="spellStart"/>
            <w:proofErr w:type="gram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</w:t>
            </w:r>
            <w:r w:rsidRPr="004D1695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не менее 40 </w:t>
            </w:r>
            <w:proofErr w:type="spellStart"/>
            <w:proofErr w:type="gramStart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D1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1263D" w:rsidRDefault="004D1695" w:rsidP="00862D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Подходит для людей любого телосложения. 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Гипоаллергенная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эластичная гидроколлоидная с истонченным скошенным краем пластина-полукольцо должна следовать рельефу и движениям тела, обеспечивая дополнительную фиксацию пластины калоприемника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уроприемника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внешнему краю, должна продлевать срок использования калоприемников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уроприемников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Должна абсорбировать влагу, не содержать латекса. Пластина-полукольцо должна легко удаляться вместе с калоприемником (</w:t>
            </w:r>
            <w:proofErr w:type="spellStart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уроприемником</w:t>
            </w:r>
            <w:proofErr w:type="spellEnd"/>
            <w:r w:rsidRPr="00E12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отдельно. Подходит для людей с различной комплекцией</w:t>
            </w:r>
          </w:p>
          <w:p w:rsidR="004D1695" w:rsidRPr="00E1263D" w:rsidRDefault="004D1695" w:rsidP="00862D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695" w:rsidRPr="00E1263D" w:rsidRDefault="004D1695" w:rsidP="00862DD3">
            <w:pPr>
              <w:keepNext/>
              <w:keepLines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Повязка 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перистомная</w:t>
            </w:r>
            <w:proofErr w:type="spellEnd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D169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околораневая</w:t>
            </w:r>
            <w:proofErr w:type="spellEnd"/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20"/>
                <w:szCs w:val="20"/>
                <w:lang w:val="ru-RU"/>
              </w:rPr>
            </w:pPr>
            <w:r w:rsidRPr="004D1695">
              <w:rPr>
                <w:rFonts w:cs="Times New Roman"/>
                <w:kern w:val="0"/>
                <w:sz w:val="20"/>
                <w:szCs w:val="20"/>
                <w:lang w:val="ru-RU"/>
              </w:rPr>
              <w:t xml:space="preserve"> КТРУ 32.50. 50.000-00000274</w:t>
            </w:r>
          </w:p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117D21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4 400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D1695" w:rsidRPr="00822B5D" w:rsidTr="004D1695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4D1695" w:rsidRPr="00E1263D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lastRenderedPageBreak/>
              <w:t>ГОСТ ISO 10993-11-2021;</w:t>
            </w:r>
          </w:p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3960"/>
        </w:trPr>
        <w:tc>
          <w:tcPr>
            <w:tcW w:w="2670" w:type="dxa"/>
            <w:vMerge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4D169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1263D" w:rsidRDefault="004D1695" w:rsidP="00862DD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D1695" w:rsidRPr="004D1695" w:rsidRDefault="004D1695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6373"/>
        </w:trPr>
        <w:tc>
          <w:tcPr>
            <w:tcW w:w="2670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center"/>
              <w:rPr>
                <w:rFonts w:ascii="Times New Roman" w:hAnsi="Times New Roman"/>
              </w:rPr>
            </w:pPr>
            <w:r w:rsidRPr="00E1263D">
              <w:rPr>
                <w:rFonts w:ascii="Times New Roman" w:hAnsi="Times New Roman"/>
              </w:rPr>
              <w:t>(21-01-33) Защитная пленка во флаконе, не менее 50 мл</w:t>
            </w:r>
          </w:p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ind w:right="-394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Защитная пленка для кожи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– пленка в виде флакона со спреем, должна быть изготовлена на основе силикона, наносится на кожу вокруг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при смене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кал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мочеприемников, что позволяет надежно защитить кожу в области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от агрессивного влияния биологических жидкостей. Не должна содержать спирта и прочих химических веществ, являться </w:t>
            </w:r>
            <w:proofErr w:type="spellStart"/>
            <w:r w:rsidRPr="00E1263D"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и не вызывать раздражения. Быстро впитываясь, должна создавать на поверхности кожи тонкую пленку, которая должна высыхать за несколько секунд. Позволяет предупредить раздражение и серьезные кожные проблемы.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1263D" w:rsidRPr="00E1263D" w:rsidRDefault="00E1263D" w:rsidP="00E126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263D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1263D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</w:p>
          <w:p w:rsidR="00E1263D" w:rsidRPr="004D1695" w:rsidRDefault="00E1263D" w:rsidP="00E1263D">
            <w:pPr>
              <w:pStyle w:val="Textbody"/>
              <w:spacing w:after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E1263D">
              <w:rPr>
                <w:rFonts w:cs="Times New Roman"/>
                <w:kern w:val="0"/>
                <w:sz w:val="16"/>
                <w:szCs w:val="16"/>
                <w:lang w:val="ru-RU"/>
              </w:rPr>
              <w:t>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263D" w:rsidRPr="00E1263D" w:rsidRDefault="00E1263D" w:rsidP="00862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63D">
              <w:rPr>
                <w:rFonts w:ascii="Times New Roman" w:hAnsi="Times New Roman"/>
                <w:b/>
                <w:sz w:val="24"/>
                <w:szCs w:val="24"/>
              </w:rPr>
              <w:t xml:space="preserve">     20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</w:tr>
      <w:tr w:rsidR="00E1263D" w:rsidRPr="00822B5D" w:rsidTr="00E1263D">
        <w:trPr>
          <w:trHeight w:val="1694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0"/>
                <w:szCs w:val="20"/>
              </w:rPr>
              <w:t>Объем флакона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>
            <w:pPr>
              <w:widowControl w:val="0"/>
              <w:suppressAutoHyphens/>
              <w:autoSpaceDN w:val="0"/>
              <w:snapToGrid w:val="0"/>
              <w:spacing w:line="0" w:lineRule="atLeast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>не менее 50 мл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1445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</w:rPr>
              <w:t xml:space="preserve"> 58235-2022;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10993-1-2021;</w:t>
            </w:r>
          </w:p>
          <w:p w:rsidR="00E1263D" w:rsidRPr="00E1263D" w:rsidRDefault="00E1263D" w:rsidP="00264663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</w:rPr>
              <w:t>ГОСТ ISO 10993-11-2021;</w:t>
            </w:r>
          </w:p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1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59449-2021.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3D" w:rsidRPr="00822B5D" w:rsidTr="00E1263D">
        <w:trPr>
          <w:trHeight w:val="2267"/>
        </w:trPr>
        <w:tc>
          <w:tcPr>
            <w:tcW w:w="2670" w:type="dxa"/>
            <w:vMerge/>
            <w:shd w:val="clear" w:color="auto" w:fill="FFFFFF"/>
          </w:tcPr>
          <w:p w:rsidR="00E1263D" w:rsidRPr="004D1695" w:rsidRDefault="00E1263D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1263D" w:rsidRPr="004D1695" w:rsidRDefault="00E1263D" w:rsidP="0026466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263D" w:rsidRPr="00E1263D" w:rsidRDefault="00E1263D" w:rsidP="00264663">
            <w:pPr>
              <w:rPr>
                <w:rFonts w:ascii="Times New Roman" w:hAnsi="Times New Roman"/>
                <w:sz w:val="24"/>
                <w:szCs w:val="24"/>
              </w:rPr>
            </w:pPr>
            <w:r w:rsidRPr="00E12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наличие</w:t>
            </w:r>
          </w:p>
        </w:tc>
        <w:tc>
          <w:tcPr>
            <w:tcW w:w="1276" w:type="dxa"/>
            <w:vMerge/>
            <w:shd w:val="clear" w:color="auto" w:fill="FFFFFF"/>
          </w:tcPr>
          <w:p w:rsidR="00E1263D" w:rsidRPr="004D1695" w:rsidRDefault="00E1263D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263D" w:rsidRPr="004D1695" w:rsidRDefault="00E1263D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63D" w:rsidRPr="004D1695" w:rsidRDefault="00E1263D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822B5D" w:rsidTr="004D1695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D1695" w:rsidRPr="004D1695" w:rsidRDefault="004D1695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D1695" w:rsidRPr="004D1695" w:rsidRDefault="00E1263D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5620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4D1695" w:rsidRP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bookmarkStart w:id="0" w:name="_GoBack"/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B90691" w:rsidRDefault="00B90691" w:rsidP="00B90691">
      <w:pPr>
        <w:pStyle w:val="Standard"/>
        <w:ind w:firstLine="284"/>
        <w:jc w:val="both"/>
        <w:rPr>
          <w:rFonts w:eastAsia="Times New Roman"/>
          <w:i/>
          <w:sz w:val="22"/>
          <w:szCs w:val="22"/>
          <w:lang w:val="ru-RU" w:eastAsia="ar-SA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bookmarkEnd w:id="0"/>
    <w:p w:rsidR="00557A27" w:rsidRDefault="00557A27" w:rsidP="00557A27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2"/>
        <w:gridCol w:w="2693"/>
        <w:gridCol w:w="1276"/>
      </w:tblGrid>
      <w:tr w:rsidR="00557A27" w:rsidTr="008A32DB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Default="00557A27" w:rsidP="00557A27">
            <w:pPr>
              <w:spacing w:after="0"/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Default="00557A27" w:rsidP="00557A27">
            <w:pPr>
              <w:spacing w:after="0"/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27" w:rsidRDefault="00557A27" w:rsidP="00557A27">
            <w:pPr>
              <w:pStyle w:val="Textbody"/>
              <w:spacing w:after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557A27" w:rsidRDefault="00557A27" w:rsidP="00557A27">
            <w:pPr>
              <w:pStyle w:val="Textbody"/>
              <w:spacing w:after="0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Default="00557A27" w:rsidP="00557A27">
            <w:pPr>
              <w:pStyle w:val="Textbody"/>
              <w:spacing w:after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557A27" w:rsidTr="008A32DB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Pr="00F602CA" w:rsidRDefault="00557A27" w:rsidP="00557A27">
            <w:pPr>
              <w:pStyle w:val="a7"/>
              <w:spacing w:after="0" w:afterAutospacing="0"/>
              <w:jc w:val="center"/>
            </w:pPr>
            <w:r w:rsidRPr="00F602CA"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Pr="00F602CA" w:rsidRDefault="00557A27" w:rsidP="00557A2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ja-JP" w:bidi="fa-IR"/>
              </w:rPr>
            </w:pPr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 xml:space="preserve">(21-01-41) Защитные кольца для кожи вокруг </w:t>
            </w:r>
            <w:proofErr w:type="spellStart"/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>стомы</w:t>
            </w:r>
            <w:proofErr w:type="spellEnd"/>
            <w:r w:rsidRPr="00F602CA">
              <w:rPr>
                <w:rFonts w:ascii="Times New Roman" w:eastAsia="Lucida Sans Unicode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Default="00557A27" w:rsidP="00557A27">
            <w:pPr>
              <w:spacing w:after="0"/>
              <w:jc w:val="center"/>
              <w:rPr>
                <w:rFonts w:ascii="Times New Roman" w:hAnsi="Times New Roman"/>
                <w:sz w:val="20"/>
                <w:lang w:bidi="fa-IR"/>
              </w:rPr>
            </w:pPr>
            <w:r w:rsidRPr="00591350"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 w:rsidRPr="00591350"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 w:rsidRPr="00591350"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557A27" w:rsidRDefault="00557A27" w:rsidP="00557A27">
            <w:pPr>
              <w:widowControl w:val="0"/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A27" w:rsidRPr="00F602CA" w:rsidRDefault="00557A27" w:rsidP="00557A2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1200</w:t>
            </w:r>
          </w:p>
        </w:tc>
      </w:tr>
      <w:tr w:rsidR="00557A27" w:rsidTr="008A32DB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Pr="00F602CA" w:rsidRDefault="00557A27" w:rsidP="00557A27">
            <w:pPr>
              <w:pStyle w:val="a7"/>
              <w:spacing w:after="0" w:afterAutospacing="0"/>
              <w:jc w:val="center"/>
            </w:pPr>
            <w:r w:rsidRPr="00F602CA"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Pr="00F602CA" w:rsidRDefault="00557A27" w:rsidP="00557A27">
            <w:pPr>
              <w:widowControl w:val="0"/>
              <w:tabs>
                <w:tab w:val="left" w:pos="275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 w:rsidRPr="00F602CA">
              <w:rPr>
                <w:rFonts w:ascii="Times New Roman" w:hAnsi="Times New Roman"/>
                <w:sz w:val="24"/>
                <w:szCs w:val="24"/>
              </w:rPr>
              <w:t xml:space="preserve">(21-01-39) Адгезивная пластина-полукольцо для дополнительной фиксации пластин калоприемников и </w:t>
            </w:r>
            <w:proofErr w:type="spellStart"/>
            <w:r w:rsidRPr="00F602CA">
              <w:rPr>
                <w:rFonts w:ascii="Times New Roman" w:hAnsi="Times New Roman"/>
                <w:sz w:val="24"/>
                <w:szCs w:val="24"/>
              </w:rPr>
              <w:t>уроприемников</w:t>
            </w:r>
            <w:proofErr w:type="spellEnd"/>
            <w:r w:rsidRPr="00F602CA">
              <w:rPr>
                <w:rFonts w:ascii="Times New Roman" w:hAnsi="Times New Roman"/>
                <w:sz w:val="24"/>
                <w:szCs w:val="24"/>
              </w:rPr>
              <w:t xml:space="preserve">, не менее 40 </w:t>
            </w:r>
            <w:proofErr w:type="spellStart"/>
            <w:proofErr w:type="gramStart"/>
            <w:r w:rsidRPr="00F602C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602C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57A27" w:rsidRDefault="00557A27" w:rsidP="00557A27">
            <w:pPr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A27" w:rsidRPr="00F602CA" w:rsidRDefault="00557A27" w:rsidP="00557A2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557A27" w:rsidTr="008A32DB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Pr="00F602CA" w:rsidRDefault="00557A27" w:rsidP="00557A27">
            <w:pPr>
              <w:pStyle w:val="a7"/>
              <w:spacing w:after="0" w:afterAutospacing="0"/>
              <w:jc w:val="center"/>
            </w:pPr>
            <w:r w:rsidRPr="00F602CA"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Pr="00AD7AD3" w:rsidRDefault="00557A27" w:rsidP="00557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AD3">
              <w:rPr>
                <w:rFonts w:ascii="Times New Roman" w:hAnsi="Times New Roman"/>
                <w:sz w:val="24"/>
                <w:szCs w:val="24"/>
              </w:rPr>
              <w:t>(21-01-33) Защитная пленка во флаконе, не менее 50 мл</w:t>
            </w:r>
          </w:p>
          <w:p w:rsidR="00557A27" w:rsidRPr="00F602CA" w:rsidRDefault="00557A27" w:rsidP="00557A27">
            <w:pPr>
              <w:widowControl w:val="0"/>
              <w:tabs>
                <w:tab w:val="left" w:pos="275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557A27" w:rsidRDefault="00557A27" w:rsidP="00557A27">
            <w:pPr>
              <w:spacing w:after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A27" w:rsidRPr="00F602CA" w:rsidRDefault="00557A27" w:rsidP="00557A2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57A27" w:rsidTr="008A32DB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27" w:rsidRPr="009B31C0" w:rsidRDefault="00557A27" w:rsidP="00557A27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highlight w:val="yellow"/>
                <w:lang w:eastAsia="ja-JP" w:bidi="fa-IR"/>
              </w:rPr>
            </w:pPr>
            <w:r w:rsidRPr="009B31C0"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A27" w:rsidRPr="009B31C0" w:rsidRDefault="00557A27" w:rsidP="00557A27">
            <w:pPr>
              <w:pStyle w:val="Textbody"/>
              <w:spacing w:after="0"/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5 620</w:t>
            </w:r>
          </w:p>
        </w:tc>
      </w:tr>
    </w:tbl>
    <w:p w:rsidR="00557A27" w:rsidRDefault="00557A27" w:rsidP="00557A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7A27" w:rsidRDefault="00557A27" w:rsidP="00557A2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7A27" w:rsidRDefault="00557A27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</w:p>
    <w:sectPr w:rsidR="00557A27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17D21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64663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515638"/>
    <w:rsid w:val="0053253E"/>
    <w:rsid w:val="00535C03"/>
    <w:rsid w:val="00536CC8"/>
    <w:rsid w:val="00540EF5"/>
    <w:rsid w:val="005512E4"/>
    <w:rsid w:val="00551655"/>
    <w:rsid w:val="005559C7"/>
    <w:rsid w:val="00557A2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A32DB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263D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5100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557A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557A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06A4-930C-4AC3-B52A-94B77914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3</cp:revision>
  <cp:lastPrinted>2021-09-30T05:59:00Z</cp:lastPrinted>
  <dcterms:created xsi:type="dcterms:W3CDTF">2024-11-01T07:52:00Z</dcterms:created>
  <dcterms:modified xsi:type="dcterms:W3CDTF">2024-11-01T08:18:00Z</dcterms:modified>
</cp:coreProperties>
</file>