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B7" w:rsidRPr="00870655" w:rsidRDefault="003363B7" w:rsidP="003363B7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3363B7" w:rsidRPr="00870655" w:rsidRDefault="003363B7" w:rsidP="003363B7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3B7" w:rsidRPr="0072209E" w:rsidRDefault="003363B7" w:rsidP="003363B7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</w:pPr>
      <w:r w:rsidRPr="0072209E">
        <w:t xml:space="preserve">Наименование объекта закупки: поставка в 2024 году </w:t>
      </w:r>
      <w:r w:rsidR="0072209E" w:rsidRPr="0072209E">
        <w:t>кресел-стульев с санитарным оснащением с дополнительной фиксацией (поддержкой) головы и тела, в том числе, для больных ДЦП (для инвалидов и детей-инвалидов)</w:t>
      </w:r>
      <w:r w:rsidRPr="0072209E">
        <w:t>.</w:t>
      </w:r>
    </w:p>
    <w:p w:rsidR="003363B7" w:rsidRPr="0072209E" w:rsidRDefault="003363B7" w:rsidP="003363B7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Количество –</w:t>
      </w:r>
      <w:r w:rsidR="00CE43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22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3363B7" w:rsidRPr="00870655" w:rsidRDefault="003363B7" w:rsidP="003363B7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Технические, функциональные, качественные и эксплуатационные характеристики поставляемого</w:t>
      </w:r>
      <w:r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товара.</w:t>
      </w:r>
    </w:p>
    <w:p w:rsidR="003363B7" w:rsidRPr="00870655" w:rsidRDefault="003363B7" w:rsidP="003363B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3363B7" w:rsidRPr="00870655" w:rsidRDefault="003363B7" w:rsidP="003363B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Поставляемый товар</w:t>
      </w:r>
      <w:r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70655">
        <w:rPr>
          <w:rFonts w:ascii="Times New Roman" w:hAnsi="Times New Roman" w:cs="Times New Roman"/>
          <w:sz w:val="28"/>
          <w:szCs w:val="28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3363B7" w:rsidRDefault="003363B7" w:rsidP="003567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49">
        <w:rPr>
          <w:rFonts w:ascii="Times New Roman" w:hAnsi="Times New Roman" w:cs="Times New Roman"/>
          <w:sz w:val="28"/>
          <w:szCs w:val="28"/>
        </w:rPr>
        <w:t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</w:t>
      </w:r>
      <w:r w:rsidRPr="00307749">
        <w:t xml:space="preserve"> </w:t>
      </w:r>
      <w:r w:rsidRPr="00307749">
        <w:rPr>
          <w:rFonts w:ascii="Times New Roman" w:hAnsi="Times New Roman" w:cs="Times New Roman"/>
          <w:sz w:val="28"/>
          <w:szCs w:val="28"/>
        </w:rPr>
        <w:t xml:space="preserve">Типы, технические требования, методы контроля». </w:t>
      </w:r>
    </w:p>
    <w:p w:rsidR="00F875BD" w:rsidRDefault="00F875BD" w:rsidP="003567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60"/>
        <w:gridCol w:w="1417"/>
        <w:gridCol w:w="567"/>
        <w:gridCol w:w="1417"/>
        <w:gridCol w:w="3123"/>
        <w:gridCol w:w="1836"/>
      </w:tblGrid>
      <w:tr w:rsidR="00B5174E" w:rsidRPr="00E44A57" w:rsidTr="00B5174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№</w:t>
            </w:r>
          </w:p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ОКПД2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Кол-во,</w:t>
            </w:r>
          </w:p>
          <w:p w:rsidR="00F875BD" w:rsidRPr="00E44A57" w:rsidRDefault="00F875BD" w:rsidP="00F875BD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ind w:left="-89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Инструкция по заполнению характеристик </w:t>
            </w:r>
          </w:p>
          <w:p w:rsidR="00F875BD" w:rsidRPr="00E44A57" w:rsidRDefault="00F875BD" w:rsidP="00F875BD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B5174E" w:rsidRPr="00E44A57" w:rsidTr="00B5174E">
        <w:trPr>
          <w:trHeight w:val="98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736BE8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32.50.50</w:t>
            </w:r>
            <w:r w:rsidR="00F875BD" w:rsidRPr="00E44A57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0</w:t>
            </w:r>
            <w:r w:rsidR="00F875BD" w:rsidRPr="00E44A57">
              <w:rPr>
                <w:rFonts w:ascii="Times New Roman" w:hAnsi="Times New Roman" w:cs="Times New Roman"/>
              </w:rPr>
              <w:t xml:space="preserve"> - </w:t>
            </w:r>
            <w:r w:rsidRPr="00736BE8">
              <w:rPr>
                <w:rFonts w:ascii="Times New Roman" w:hAnsi="Times New Roman" w:cs="Times New Roman"/>
              </w:rPr>
              <w:t>Изделия медицинские, в том числе хирургические, прочие, не включенные в другие группировки</w:t>
            </w:r>
          </w:p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-</w:t>
            </w:r>
          </w:p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01.28.23.01.04</w:t>
            </w:r>
            <w:r w:rsidR="00736BE8">
              <w:rPr>
                <w:rFonts w:ascii="Times New Roman" w:hAnsi="Times New Roman" w:cs="Times New Roman"/>
              </w:rPr>
              <w:t>.03</w:t>
            </w:r>
          </w:p>
          <w:p w:rsidR="00F875BD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Кресло-стул с санитарным оснащением с дополнительной фиксацией (поддержкой) головы и тела, в том числе, для </w:t>
            </w:r>
            <w:r w:rsidRPr="00E44A57">
              <w:rPr>
                <w:rFonts w:ascii="Times New Roman" w:hAnsi="Times New Roman" w:cs="Times New Roman"/>
              </w:rPr>
              <w:lastRenderedPageBreak/>
              <w:t>больных ДЦП</w:t>
            </w:r>
          </w:p>
          <w:p w:rsidR="00736BE8" w:rsidRDefault="00736BE8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36BE8" w:rsidRDefault="00736BE8" w:rsidP="00736BE8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КТРУ </w:t>
            </w:r>
            <w:r w:rsidRPr="00736BE8">
              <w:rPr>
                <w:rFonts w:ascii="Times New Roman" w:hAnsi="Times New Roman" w:cs="Times New Roman"/>
              </w:rPr>
              <w:t>32.50.50.190-00002884</w:t>
            </w:r>
          </w:p>
          <w:p w:rsidR="00736BE8" w:rsidRPr="00E44A57" w:rsidRDefault="00736BE8" w:rsidP="00736BE8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6BE8">
              <w:rPr>
                <w:rFonts w:ascii="Times New Roman" w:hAnsi="Times New Roman" w:cs="Times New Roman"/>
              </w:rPr>
              <w:t>Кресло-туалет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hd w:val="clear" w:color="auto" w:fill="FFFFFF"/>
              </w:rPr>
              <w:lastRenderedPageBreak/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 с санитарным оснащением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быть предназначен для инвалидов и больных с нарушением функций опорно-двигательного аппарата при их самообслуживании и уходе за ними при оправлении ими естественных нужд в учреждениях социального обслуживания и в быту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должно иметь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75BD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накладку из </w:t>
            </w:r>
            <w:proofErr w:type="spellStart"/>
            <w:r>
              <w:rPr>
                <w:rFonts w:ascii="Times New Roman" w:hAnsi="Times New Roman" w:cs="Times New Roman"/>
              </w:rPr>
              <w:t>пеноматериала</w:t>
            </w:r>
            <w:proofErr w:type="spellEnd"/>
          </w:p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44A57">
              <w:rPr>
                <w:rFonts w:ascii="Times New Roman" w:hAnsi="Times New Roman" w:cs="Times New Roman"/>
              </w:rPr>
              <w:t xml:space="preserve"> гигиеническ</w:t>
            </w:r>
            <w:r>
              <w:rPr>
                <w:rFonts w:ascii="Times New Roman" w:hAnsi="Times New Roman" w:cs="Times New Roman"/>
              </w:rPr>
              <w:t>ое отверстие.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4907AC">
              <w:rPr>
                <w:rFonts w:ascii="Times New Roman" w:hAnsi="Times New Roman" w:cs="Times New Roman"/>
              </w:rPr>
              <w:t>Кресло-стул с санитарным оснащением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4907AC">
              <w:rPr>
                <w:rFonts w:ascii="Times New Roman" w:hAnsi="Times New Roman" w:cs="Times New Roman"/>
              </w:rPr>
              <w:t>должен иметь возможность располагаться над стандартным унитазом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Подголовник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B531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Подлокотники кресла-стула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B531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Подножки кресла-стула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должны с</w:t>
            </w:r>
            <w:bookmarkStart w:id="0" w:name="_GoBack"/>
            <w:bookmarkEnd w:id="0"/>
            <w:r w:rsidRPr="00E44A57">
              <w:rPr>
                <w:rFonts w:ascii="Times New Roman" w:hAnsi="Times New Roman" w:cs="Times New Roman"/>
              </w:rPr>
              <w:t xml:space="preserve"> возможностью регулирования вы</w:t>
            </w:r>
            <w:r>
              <w:rPr>
                <w:rFonts w:ascii="Times New Roman" w:hAnsi="Times New Roman" w:cs="Times New Roman"/>
              </w:rPr>
              <w:t>соты и угла наклона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Тормоза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должен быть в наличии индивидуальный тормоз на каждом из 4-х </w:t>
            </w:r>
            <w:r>
              <w:rPr>
                <w:rFonts w:ascii="Times New Roman" w:hAnsi="Times New Roman" w:cs="Times New Roman"/>
              </w:rPr>
              <w:t>колес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Кресло-стул с санитарным </w:t>
            </w:r>
            <w:r w:rsidRPr="00E44A57">
              <w:rPr>
                <w:rFonts w:ascii="Times New Roman" w:hAnsi="Times New Roman" w:cs="Times New Roman"/>
              </w:rPr>
              <w:lastRenderedPageBreak/>
              <w:t>оснащением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A71531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lastRenderedPageBreak/>
              <w:t xml:space="preserve">должен иметь </w:t>
            </w:r>
            <w:r w:rsidRPr="00A71531">
              <w:rPr>
                <w:rFonts w:ascii="Times New Roman" w:hAnsi="Times New Roman" w:cs="Times New Roman"/>
              </w:rPr>
              <w:t>следующие характеристики</w:t>
            </w:r>
          </w:p>
          <w:p w:rsidR="00F875BD" w:rsidRPr="00A71531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71531">
              <w:rPr>
                <w:rFonts w:ascii="Times New Roman" w:hAnsi="Times New Roman" w:cs="Times New Roman"/>
              </w:rPr>
              <w:lastRenderedPageBreak/>
              <w:t>- ширин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A71531">
              <w:rPr>
                <w:rFonts w:ascii="Times New Roman" w:hAnsi="Times New Roman" w:cs="Times New Roman"/>
              </w:rPr>
              <w:t xml:space="preserve">сиденья: </w:t>
            </w:r>
            <w:r>
              <w:rPr>
                <w:rFonts w:ascii="Times New Roman" w:hAnsi="Times New Roman" w:cs="Times New Roman"/>
              </w:rPr>
              <w:t>2</w:t>
            </w:r>
            <w:r w:rsidR="004852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см</w:t>
            </w:r>
            <w:r w:rsidRPr="00A715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+/- 1 </w:t>
            </w:r>
            <w:r w:rsidRPr="00A71531">
              <w:rPr>
                <w:rFonts w:ascii="Times New Roman" w:hAnsi="Times New Roman" w:cs="Times New Roman"/>
              </w:rPr>
              <w:t>см</w:t>
            </w:r>
            <w:r w:rsidR="00290F24">
              <w:rPr>
                <w:rFonts w:ascii="Times New Roman" w:hAnsi="Times New Roman" w:cs="Times New Roman"/>
              </w:rPr>
              <w:t>, 28 см +/- 1 см</w:t>
            </w:r>
            <w:r>
              <w:t xml:space="preserve"> </w:t>
            </w:r>
            <w:r w:rsidRPr="00A7612A">
              <w:rPr>
                <w:rFonts w:ascii="Times New Roman" w:hAnsi="Times New Roman" w:cs="Times New Roman"/>
              </w:rPr>
              <w:t xml:space="preserve">и поставляться в </w:t>
            </w:r>
            <w:r>
              <w:rPr>
                <w:rFonts w:ascii="Times New Roman" w:hAnsi="Times New Roman" w:cs="Times New Roman"/>
              </w:rPr>
              <w:t>2</w:t>
            </w:r>
            <w:r w:rsidRPr="00A7612A">
              <w:rPr>
                <w:rFonts w:ascii="Times New Roman" w:hAnsi="Times New Roman" w:cs="Times New Roman"/>
              </w:rPr>
              <w:t xml:space="preserve"> типоразмер</w:t>
            </w:r>
            <w:r>
              <w:rPr>
                <w:rFonts w:ascii="Times New Roman" w:hAnsi="Times New Roman" w:cs="Times New Roman"/>
              </w:rPr>
              <w:t>ах</w:t>
            </w:r>
            <w:r w:rsidRPr="00A71531">
              <w:rPr>
                <w:rFonts w:ascii="Times New Roman" w:hAnsi="Times New Roman" w:cs="Times New Roman"/>
              </w:rPr>
              <w:t>;</w:t>
            </w:r>
          </w:p>
          <w:p w:rsidR="00F875BD" w:rsidRPr="00E44A57" w:rsidRDefault="00F875BD" w:rsidP="00436F7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71531">
              <w:rPr>
                <w:rFonts w:ascii="Times New Roman" w:hAnsi="Times New Roman" w:cs="Times New Roman"/>
              </w:rPr>
              <w:t>- глубина сиденья:</w:t>
            </w:r>
            <w:r>
              <w:rPr>
                <w:rFonts w:ascii="Times New Roman" w:hAnsi="Times New Roman" w:cs="Times New Roman"/>
              </w:rPr>
              <w:t xml:space="preserve"> в диапазоне от</w:t>
            </w:r>
            <w:r w:rsidRPr="00A715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 до 32 см.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lastRenderedPageBreak/>
              <w:t xml:space="preserve">Участник закупки </w:t>
            </w:r>
            <w:r w:rsidRPr="00E44A57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436F7F">
              <w:rPr>
                <w:rFonts w:ascii="Times New Roman" w:hAnsi="Times New Roman" w:cs="Times New Roman"/>
              </w:rPr>
              <w:t>Максимальный вес пользователя: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Default="00436F7F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436F7F" w:rsidRPr="00E44A57" w:rsidRDefault="00436F7F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≥ 35 кг </w:t>
            </w:r>
            <w:r w:rsidRPr="00436F7F">
              <w:rPr>
                <w:rFonts w:ascii="Times New Roman" w:hAnsi="Times New Roman" w:cs="Times New Roman"/>
              </w:rPr>
              <w:t>до ≤ 55 кг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7F" w:rsidRPr="00E44A57" w:rsidRDefault="00436F7F" w:rsidP="00436F7F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436F7F">
              <w:rPr>
                <w:rFonts w:ascii="Times New Roman" w:hAnsi="Times New Roman" w:cs="Times New Roman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</w:rPr>
              <w:t>диапазон значений</w:t>
            </w:r>
            <w:r w:rsidRPr="00436F7F">
              <w:rPr>
                <w:rFonts w:ascii="Times New Roman" w:hAnsi="Times New Roman" w:cs="Times New Roman"/>
              </w:rPr>
              <w:t xml:space="preserve"> характеристики</w:t>
            </w: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В комплект поставки входит</w:t>
            </w:r>
          </w:p>
          <w:p w:rsidR="00F875BD" w:rsidRPr="00E44A57" w:rsidRDefault="00F875BD" w:rsidP="00F875BD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- паспорт на русском языке;</w:t>
            </w:r>
          </w:p>
          <w:p w:rsidR="00F875BD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- гарантийный талон на сервисное обслуживание</w:t>
            </w:r>
          </w:p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Значение </w:t>
            </w:r>
          </w:p>
          <w:p w:rsidR="00F875BD" w:rsidRPr="00E44A57" w:rsidRDefault="00F875BD" w:rsidP="00F875BD">
            <w:pPr>
              <w:pStyle w:val="a9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B5174E" w:rsidRPr="00E44A57" w:rsidTr="00B5174E">
        <w:trPr>
          <w:trHeight w:val="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соответствовать требованиям государственных стандартов ГОСТ Р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D" w:rsidRPr="00E44A57" w:rsidRDefault="00F875BD" w:rsidP="00F875BD">
            <w:pPr>
              <w:pStyle w:val="a9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Значение </w:t>
            </w:r>
          </w:p>
          <w:p w:rsidR="00F875BD" w:rsidRPr="00E44A57" w:rsidRDefault="00F875BD" w:rsidP="00F875BD">
            <w:pPr>
              <w:pStyle w:val="a9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</w:tbl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363B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3363B7" w:rsidRPr="004A6953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A6953">
        <w:rPr>
          <w:rFonts w:ascii="Times New Roman" w:hAnsi="Times New Roman" w:cs="Times New Roman"/>
          <w:color w:val="000000"/>
          <w:szCs w:val="28"/>
        </w:rPr>
        <w:t>Все указания союза «или» и знака «/» в заявке являются конкретными и не означают неконкретный показатель. Они подразумевают, что товар может быть изготовлен в разных вариантах в зависимости от необходимости получателей.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518BF">
        <w:rPr>
          <w:rFonts w:ascii="Times New Roman" w:hAnsi="Times New Roman" w:cs="Times New Roman"/>
          <w:color w:val="000000"/>
          <w:szCs w:val="28"/>
        </w:rPr>
        <w:t>Слово «не более</w:t>
      </w:r>
      <w:r w:rsidRPr="00F40DA7">
        <w:rPr>
          <w:rFonts w:ascii="Times New Roman" w:hAnsi="Times New Roman" w:cs="Times New Roman"/>
          <w:color w:val="000000"/>
          <w:szCs w:val="28"/>
        </w:rPr>
        <w:t>» - означает что, в заявке указывается конкретное значение равное или меньшее значения, установленного заказчиком.</w:t>
      </w:r>
    </w:p>
    <w:p w:rsidR="003363B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3363B7" w:rsidRPr="00D932B8" w:rsidRDefault="003363B7" w:rsidP="003363B7">
      <w:pPr>
        <w:pStyle w:val="a7"/>
        <w:tabs>
          <w:tab w:val="left" w:pos="3150"/>
        </w:tabs>
        <w:ind w:left="0"/>
        <w:jc w:val="both"/>
        <w:rPr>
          <w:rFonts w:eastAsiaTheme="minorHAnsi"/>
          <w:color w:val="000000"/>
          <w:sz w:val="22"/>
          <w:lang w:eastAsia="en-US"/>
        </w:rPr>
      </w:pPr>
      <w:r w:rsidRPr="00D932B8">
        <w:rPr>
          <w:rFonts w:eastAsiaTheme="minorHAnsi"/>
          <w:color w:val="000000"/>
          <w:sz w:val="22"/>
          <w:lang w:eastAsia="en-US"/>
        </w:rPr>
        <w:t xml:space="preserve">           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 xml:space="preserve"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 </w:t>
      </w:r>
    </w:p>
    <w:p w:rsidR="003363B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8A5DDF" w:rsidRPr="00F40DA7" w:rsidRDefault="008A5DDF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3363B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478">
        <w:rPr>
          <w:rFonts w:ascii="Times New Roman" w:hAnsi="Times New Roman" w:cs="Times New Roman"/>
          <w:color w:val="000000"/>
          <w:sz w:val="28"/>
          <w:szCs w:val="28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</w:t>
      </w:r>
      <w:r w:rsidRPr="00392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социальной защиты Российской Федерации от 5 марта 2021 г. № 107н «Об утверждении сроков пользования техническими средствами реабилитации, протезами и прот</w:t>
      </w:r>
      <w:r>
        <w:rPr>
          <w:rFonts w:ascii="Times New Roman" w:hAnsi="Times New Roman" w:cs="Times New Roman"/>
          <w:color w:val="000000"/>
          <w:sz w:val="28"/>
          <w:szCs w:val="28"/>
        </w:rPr>
        <w:t>езно-ортопедическими изделиями».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3.Место поставки товара</w:t>
      </w:r>
      <w:r w:rsidR="00CF5C0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>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3363B7" w:rsidRDefault="003363B7" w:rsidP="003363B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BB1B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3363B7" w:rsidRDefault="003363B7" w:rsidP="003363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Срок поставки Товара: с даты получения от Заказчика реестра получателей Товара </w:t>
      </w:r>
      <w:r w:rsidR="00DF06BF" w:rsidRPr="00DF06BF">
        <w:rPr>
          <w:rFonts w:ascii="Times New Roman" w:hAnsi="Times New Roman" w:cs="Times New Roman"/>
          <w:color w:val="000000"/>
          <w:sz w:val="28"/>
          <w:szCs w:val="28"/>
        </w:rPr>
        <w:t>до "</w:t>
      </w:r>
      <w:r w:rsidR="00BB1B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09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06BF" w:rsidRPr="00DF06BF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8A5DDF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DF06BF" w:rsidRPr="00DF06BF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3B7" w:rsidRPr="002D2C5E" w:rsidRDefault="003363B7" w:rsidP="003363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894EBA" w:rsidRDefault="003363B7" w:rsidP="00894EBA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870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2AE2" w:rsidRPr="00894EBA" w:rsidSect="00B9242D">
      <w:headerReference w:type="even" r:id="rId8"/>
      <w:footerReference w:type="even" r:id="rId9"/>
      <w:footerReference w:type="default" r:id="rId10"/>
      <w:pgSz w:w="11906" w:h="16838"/>
      <w:pgMar w:top="1077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F2" w:rsidRDefault="00DF13F2">
      <w:r>
        <w:separator/>
      </w:r>
    </w:p>
  </w:endnote>
  <w:endnote w:type="continuationSeparator" w:id="0">
    <w:p w:rsidR="00DF13F2" w:rsidRDefault="00DF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DF13F2"/>
  <w:p w:rsidR="000423E1" w:rsidRDefault="00DF13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B5174E">
      <w:rPr>
        <w:noProof/>
        <w:sz w:val="24"/>
        <w:szCs w:val="24"/>
      </w:rPr>
      <w:t>3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F2" w:rsidRDefault="00DF13F2">
      <w:r>
        <w:separator/>
      </w:r>
    </w:p>
  </w:footnote>
  <w:footnote w:type="continuationSeparator" w:id="0">
    <w:p w:rsidR="00DF13F2" w:rsidRDefault="00DF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DF13F2"/>
  <w:p w:rsidR="000423E1" w:rsidRDefault="00DF1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B"/>
    <w:rsid w:val="000115B1"/>
    <w:rsid w:val="0002554E"/>
    <w:rsid w:val="000448A8"/>
    <w:rsid w:val="00052A58"/>
    <w:rsid w:val="00054388"/>
    <w:rsid w:val="000812FD"/>
    <w:rsid w:val="00083358"/>
    <w:rsid w:val="0008384A"/>
    <w:rsid w:val="00091B47"/>
    <w:rsid w:val="000B02F2"/>
    <w:rsid w:val="000B0952"/>
    <w:rsid w:val="000B34DF"/>
    <w:rsid w:val="000B50EA"/>
    <w:rsid w:val="000C2CD8"/>
    <w:rsid w:val="000C424E"/>
    <w:rsid w:val="000F5BAE"/>
    <w:rsid w:val="0010169D"/>
    <w:rsid w:val="00125167"/>
    <w:rsid w:val="00134776"/>
    <w:rsid w:val="0014206A"/>
    <w:rsid w:val="001461EA"/>
    <w:rsid w:val="00152418"/>
    <w:rsid w:val="0015783B"/>
    <w:rsid w:val="00164BA2"/>
    <w:rsid w:val="001756CC"/>
    <w:rsid w:val="00183ECB"/>
    <w:rsid w:val="001A4C17"/>
    <w:rsid w:val="001B15F5"/>
    <w:rsid w:val="001B2D3A"/>
    <w:rsid w:val="001C0BCA"/>
    <w:rsid w:val="002034C2"/>
    <w:rsid w:val="002068B5"/>
    <w:rsid w:val="00210407"/>
    <w:rsid w:val="0022455C"/>
    <w:rsid w:val="00225081"/>
    <w:rsid w:val="0023168E"/>
    <w:rsid w:val="002340D7"/>
    <w:rsid w:val="00244621"/>
    <w:rsid w:val="00252343"/>
    <w:rsid w:val="002703EE"/>
    <w:rsid w:val="00283AE7"/>
    <w:rsid w:val="00286BC3"/>
    <w:rsid w:val="00290F24"/>
    <w:rsid w:val="002920E8"/>
    <w:rsid w:val="002936AD"/>
    <w:rsid w:val="00297387"/>
    <w:rsid w:val="002A3DD8"/>
    <w:rsid w:val="002B7EB8"/>
    <w:rsid w:val="002F6077"/>
    <w:rsid w:val="00325315"/>
    <w:rsid w:val="003363B7"/>
    <w:rsid w:val="00350547"/>
    <w:rsid w:val="0035678F"/>
    <w:rsid w:val="003638A4"/>
    <w:rsid w:val="003678F4"/>
    <w:rsid w:val="00371304"/>
    <w:rsid w:val="00373B62"/>
    <w:rsid w:val="00390C9A"/>
    <w:rsid w:val="00391629"/>
    <w:rsid w:val="00392478"/>
    <w:rsid w:val="003943B5"/>
    <w:rsid w:val="003C24EC"/>
    <w:rsid w:val="003E3134"/>
    <w:rsid w:val="003F2649"/>
    <w:rsid w:val="0041115A"/>
    <w:rsid w:val="004234E7"/>
    <w:rsid w:val="00433A9E"/>
    <w:rsid w:val="00436F7F"/>
    <w:rsid w:val="00445334"/>
    <w:rsid w:val="004714AD"/>
    <w:rsid w:val="00480726"/>
    <w:rsid w:val="004843DB"/>
    <w:rsid w:val="0048529F"/>
    <w:rsid w:val="004950A6"/>
    <w:rsid w:val="004A21B9"/>
    <w:rsid w:val="004A3B2B"/>
    <w:rsid w:val="004C3CD9"/>
    <w:rsid w:val="004E7B63"/>
    <w:rsid w:val="004F5C08"/>
    <w:rsid w:val="00506722"/>
    <w:rsid w:val="0051277E"/>
    <w:rsid w:val="00516A3B"/>
    <w:rsid w:val="00572E1E"/>
    <w:rsid w:val="00583296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81592"/>
    <w:rsid w:val="00694298"/>
    <w:rsid w:val="006C39A8"/>
    <w:rsid w:val="006C4CF3"/>
    <w:rsid w:val="007050FC"/>
    <w:rsid w:val="007055EF"/>
    <w:rsid w:val="0072209E"/>
    <w:rsid w:val="007227D5"/>
    <w:rsid w:val="007247D9"/>
    <w:rsid w:val="00732C77"/>
    <w:rsid w:val="00736BE8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0199"/>
    <w:rsid w:val="0082366F"/>
    <w:rsid w:val="00832653"/>
    <w:rsid w:val="00851D00"/>
    <w:rsid w:val="00854785"/>
    <w:rsid w:val="008547DA"/>
    <w:rsid w:val="00870655"/>
    <w:rsid w:val="0087639B"/>
    <w:rsid w:val="00881328"/>
    <w:rsid w:val="0088411D"/>
    <w:rsid w:val="00886A05"/>
    <w:rsid w:val="00894EBA"/>
    <w:rsid w:val="008A51CF"/>
    <w:rsid w:val="008A5DDF"/>
    <w:rsid w:val="008C7CE3"/>
    <w:rsid w:val="008D431A"/>
    <w:rsid w:val="008D6314"/>
    <w:rsid w:val="008F2961"/>
    <w:rsid w:val="009041D9"/>
    <w:rsid w:val="009144E6"/>
    <w:rsid w:val="00935BB1"/>
    <w:rsid w:val="00936BB2"/>
    <w:rsid w:val="00937653"/>
    <w:rsid w:val="00946239"/>
    <w:rsid w:val="00946CC8"/>
    <w:rsid w:val="00951D1D"/>
    <w:rsid w:val="00956AD4"/>
    <w:rsid w:val="00985175"/>
    <w:rsid w:val="00985A12"/>
    <w:rsid w:val="0099699D"/>
    <w:rsid w:val="00996DFB"/>
    <w:rsid w:val="009A1C66"/>
    <w:rsid w:val="009A3382"/>
    <w:rsid w:val="009B563C"/>
    <w:rsid w:val="009C0E70"/>
    <w:rsid w:val="009C7C8F"/>
    <w:rsid w:val="009E3A63"/>
    <w:rsid w:val="009E7DE2"/>
    <w:rsid w:val="009F1590"/>
    <w:rsid w:val="00A02F0E"/>
    <w:rsid w:val="00A13AC4"/>
    <w:rsid w:val="00A177A3"/>
    <w:rsid w:val="00A2763B"/>
    <w:rsid w:val="00A52F06"/>
    <w:rsid w:val="00A54598"/>
    <w:rsid w:val="00A60F03"/>
    <w:rsid w:val="00A66A05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5174E"/>
    <w:rsid w:val="00B65C56"/>
    <w:rsid w:val="00B81B22"/>
    <w:rsid w:val="00B87CE6"/>
    <w:rsid w:val="00B9242D"/>
    <w:rsid w:val="00B9656B"/>
    <w:rsid w:val="00BA6E56"/>
    <w:rsid w:val="00BB1B9E"/>
    <w:rsid w:val="00BB4249"/>
    <w:rsid w:val="00BF0D8E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E43CF"/>
    <w:rsid w:val="00CF01F9"/>
    <w:rsid w:val="00CF5C0E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B1FB6"/>
    <w:rsid w:val="00DB28F3"/>
    <w:rsid w:val="00DD6F26"/>
    <w:rsid w:val="00DE1FFA"/>
    <w:rsid w:val="00DE3FA7"/>
    <w:rsid w:val="00DE61B0"/>
    <w:rsid w:val="00DF06BF"/>
    <w:rsid w:val="00DF13F2"/>
    <w:rsid w:val="00DF1651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0601C"/>
    <w:rsid w:val="00F100A2"/>
    <w:rsid w:val="00F14C9F"/>
    <w:rsid w:val="00F373A9"/>
    <w:rsid w:val="00F40DA7"/>
    <w:rsid w:val="00F560DF"/>
    <w:rsid w:val="00F73499"/>
    <w:rsid w:val="00F875BD"/>
    <w:rsid w:val="00F97ADA"/>
    <w:rsid w:val="00FA4956"/>
    <w:rsid w:val="00FB4A83"/>
    <w:rsid w:val="00FB5BC5"/>
    <w:rsid w:val="00FC4AB3"/>
    <w:rsid w:val="00FD0072"/>
    <w:rsid w:val="00FD1AF1"/>
    <w:rsid w:val="00FD4E95"/>
    <w:rsid w:val="00FD6407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B1D6-81A3-4250-8F2D-B32C6DC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aliases w:val="для таблиц,Без интервала2"/>
    <w:link w:val="aa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aliases w:val="для таблиц Знак,Без интервала2 Знак"/>
    <w:link w:val="a9"/>
    <w:uiPriority w:val="1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DB1F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B8F9-18DF-489F-BEF9-761B3425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Вайгульт Елена Валерьевна</cp:lastModifiedBy>
  <cp:revision>33</cp:revision>
  <cp:lastPrinted>2021-02-26T09:32:00Z</cp:lastPrinted>
  <dcterms:created xsi:type="dcterms:W3CDTF">2023-06-27T11:31:00Z</dcterms:created>
  <dcterms:modified xsi:type="dcterms:W3CDTF">2024-10-16T12:29:00Z</dcterms:modified>
</cp:coreProperties>
</file>