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EE37D9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9A1C13">
        <w:rPr>
          <w:rFonts w:ascii="Times New Roman" w:hAnsi="Times New Roman" w:cs="Times New Roman"/>
          <w:b/>
          <w:sz w:val="24"/>
          <w:szCs w:val="28"/>
        </w:rPr>
        <w:t>в</w:t>
      </w:r>
      <w:r w:rsidR="009A1C13" w:rsidRPr="009A1C13">
        <w:rPr>
          <w:rFonts w:ascii="Times New Roman" w:hAnsi="Times New Roman" w:cs="Times New Roman"/>
          <w:b/>
          <w:bCs/>
          <w:sz w:val="24"/>
          <w:szCs w:val="28"/>
        </w:rPr>
        <w:t xml:space="preserve">ыполнение работ </w:t>
      </w:r>
      <w:r w:rsidR="0059479C" w:rsidRPr="0059479C">
        <w:rPr>
          <w:rFonts w:ascii="Times New Roman" w:hAnsi="Times New Roman" w:cs="Times New Roman"/>
          <w:b/>
          <w:bCs/>
          <w:sz w:val="24"/>
          <w:szCs w:val="28"/>
        </w:rPr>
        <w:t>по изготовлению ортопедической обуви в пользу граждан в целях их социального обеспечения в 2024 году</w:t>
      </w:r>
    </w:p>
    <w:p w:rsidR="00F46699" w:rsidRDefault="00F46699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384A2B" w:rsidRPr="00384A2B" w:rsidRDefault="00943A14" w:rsidP="00384A2B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384A2B" w:rsidRPr="00384A2B">
        <w:rPr>
          <w:rFonts w:ascii="Times New Roman" w:hAnsi="Times New Roman" w:cs="Times New Roman"/>
          <w:b/>
          <w:sz w:val="24"/>
        </w:rPr>
        <w:t xml:space="preserve">Государственный заказчик: </w:t>
      </w:r>
      <w:r w:rsidR="00384A2B" w:rsidRPr="00384A2B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59479C" w:rsidRPr="00384A2B" w:rsidRDefault="00384A2B" w:rsidP="00384A2B">
      <w:pPr>
        <w:jc w:val="both"/>
        <w:rPr>
          <w:rFonts w:ascii="Times New Roman" w:hAnsi="Times New Roman" w:cs="Times New Roman"/>
          <w:sz w:val="24"/>
        </w:rPr>
      </w:pPr>
      <w:r w:rsidRPr="00384A2B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</w:t>
      </w:r>
      <w:r w:rsidR="00384A2B">
        <w:rPr>
          <w:rFonts w:ascii="Times New Roman" w:hAnsi="Times New Roman" w:cs="Times New Roman"/>
          <w:b/>
          <w:sz w:val="24"/>
        </w:rPr>
        <w:t>2</w:t>
      </w:r>
      <w:r w:rsidRPr="00943A1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384A2B" w:rsidRDefault="006122D6" w:rsidP="00C33B08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384A2B">
        <w:rPr>
          <w:rFonts w:ascii="Times New Roman" w:hAnsi="Times New Roman" w:cs="Times New Roman"/>
          <w:b/>
          <w:sz w:val="24"/>
        </w:rPr>
        <w:t>3</w:t>
      </w:r>
      <w:r w:rsidR="006F7C2F">
        <w:rPr>
          <w:rFonts w:ascii="Times New Roman" w:hAnsi="Times New Roman" w:cs="Times New Roman"/>
          <w:b/>
          <w:sz w:val="24"/>
        </w:rPr>
        <w:t>.</w:t>
      </w:r>
      <w:r w:rsidR="00943A14">
        <w:rPr>
          <w:rFonts w:ascii="Times New Roman" w:hAnsi="Times New Roman" w:cs="Times New Roman"/>
          <w:b/>
          <w:sz w:val="24"/>
        </w:rPr>
        <w:t xml:space="preserve">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33B08" w:rsidRPr="00C33B08">
        <w:rPr>
          <w:rFonts w:ascii="Times New Roman" w:hAnsi="Times New Roman" w:cs="Times New Roman"/>
          <w:sz w:val="24"/>
        </w:rPr>
        <w:t xml:space="preserve">Российская Федерация, по месту нахождения Исполнителя. </w:t>
      </w:r>
    </w:p>
    <w:p w:rsidR="00C33B08" w:rsidRDefault="00384A2B" w:rsidP="00C33B08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33B08" w:rsidRPr="00C33B08">
        <w:rPr>
          <w:rFonts w:ascii="Times New Roman" w:hAnsi="Times New Roman" w:cs="Times New Roman"/>
          <w:sz w:val="24"/>
        </w:rPr>
        <w:t xml:space="preserve">Прием заказов, снятие мерок (примерка, индивидуальная подгонка (доработка) (при необходимости), а также выдача готовых изделий должна осуществляться в пунктах выдачи, организованных исполнителем </w:t>
      </w:r>
      <w:r>
        <w:rPr>
          <w:rFonts w:ascii="Times New Roman" w:hAnsi="Times New Roman" w:cs="Times New Roman"/>
          <w:sz w:val="24"/>
        </w:rPr>
        <w:t>в г. Хабаровск Хабаровского края и г. Биробиджан Еврейской автономной области Российской Федерации</w:t>
      </w:r>
      <w:r w:rsidR="00453BAA">
        <w:rPr>
          <w:rFonts w:ascii="Times New Roman" w:hAnsi="Times New Roman" w:cs="Times New Roman"/>
          <w:sz w:val="24"/>
        </w:rPr>
        <w:t>.</w:t>
      </w:r>
    </w:p>
    <w:p w:rsidR="007E7A92" w:rsidRPr="00C33B08" w:rsidRDefault="007E7A92" w:rsidP="00C33B08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E7A92">
        <w:rPr>
          <w:rFonts w:ascii="Times New Roman" w:hAnsi="Times New Roman" w:cs="Times New Roman"/>
          <w:sz w:val="24"/>
        </w:rPr>
        <w:t>К пункт</w:t>
      </w:r>
      <w:r>
        <w:rPr>
          <w:rFonts w:ascii="Times New Roman" w:hAnsi="Times New Roman" w:cs="Times New Roman"/>
          <w:sz w:val="24"/>
        </w:rPr>
        <w:t>ам</w:t>
      </w:r>
      <w:r w:rsidRPr="007E7A92">
        <w:rPr>
          <w:rFonts w:ascii="Times New Roman" w:hAnsi="Times New Roman" w:cs="Times New Roman"/>
          <w:sz w:val="24"/>
        </w:rPr>
        <w:t xml:space="preserve"> приема заказов и выдачи готовых изделий должен быть беспрепятственный доступ (наличие пандусов приспособленных, в том числе для инвалидов, использующих кресла-коляски).</w:t>
      </w:r>
    </w:p>
    <w:p w:rsidR="006122D6" w:rsidRDefault="00943A14" w:rsidP="009A1C13">
      <w:pPr>
        <w:pStyle w:val="Standard"/>
        <w:tabs>
          <w:tab w:val="left" w:pos="0"/>
        </w:tabs>
        <w:ind w:right="-2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384A2B">
        <w:rPr>
          <w:rFonts w:ascii="Times New Roman" w:hAnsi="Times New Roman" w:cs="Times New Roman"/>
          <w:b/>
          <w:sz w:val="24"/>
        </w:rPr>
        <w:t>4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</w:t>
      </w:r>
      <w:r w:rsidR="005D6029">
        <w:rPr>
          <w:rFonts w:ascii="Times New Roman" w:hAnsi="Times New Roman" w:cs="Times New Roman"/>
          <w:sz w:val="24"/>
        </w:rPr>
        <w:t>д</w:t>
      </w:r>
      <w:r w:rsidR="00A921B0" w:rsidRPr="00A921B0">
        <w:rPr>
          <w:rFonts w:ascii="Times New Roman" w:hAnsi="Times New Roman" w:cs="Times New Roman"/>
          <w:sz w:val="24"/>
        </w:rPr>
        <w:t xml:space="preserve">о </w:t>
      </w:r>
      <w:r w:rsidR="00C33B08">
        <w:rPr>
          <w:rFonts w:ascii="Times New Roman" w:hAnsi="Times New Roman" w:cs="Times New Roman"/>
          <w:sz w:val="24"/>
        </w:rPr>
        <w:t>29</w:t>
      </w:r>
      <w:r w:rsidR="00B61BE2">
        <w:rPr>
          <w:rFonts w:ascii="Times New Roman" w:hAnsi="Times New Roman" w:cs="Times New Roman"/>
          <w:sz w:val="24"/>
        </w:rPr>
        <w:t xml:space="preserve"> </w:t>
      </w:r>
      <w:r w:rsidR="00C33B08">
        <w:rPr>
          <w:rFonts w:ascii="Times New Roman" w:hAnsi="Times New Roman" w:cs="Times New Roman"/>
          <w:sz w:val="24"/>
        </w:rPr>
        <w:t>ноября</w:t>
      </w:r>
      <w:r w:rsidR="00B61BE2">
        <w:rPr>
          <w:rFonts w:ascii="Times New Roman" w:hAnsi="Times New Roman" w:cs="Times New Roman"/>
          <w:sz w:val="24"/>
        </w:rPr>
        <w:t xml:space="preserve"> </w:t>
      </w:r>
      <w:r w:rsidR="00A921B0" w:rsidRPr="00A921B0">
        <w:rPr>
          <w:rFonts w:ascii="Times New Roman" w:hAnsi="Times New Roman" w:cs="Times New Roman"/>
          <w:sz w:val="24"/>
        </w:rPr>
        <w:t>202</w:t>
      </w:r>
      <w:r w:rsidR="00C33B08">
        <w:rPr>
          <w:rFonts w:ascii="Times New Roman" w:hAnsi="Times New Roman" w:cs="Times New Roman"/>
          <w:sz w:val="24"/>
        </w:rPr>
        <w:t>4</w:t>
      </w:r>
      <w:r w:rsidR="00A31128">
        <w:rPr>
          <w:rFonts w:ascii="Times New Roman" w:hAnsi="Times New Roman" w:cs="Times New Roman"/>
          <w:sz w:val="24"/>
        </w:rPr>
        <w:t xml:space="preserve"> г</w:t>
      </w:r>
      <w:r w:rsidR="00A921B0" w:rsidRPr="00A921B0">
        <w:rPr>
          <w:rFonts w:ascii="Times New Roman" w:hAnsi="Times New Roman" w:cs="Times New Roman"/>
          <w:sz w:val="24"/>
        </w:rPr>
        <w:t>.</w:t>
      </w:r>
    </w:p>
    <w:p w:rsidR="00453BAA" w:rsidRPr="006122D6" w:rsidRDefault="00453BAA" w:rsidP="00453BAA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9D0FBD" w:rsidRDefault="00453BAA" w:rsidP="00453BAA">
      <w:pPr>
        <w:autoSpaceDE w:val="0"/>
        <w:autoSpaceDN/>
        <w:ind w:firstLine="709"/>
        <w:jc w:val="both"/>
        <w:textAlignment w:val="auto"/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2.1. </w:t>
      </w:r>
      <w:r w:rsidRPr="00124957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Ортопедическая обувь 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(далее – Изделия) </w:t>
      </w:r>
      <w:r w:rsidRPr="0012495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предназначена для инвалидов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,</w:t>
      </w:r>
      <w:r w:rsidRPr="006F7C2F">
        <w:t xml:space="preserve"> </w:t>
      </w:r>
      <w:r w:rsidRPr="006F7C2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в том числе дет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ей</w:t>
      </w:r>
      <w:r w:rsidRPr="006F7C2F">
        <w:rPr>
          <w:rFonts w:ascii="Times New Roman" w:eastAsia="Arial" w:hAnsi="Times New Roman" w:cs="Times New Roman"/>
          <w:kern w:val="1"/>
          <w:sz w:val="24"/>
          <w:lang w:eastAsia="ar-SA" w:bidi="ar-SA"/>
        </w:rPr>
        <w:t>-инвалид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ов (далее – Получатели)</w:t>
      </w:r>
      <w:r w:rsidRPr="00124957">
        <w:rPr>
          <w:rFonts w:ascii="Times New Roman" w:eastAsia="Arial" w:hAnsi="Times New Roman" w:cs="Times New Roman"/>
          <w:kern w:val="1"/>
          <w:sz w:val="24"/>
          <w:lang w:eastAsia="ar-SA" w:bidi="ar-SA"/>
        </w:rPr>
        <w:t>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6122D6" w:rsidRPr="006122D6" w:rsidRDefault="00453BAA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изделий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27"/>
        <w:gridCol w:w="6437"/>
        <w:gridCol w:w="1560"/>
      </w:tblGrid>
      <w:tr w:rsidR="00BF047D" w:rsidRPr="006122D6" w:rsidTr="000A2D4A">
        <w:trPr>
          <w:trHeight w:val="791"/>
          <w:jc w:val="center"/>
        </w:trPr>
        <w:tc>
          <w:tcPr>
            <w:tcW w:w="507" w:type="dxa"/>
          </w:tcPr>
          <w:p w:rsidR="00BF047D" w:rsidRDefault="00BF047D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BF047D" w:rsidRPr="006122D6" w:rsidRDefault="00BF047D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2127" w:type="dxa"/>
            <w:vAlign w:val="center"/>
          </w:tcPr>
          <w:p w:rsidR="00BF047D" w:rsidRPr="006122D6" w:rsidRDefault="00BF047D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BF047D" w:rsidRPr="006122D6" w:rsidRDefault="00BF047D" w:rsidP="0042432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  <w:r w:rsidR="007C2595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/КТРУ</w:t>
            </w:r>
          </w:p>
        </w:tc>
        <w:tc>
          <w:tcPr>
            <w:tcW w:w="6437" w:type="dxa"/>
            <w:vAlign w:val="center"/>
          </w:tcPr>
          <w:p w:rsidR="00BF047D" w:rsidRPr="006122D6" w:rsidRDefault="00BF047D" w:rsidP="00F11AF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Описание</w:t>
            </w:r>
            <w:r w:rsidRPr="008F10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ф</w:t>
            </w:r>
            <w:r w:rsidRPr="008F10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ункциональны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х и</w:t>
            </w: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технических характеристик </w:t>
            </w:r>
            <w:r w:rsidR="00453BA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издели</w:t>
            </w:r>
            <w:r w:rsidR="00F11AF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я</w:t>
            </w:r>
          </w:p>
        </w:tc>
        <w:tc>
          <w:tcPr>
            <w:tcW w:w="1560" w:type="dxa"/>
            <w:vAlign w:val="center"/>
          </w:tcPr>
          <w:p w:rsidR="00BF047D" w:rsidRPr="006122D6" w:rsidRDefault="00453BAA" w:rsidP="000A2D4A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Объем работ (</w:t>
            </w:r>
            <w:r w:rsidR="000A2D4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ол-во изделий), пар (2 шт</w:t>
            </w:r>
            <w:r w:rsidR="000A2D4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)</w:t>
            </w:r>
          </w:p>
        </w:tc>
      </w:tr>
      <w:tr w:rsidR="009D0FBD" w:rsidRPr="006122D6" w:rsidTr="000A2D4A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9D0FBD" w:rsidRPr="008F10A6" w:rsidRDefault="009D0FBD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BD" w:rsidRDefault="009D0FBD" w:rsidP="009D0F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Ортопедическая обувь сложная без утепленной подкладки (без учета детей – </w:t>
            </w:r>
            <w:r w:rsidR="0085202A" w:rsidRPr="009D0FBD">
              <w:rPr>
                <w:rFonts w:ascii="Times New Roman" w:hAnsi="Times New Roman" w:cs="Times New Roman"/>
                <w:sz w:val="24"/>
              </w:rPr>
              <w:t>инвалидов) (</w:t>
            </w:r>
            <w:r w:rsidRPr="009D0FBD">
              <w:rPr>
                <w:rFonts w:ascii="Times New Roman" w:hAnsi="Times New Roman" w:cs="Times New Roman"/>
                <w:sz w:val="24"/>
              </w:rPr>
              <w:t>пара)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0FBD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9-01-01</w:t>
            </w:r>
          </w:p>
          <w:p w:rsidR="007C2595" w:rsidRDefault="007C2595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Default="007C2595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Default="007C2595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Обувь ортопедическая, изготовленная индивидуально</w:t>
            </w:r>
          </w:p>
          <w:p w:rsidR="007C2595" w:rsidRDefault="007C2595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9D0FBD" w:rsidRDefault="007C2595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32.50.22.150-00000006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D0F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70AD47" w:themeColor="accent6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сгибательной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2. Обувь ортопедическая сложная при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варусной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эквинусной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берцы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одно-, двухсторонние или круговые,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3. Обувь ортопедическая сложная для использования при </w:t>
            </w:r>
            <w:r w:rsidRPr="009D0FBD">
              <w:rPr>
                <w:rFonts w:ascii="Times New Roman" w:hAnsi="Times New Roman" w:cs="Times New Roman"/>
                <w:sz w:val="24"/>
              </w:rPr>
              <w:lastRenderedPageBreak/>
              <w:t xml:space="preserve">отвисающей стопе, паралитической стопе,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плосковальгусной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стопе, полой стопе,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половарусной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берцы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4. Обувь ортопедическая сложная при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лимфостазе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9D0FBD" w:rsidRPr="009153B5" w:rsidRDefault="000A2D4A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70</w:t>
            </w:r>
          </w:p>
        </w:tc>
      </w:tr>
      <w:tr w:rsidR="009D0FBD" w:rsidRPr="006122D6" w:rsidTr="000A2D4A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9D0FBD" w:rsidRDefault="009D0FBD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BD" w:rsidRDefault="009D0FBD" w:rsidP="009D0F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Ортопедическая обувь сложная без утепленной подкладки для детей-инвалидов (пара)</w:t>
            </w:r>
          </w:p>
          <w:p w:rsidR="002B695A" w:rsidRPr="009D0FBD" w:rsidRDefault="002B695A" w:rsidP="009D0F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0FBD" w:rsidRDefault="009D0FBD" w:rsidP="002B69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9-01-01</w:t>
            </w:r>
          </w:p>
          <w:p w:rsidR="007C2595" w:rsidRDefault="007C2595" w:rsidP="002B69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Обувь ортопедическая, изготовленная индивидуально</w:t>
            </w:r>
          </w:p>
          <w:p w:rsid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9D0FBD" w:rsidRDefault="007C2595" w:rsidP="007C25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32.50.22.150-00000006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70AD47" w:themeColor="accent6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сгибательной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2. Обувь ортопедическая сложная при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варусной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эквинусной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берцы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одно-, двухсторонние или круговые,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плосковальгусной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стопе, полой стопе,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половарусной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берцы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, металлические шины, подошва и каблук особой </w:t>
            </w:r>
            <w:r w:rsidRPr="009D0FBD">
              <w:rPr>
                <w:rFonts w:ascii="Times New Roman" w:hAnsi="Times New Roman" w:cs="Times New Roman"/>
                <w:sz w:val="24"/>
              </w:rPr>
              <w:lastRenderedPageBreak/>
              <w:t>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4. Обувь ортопедическая сложная при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лимфостазе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9D0FBD" w:rsidRPr="00424327" w:rsidRDefault="000A2D4A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70</w:t>
            </w:r>
          </w:p>
        </w:tc>
      </w:tr>
      <w:tr w:rsidR="009D0FBD" w:rsidRPr="006122D6" w:rsidTr="000A2D4A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9D0FBD" w:rsidRPr="008F10A6" w:rsidRDefault="009D0FBD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BD" w:rsidRDefault="009D0FBD" w:rsidP="009D0F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Ортопедическая обувь сложная на утепленной подкладке (без учета детей –инвалидов) (пара)</w:t>
            </w:r>
          </w:p>
          <w:p w:rsidR="002B695A" w:rsidRPr="009D0FBD" w:rsidRDefault="002B695A" w:rsidP="009D0F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0FBD" w:rsidRDefault="009D0FBD" w:rsidP="002B69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9-02-01</w:t>
            </w:r>
          </w:p>
          <w:p w:rsidR="007C2595" w:rsidRDefault="007C2595" w:rsidP="002B69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7C2595" w:rsidRDefault="007C2595" w:rsidP="007C25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Обувь ортопедическая, изготовленная индивидуально</w:t>
            </w:r>
          </w:p>
          <w:p w:rsidR="007C2595" w:rsidRPr="007C2595" w:rsidRDefault="007C2595" w:rsidP="007C25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9D0FBD" w:rsidRDefault="007C2595" w:rsidP="007C25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32.50.22.150-00000006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70AD47" w:themeColor="accent6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сгибательной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2. Обувь ортопедическая сложная при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варусной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эквинусной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стопе, косолапости, пяточной стопе, укорочении нижней конечности.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берцы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одно-, двухсторонние или круговые,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плосковальгусной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стопе, полой стопе,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половарусной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стопе. При изготовлении обуви должно быть использовано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берцы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4. Обувь ортопедическая сложная при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лимфостазе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и акромегалии, диабетической стопе, заболеваниях стоп. При </w:t>
            </w:r>
            <w:r w:rsidRPr="009D0FBD">
              <w:rPr>
                <w:rFonts w:ascii="Times New Roman" w:hAnsi="Times New Roman" w:cs="Times New Roman"/>
                <w:sz w:val="24"/>
              </w:rPr>
              <w:lastRenderedPageBreak/>
              <w:t xml:space="preserve">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9D0FBD">
              <w:rPr>
                <w:rFonts w:ascii="Times New Roman" w:hAnsi="Times New Roman" w:cs="Times New Roman"/>
                <w:sz w:val="24"/>
              </w:rPr>
              <w:t>Подкладка</w:t>
            </w:r>
            <w:proofErr w:type="gramEnd"/>
            <w:r w:rsidRPr="009D0FBD">
              <w:rPr>
                <w:rFonts w:ascii="Times New Roman" w:hAnsi="Times New Roman" w:cs="Times New Roman"/>
                <w:sz w:val="24"/>
              </w:rPr>
              <w:t xml:space="preserve"> утепленная – наличие.</w:t>
            </w: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9D0FBD" w:rsidRPr="008F10A6" w:rsidRDefault="000A2D4A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70</w:t>
            </w:r>
          </w:p>
        </w:tc>
      </w:tr>
      <w:tr w:rsidR="009D0FBD" w:rsidRPr="006122D6" w:rsidTr="000A2D4A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9D0FBD" w:rsidRDefault="009D0FBD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BD" w:rsidRDefault="009D0FBD" w:rsidP="009D0F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Ортопедическая обувь сложная на утепленной подкладке для детей –инвалидов(пара)</w:t>
            </w:r>
          </w:p>
          <w:p w:rsidR="002B695A" w:rsidRPr="009D0FBD" w:rsidRDefault="002B695A" w:rsidP="009D0F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0FBD" w:rsidRDefault="009D0FBD" w:rsidP="002B69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9-02-01</w:t>
            </w:r>
          </w:p>
          <w:p w:rsidR="007C2595" w:rsidRDefault="007C2595" w:rsidP="002B69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Default="007C2595" w:rsidP="002B69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7C2595" w:rsidRDefault="007C2595" w:rsidP="007C25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Обувь ортопедическая, изготовленная индивидуально</w:t>
            </w:r>
          </w:p>
          <w:p w:rsidR="007C2595" w:rsidRPr="007C2595" w:rsidRDefault="007C2595" w:rsidP="007C25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9D0FBD" w:rsidRDefault="007C2595" w:rsidP="007C25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32.50.22.150-00000006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сгибательной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2. Обувь ортопедическая сложная при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варусной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эквинусной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стопе, косолапости, пяточной стопе, укорочении нижней конечности.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берцы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одно-, двухсторонние или круговые,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плосковальгусной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стопе, полой стопе,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половарусной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стопе. При изготовлении обуви должно быть использовано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берцы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4. Обувь ортопедическая сложная при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лимфостазе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</w:t>
            </w:r>
            <w:r w:rsidRPr="009D0FBD">
              <w:rPr>
                <w:rFonts w:ascii="Times New Roman" w:hAnsi="Times New Roman" w:cs="Times New Roman"/>
                <w:sz w:val="24"/>
              </w:rPr>
              <w:lastRenderedPageBreak/>
              <w:t xml:space="preserve">комбинированный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9D0FBD">
              <w:rPr>
                <w:rFonts w:ascii="Times New Roman" w:hAnsi="Times New Roman" w:cs="Times New Roman"/>
                <w:sz w:val="24"/>
              </w:rPr>
              <w:t>межстелечный</w:t>
            </w:r>
            <w:proofErr w:type="spellEnd"/>
            <w:r w:rsidRPr="009D0FBD">
              <w:rPr>
                <w:rFonts w:ascii="Times New Roman" w:hAnsi="Times New Roman" w:cs="Times New Roman"/>
                <w:sz w:val="24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9D0FBD">
              <w:rPr>
                <w:rFonts w:ascii="Times New Roman" w:hAnsi="Times New Roman" w:cs="Times New Roman"/>
                <w:sz w:val="24"/>
              </w:rPr>
              <w:t>Подкладка</w:t>
            </w:r>
            <w:proofErr w:type="gramEnd"/>
            <w:r w:rsidRPr="009D0FBD">
              <w:rPr>
                <w:rFonts w:ascii="Times New Roman" w:hAnsi="Times New Roman" w:cs="Times New Roman"/>
                <w:sz w:val="24"/>
              </w:rPr>
              <w:t xml:space="preserve"> утепленная – наличие.</w:t>
            </w: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9D0FBD" w:rsidRPr="008F10A6" w:rsidRDefault="000A2D4A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70</w:t>
            </w:r>
          </w:p>
        </w:tc>
      </w:tr>
      <w:tr w:rsidR="009D0FBD" w:rsidRPr="006122D6" w:rsidTr="000A2D4A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9D0FBD" w:rsidRDefault="009D0FBD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BD" w:rsidRPr="009D0FBD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2B695A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(пара) </w:t>
            </w:r>
          </w:p>
          <w:p w:rsidR="002B695A" w:rsidRDefault="002B695A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0FBD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9-01-02</w:t>
            </w:r>
          </w:p>
          <w:p w:rsidR="007C2595" w:rsidRDefault="007C2595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Обувь ортопедическая, изготовленная индивидуально</w:t>
            </w:r>
          </w:p>
          <w:p w:rsidR="007C2595" w:rsidRP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32.50.22.150-00000006</w:t>
            </w:r>
          </w:p>
          <w:p w:rsidR="007C2595" w:rsidRPr="009D0FBD" w:rsidRDefault="007C2595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9D0FBD" w:rsidRPr="008F10A6" w:rsidRDefault="000A2D4A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80</w:t>
            </w:r>
          </w:p>
        </w:tc>
      </w:tr>
      <w:tr w:rsidR="009D0FBD" w:rsidRPr="006122D6" w:rsidTr="000A2D4A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9D0FBD" w:rsidRDefault="009D0FBD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BD" w:rsidRPr="009D0FBD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2B695A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(пара) </w:t>
            </w:r>
          </w:p>
          <w:p w:rsidR="002B695A" w:rsidRDefault="002B695A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0FBD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9-01-02</w:t>
            </w:r>
          </w:p>
          <w:p w:rsidR="007C2595" w:rsidRDefault="007C2595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Обувь ортопедическая, изготовленная индивидуально</w:t>
            </w:r>
          </w:p>
          <w:p w:rsidR="007C2595" w:rsidRP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9D0FBD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32.50.22.150-00000006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9D0FBD" w:rsidRPr="008F10A6" w:rsidRDefault="000A2D4A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1</w:t>
            </w:r>
          </w:p>
        </w:tc>
      </w:tr>
      <w:tr w:rsidR="009D0FBD" w:rsidRPr="006122D6" w:rsidTr="000A2D4A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9D0FBD" w:rsidRDefault="009D0FBD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BD" w:rsidRPr="009D0FBD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Ортопедическая обувь сложная на сохраненную </w:t>
            </w:r>
            <w:r w:rsidRPr="009D0FBD">
              <w:rPr>
                <w:rFonts w:ascii="Times New Roman" w:hAnsi="Times New Roman" w:cs="Times New Roman"/>
                <w:sz w:val="24"/>
              </w:rPr>
              <w:lastRenderedPageBreak/>
              <w:t xml:space="preserve">конечность и обувь на протез на утепленной подкладке инвалидам (без учета детей-инвалидов) </w:t>
            </w:r>
          </w:p>
          <w:p w:rsidR="002B695A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(пара) </w:t>
            </w:r>
          </w:p>
          <w:p w:rsidR="002B695A" w:rsidRDefault="002B695A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0FBD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9-02-02</w:t>
            </w:r>
          </w:p>
          <w:p w:rsidR="007C2595" w:rsidRDefault="007C2595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Обувь ортопедическая, изготовленная индивидуально</w:t>
            </w:r>
          </w:p>
          <w:p w:rsidR="007C2595" w:rsidRP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9D0FBD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32.50.22.150-00000006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lastRenderedPageBreak/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9D0FBD" w:rsidRDefault="000A2D4A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80</w:t>
            </w:r>
          </w:p>
        </w:tc>
      </w:tr>
      <w:tr w:rsidR="009D0FBD" w:rsidRPr="006122D6" w:rsidTr="000A2D4A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9D0FBD" w:rsidRDefault="009D0FBD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FBD" w:rsidRPr="009D0FBD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2B695A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 xml:space="preserve">(пара) </w:t>
            </w:r>
          </w:p>
          <w:p w:rsidR="002B695A" w:rsidRDefault="002B695A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0FBD" w:rsidRDefault="009D0FBD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FBD">
              <w:rPr>
                <w:rFonts w:ascii="Times New Roman" w:hAnsi="Times New Roman" w:cs="Times New Roman"/>
                <w:sz w:val="24"/>
              </w:rPr>
              <w:t>9-02-02</w:t>
            </w:r>
          </w:p>
          <w:p w:rsidR="007C2595" w:rsidRDefault="007C2595" w:rsidP="009D0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Обувь ортопедическая, изготовленная индивидуально</w:t>
            </w:r>
          </w:p>
          <w:p w:rsidR="007C2595" w:rsidRPr="007C2595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595" w:rsidRPr="009D0FBD" w:rsidRDefault="007C2595" w:rsidP="007C2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595">
              <w:rPr>
                <w:rFonts w:ascii="Times New Roman" w:hAnsi="Times New Roman" w:cs="Times New Roman"/>
                <w:sz w:val="24"/>
              </w:rPr>
              <w:t>32.50.22.150-00000006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BD" w:rsidRPr="009D0FBD" w:rsidRDefault="009D0FBD" w:rsidP="009D0F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9D0FBD">
              <w:rPr>
                <w:rFonts w:ascii="Times New Roman" w:hAnsi="Times New Roman" w:cs="Times New Roman"/>
                <w:sz w:val="24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  <w:bookmarkEnd w:id="0"/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9D0FBD" w:rsidRPr="009D0FBD" w:rsidRDefault="000A2D4A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1</w:t>
            </w:r>
          </w:p>
        </w:tc>
      </w:tr>
      <w:tr w:rsidR="000A2D4A" w:rsidRPr="006122D6" w:rsidTr="000A2D4A">
        <w:trPr>
          <w:trHeight w:val="286"/>
          <w:jc w:val="center"/>
        </w:trPr>
        <w:tc>
          <w:tcPr>
            <w:tcW w:w="9071" w:type="dxa"/>
            <w:gridSpan w:val="3"/>
            <w:tcBorders>
              <w:left w:val="single" w:sz="1" w:space="0" w:color="000000"/>
              <w:right w:val="single" w:sz="4" w:space="0" w:color="000000"/>
            </w:tcBorders>
          </w:tcPr>
          <w:p w:rsidR="000A2D4A" w:rsidRPr="000A2D4A" w:rsidRDefault="000A2D4A" w:rsidP="000A2D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D4A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0A2D4A" w:rsidRPr="000A2D4A" w:rsidRDefault="000A2D4A" w:rsidP="009D0FB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0A2D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442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4A6ABA" w:rsidRPr="004A6ABA" w:rsidRDefault="004A6ABA" w:rsidP="004A6AB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</w:t>
      </w:r>
      <w:r w:rsidRPr="004A6A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Pr="004A6A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4A6ABA" w:rsidRPr="004A6ABA" w:rsidRDefault="004A6ABA" w:rsidP="004A6AB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A6A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4A6ABA" w:rsidRPr="004A6ABA" w:rsidRDefault="004A6ABA" w:rsidP="004A6AB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A6A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ГОСТ Р 54407-2020 «Обувь ортопедическая. Общие технические условия»;  </w:t>
      </w:r>
      <w:r w:rsidRPr="004A6A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</w:p>
    <w:p w:rsidR="006E21EF" w:rsidRDefault="004A6ABA" w:rsidP="004A6AB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A6A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ГОСТ Р 57761-2023 «Обувь ортопедическая. Термины и определения»</w:t>
      </w:r>
      <w:r w:rsidR="006E21E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4A6ABA" w:rsidRPr="004A6ABA" w:rsidRDefault="004A6ABA" w:rsidP="004A6AB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A6A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ГОСТ Р 55638-2021 «Услуги по изготовлению ортопедической обуви. Состав и содержание услуг. Требования безопасности».</w:t>
      </w:r>
    </w:p>
    <w:p w:rsidR="00F33998" w:rsidRDefault="004A6ABA" w:rsidP="004A6AB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A6A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6E21EF" w:rsidRDefault="006E21EF" w:rsidP="006E21E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Pr="006E21EF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6. Требования к упаковке изделий:</w:t>
      </w:r>
    </w:p>
    <w:p w:rsidR="006E21EF" w:rsidRPr="006E21EF" w:rsidRDefault="006E21EF" w:rsidP="006E21E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E21E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Изделия находятся в упаковке, обеспечивающей защиту от воздействия механических и климатических факторов.</w:t>
      </w:r>
    </w:p>
    <w:p w:rsidR="00852568" w:rsidRDefault="006E21EF" w:rsidP="004A6ABA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7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4A6ABA" w:rsidRPr="004A6ABA" w:rsidRDefault="004A6ABA" w:rsidP="004A6AB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4A6AB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4A6ABA" w:rsidRPr="004A6ABA" w:rsidRDefault="004A6ABA" w:rsidP="004A6AB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4A6AB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30 дней.</w:t>
      </w:r>
    </w:p>
    <w:p w:rsidR="00185505" w:rsidRPr="00185505" w:rsidRDefault="004A6ABA" w:rsidP="004A6AB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</w:rPr>
      </w:pPr>
      <w:r w:rsidRPr="004A6AB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Начало сезона определяется в соответствии с Законом «О защите прав потребителей».</w:t>
      </w:r>
    </w:p>
    <w:sectPr w:rsidR="00185505" w:rsidRPr="00185505" w:rsidSect="009A1C13">
      <w:pgSz w:w="11906" w:h="16838"/>
      <w:pgMar w:top="709" w:right="709" w:bottom="284" w:left="85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205F6"/>
    <w:rsid w:val="00022418"/>
    <w:rsid w:val="000321EE"/>
    <w:rsid w:val="00055EBC"/>
    <w:rsid w:val="0007522B"/>
    <w:rsid w:val="00076745"/>
    <w:rsid w:val="00090D1C"/>
    <w:rsid w:val="000932AE"/>
    <w:rsid w:val="00094005"/>
    <w:rsid w:val="000A2D4A"/>
    <w:rsid w:val="000A5991"/>
    <w:rsid w:val="000B69ED"/>
    <w:rsid w:val="000F490E"/>
    <w:rsid w:val="0011079A"/>
    <w:rsid w:val="00111851"/>
    <w:rsid w:val="00122B3C"/>
    <w:rsid w:val="00124957"/>
    <w:rsid w:val="00141DCB"/>
    <w:rsid w:val="0014668C"/>
    <w:rsid w:val="00153AD4"/>
    <w:rsid w:val="00157E2C"/>
    <w:rsid w:val="001716BE"/>
    <w:rsid w:val="0017270F"/>
    <w:rsid w:val="00172A78"/>
    <w:rsid w:val="0018493A"/>
    <w:rsid w:val="00185505"/>
    <w:rsid w:val="00186CBB"/>
    <w:rsid w:val="001874CA"/>
    <w:rsid w:val="001933ED"/>
    <w:rsid w:val="001A1594"/>
    <w:rsid w:val="001A4AF8"/>
    <w:rsid w:val="001B412C"/>
    <w:rsid w:val="001D2CA5"/>
    <w:rsid w:val="001D659D"/>
    <w:rsid w:val="001E40B2"/>
    <w:rsid w:val="001F27F8"/>
    <w:rsid w:val="00211165"/>
    <w:rsid w:val="00216C8D"/>
    <w:rsid w:val="00231304"/>
    <w:rsid w:val="00233BD5"/>
    <w:rsid w:val="00237A34"/>
    <w:rsid w:val="002600ED"/>
    <w:rsid w:val="0026081D"/>
    <w:rsid w:val="002748B7"/>
    <w:rsid w:val="00277718"/>
    <w:rsid w:val="002A7DC2"/>
    <w:rsid w:val="002B695A"/>
    <w:rsid w:val="002C05D8"/>
    <w:rsid w:val="002C3B9A"/>
    <w:rsid w:val="002D67B5"/>
    <w:rsid w:val="002D6C42"/>
    <w:rsid w:val="002D7A96"/>
    <w:rsid w:val="003057E6"/>
    <w:rsid w:val="00307C11"/>
    <w:rsid w:val="0031224B"/>
    <w:rsid w:val="003235B4"/>
    <w:rsid w:val="003257B0"/>
    <w:rsid w:val="00350C83"/>
    <w:rsid w:val="00350DEF"/>
    <w:rsid w:val="00355808"/>
    <w:rsid w:val="00360698"/>
    <w:rsid w:val="0036293D"/>
    <w:rsid w:val="00370463"/>
    <w:rsid w:val="00377F88"/>
    <w:rsid w:val="003828C5"/>
    <w:rsid w:val="00384A2B"/>
    <w:rsid w:val="003950E7"/>
    <w:rsid w:val="003A2B94"/>
    <w:rsid w:val="003B1E25"/>
    <w:rsid w:val="003E0129"/>
    <w:rsid w:val="003F1189"/>
    <w:rsid w:val="00401CA8"/>
    <w:rsid w:val="0041402D"/>
    <w:rsid w:val="00424327"/>
    <w:rsid w:val="004248E2"/>
    <w:rsid w:val="00424E13"/>
    <w:rsid w:val="004443C3"/>
    <w:rsid w:val="00447C00"/>
    <w:rsid w:val="004515C7"/>
    <w:rsid w:val="00451A3E"/>
    <w:rsid w:val="00453BAA"/>
    <w:rsid w:val="00454DB9"/>
    <w:rsid w:val="004731E7"/>
    <w:rsid w:val="004805D1"/>
    <w:rsid w:val="00486274"/>
    <w:rsid w:val="0049611A"/>
    <w:rsid w:val="004A6ABA"/>
    <w:rsid w:val="004B0437"/>
    <w:rsid w:val="004B174C"/>
    <w:rsid w:val="004C0534"/>
    <w:rsid w:val="004C0E4B"/>
    <w:rsid w:val="004C1132"/>
    <w:rsid w:val="004E1870"/>
    <w:rsid w:val="00510337"/>
    <w:rsid w:val="0051765D"/>
    <w:rsid w:val="0052752B"/>
    <w:rsid w:val="0054690C"/>
    <w:rsid w:val="00546AEA"/>
    <w:rsid w:val="00555D6D"/>
    <w:rsid w:val="00563E8C"/>
    <w:rsid w:val="005708AB"/>
    <w:rsid w:val="005918B2"/>
    <w:rsid w:val="0059479C"/>
    <w:rsid w:val="005B5C13"/>
    <w:rsid w:val="005B5CEC"/>
    <w:rsid w:val="005B7853"/>
    <w:rsid w:val="005D6029"/>
    <w:rsid w:val="005D60D1"/>
    <w:rsid w:val="005F0D7E"/>
    <w:rsid w:val="005F6A8B"/>
    <w:rsid w:val="006122D6"/>
    <w:rsid w:val="00612E2F"/>
    <w:rsid w:val="00622223"/>
    <w:rsid w:val="00655FF0"/>
    <w:rsid w:val="006724C0"/>
    <w:rsid w:val="006909B2"/>
    <w:rsid w:val="006B2303"/>
    <w:rsid w:val="006B6920"/>
    <w:rsid w:val="006B6A44"/>
    <w:rsid w:val="006C59D3"/>
    <w:rsid w:val="006D259F"/>
    <w:rsid w:val="006D6316"/>
    <w:rsid w:val="006D6A97"/>
    <w:rsid w:val="006E21EF"/>
    <w:rsid w:val="006F4527"/>
    <w:rsid w:val="006F573A"/>
    <w:rsid w:val="006F7C2F"/>
    <w:rsid w:val="0070420B"/>
    <w:rsid w:val="00735C46"/>
    <w:rsid w:val="00744E58"/>
    <w:rsid w:val="00752B5D"/>
    <w:rsid w:val="007619E1"/>
    <w:rsid w:val="00786DBB"/>
    <w:rsid w:val="007C2595"/>
    <w:rsid w:val="007C3937"/>
    <w:rsid w:val="007E3207"/>
    <w:rsid w:val="007E6812"/>
    <w:rsid w:val="007E6A46"/>
    <w:rsid w:val="007E7838"/>
    <w:rsid w:val="007E7A92"/>
    <w:rsid w:val="007F5D9F"/>
    <w:rsid w:val="00820995"/>
    <w:rsid w:val="00822020"/>
    <w:rsid w:val="0082469A"/>
    <w:rsid w:val="008505CF"/>
    <w:rsid w:val="00850B08"/>
    <w:rsid w:val="00851A30"/>
    <w:rsid w:val="0085202A"/>
    <w:rsid w:val="00852568"/>
    <w:rsid w:val="00866B41"/>
    <w:rsid w:val="0087049F"/>
    <w:rsid w:val="008748F9"/>
    <w:rsid w:val="008813E3"/>
    <w:rsid w:val="008A081A"/>
    <w:rsid w:val="008A35B4"/>
    <w:rsid w:val="008B1D85"/>
    <w:rsid w:val="008C00D5"/>
    <w:rsid w:val="008C1D24"/>
    <w:rsid w:val="008C4B58"/>
    <w:rsid w:val="008F10A6"/>
    <w:rsid w:val="008F1D6D"/>
    <w:rsid w:val="00901FD9"/>
    <w:rsid w:val="009100FB"/>
    <w:rsid w:val="00913392"/>
    <w:rsid w:val="009153B5"/>
    <w:rsid w:val="0093125C"/>
    <w:rsid w:val="00943A14"/>
    <w:rsid w:val="00947793"/>
    <w:rsid w:val="0095047D"/>
    <w:rsid w:val="00976BA9"/>
    <w:rsid w:val="00982558"/>
    <w:rsid w:val="00982F8C"/>
    <w:rsid w:val="009A1C13"/>
    <w:rsid w:val="009B0AB7"/>
    <w:rsid w:val="009B5D74"/>
    <w:rsid w:val="009C24F6"/>
    <w:rsid w:val="009D0FBD"/>
    <w:rsid w:val="009D3922"/>
    <w:rsid w:val="009D3E9B"/>
    <w:rsid w:val="009E1AA2"/>
    <w:rsid w:val="009F1CA9"/>
    <w:rsid w:val="00A01064"/>
    <w:rsid w:val="00A12CBD"/>
    <w:rsid w:val="00A211C9"/>
    <w:rsid w:val="00A31128"/>
    <w:rsid w:val="00A32058"/>
    <w:rsid w:val="00A410D4"/>
    <w:rsid w:val="00A41603"/>
    <w:rsid w:val="00A44B77"/>
    <w:rsid w:val="00A5518F"/>
    <w:rsid w:val="00A70960"/>
    <w:rsid w:val="00A71B01"/>
    <w:rsid w:val="00A921B0"/>
    <w:rsid w:val="00AC0B8A"/>
    <w:rsid w:val="00AD0E98"/>
    <w:rsid w:val="00AD11B5"/>
    <w:rsid w:val="00AF5564"/>
    <w:rsid w:val="00B01EAD"/>
    <w:rsid w:val="00B044CC"/>
    <w:rsid w:val="00B342A5"/>
    <w:rsid w:val="00B536F8"/>
    <w:rsid w:val="00B61BE2"/>
    <w:rsid w:val="00B65DF9"/>
    <w:rsid w:val="00B73B28"/>
    <w:rsid w:val="00B8029D"/>
    <w:rsid w:val="00BA2457"/>
    <w:rsid w:val="00BB2891"/>
    <w:rsid w:val="00BB58F0"/>
    <w:rsid w:val="00BC11AD"/>
    <w:rsid w:val="00BD1653"/>
    <w:rsid w:val="00BE7CDD"/>
    <w:rsid w:val="00BF047D"/>
    <w:rsid w:val="00BF4C18"/>
    <w:rsid w:val="00BF5A0B"/>
    <w:rsid w:val="00C01C1F"/>
    <w:rsid w:val="00C06C01"/>
    <w:rsid w:val="00C10D1D"/>
    <w:rsid w:val="00C33B08"/>
    <w:rsid w:val="00C37AEE"/>
    <w:rsid w:val="00C456FF"/>
    <w:rsid w:val="00C45C86"/>
    <w:rsid w:val="00C6156E"/>
    <w:rsid w:val="00C66C27"/>
    <w:rsid w:val="00C67613"/>
    <w:rsid w:val="00C72A54"/>
    <w:rsid w:val="00C84615"/>
    <w:rsid w:val="00C94ADB"/>
    <w:rsid w:val="00CA1D7D"/>
    <w:rsid w:val="00CA5600"/>
    <w:rsid w:val="00CC4C04"/>
    <w:rsid w:val="00CE1094"/>
    <w:rsid w:val="00CF120C"/>
    <w:rsid w:val="00D03C55"/>
    <w:rsid w:val="00D071AC"/>
    <w:rsid w:val="00D14566"/>
    <w:rsid w:val="00D212E1"/>
    <w:rsid w:val="00D21F6D"/>
    <w:rsid w:val="00D344AC"/>
    <w:rsid w:val="00D533C6"/>
    <w:rsid w:val="00D61752"/>
    <w:rsid w:val="00D72787"/>
    <w:rsid w:val="00D7365B"/>
    <w:rsid w:val="00D8753B"/>
    <w:rsid w:val="00D97217"/>
    <w:rsid w:val="00DB2267"/>
    <w:rsid w:val="00DB24A6"/>
    <w:rsid w:val="00DB4D90"/>
    <w:rsid w:val="00DB706A"/>
    <w:rsid w:val="00DD5F9B"/>
    <w:rsid w:val="00DE186D"/>
    <w:rsid w:val="00E04665"/>
    <w:rsid w:val="00E05163"/>
    <w:rsid w:val="00E05735"/>
    <w:rsid w:val="00E1131F"/>
    <w:rsid w:val="00E25183"/>
    <w:rsid w:val="00E26AB1"/>
    <w:rsid w:val="00E40E89"/>
    <w:rsid w:val="00E46F94"/>
    <w:rsid w:val="00E51B7C"/>
    <w:rsid w:val="00E5364A"/>
    <w:rsid w:val="00E545FC"/>
    <w:rsid w:val="00E726E5"/>
    <w:rsid w:val="00E80156"/>
    <w:rsid w:val="00E8165D"/>
    <w:rsid w:val="00E93DCE"/>
    <w:rsid w:val="00E96ADB"/>
    <w:rsid w:val="00EB0FE7"/>
    <w:rsid w:val="00EC15B2"/>
    <w:rsid w:val="00EE37D9"/>
    <w:rsid w:val="00F11AFC"/>
    <w:rsid w:val="00F30D4D"/>
    <w:rsid w:val="00F33998"/>
    <w:rsid w:val="00F41B52"/>
    <w:rsid w:val="00F46699"/>
    <w:rsid w:val="00F516BE"/>
    <w:rsid w:val="00F52A30"/>
    <w:rsid w:val="00F6650D"/>
    <w:rsid w:val="00F6764B"/>
    <w:rsid w:val="00F75D2C"/>
    <w:rsid w:val="00F94B2E"/>
    <w:rsid w:val="00FA19A2"/>
    <w:rsid w:val="00FA5312"/>
    <w:rsid w:val="00FC575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01A4-41BC-4430-B8D2-EABD6276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7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Дуда Евгений Георгиевич</cp:lastModifiedBy>
  <cp:revision>190</cp:revision>
  <cp:lastPrinted>2023-10-02T05:58:00Z</cp:lastPrinted>
  <dcterms:created xsi:type="dcterms:W3CDTF">2022-02-07T06:16:00Z</dcterms:created>
  <dcterms:modified xsi:type="dcterms:W3CDTF">2024-09-29T03:34:00Z</dcterms:modified>
</cp:coreProperties>
</file>