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3566A919" w:rsidR="00D63E31" w:rsidRPr="00D63E31" w:rsidRDefault="001E1D3D" w:rsidP="00D72BD2">
      <w:pPr>
        <w:ind w:right="-31"/>
        <w:rPr>
          <w:sz w:val="24"/>
          <w:szCs w:val="24"/>
        </w:rPr>
      </w:pPr>
      <w:r>
        <w:rPr>
          <w:sz w:val="24"/>
          <w:szCs w:val="24"/>
        </w:rPr>
        <w:t xml:space="preserve">                                                                                                                                                                                               Приложение № 1</w:t>
      </w:r>
    </w:p>
    <w:tbl>
      <w:tblPr>
        <w:tblStyle w:val="a9"/>
        <w:tblW w:w="15859" w:type="dxa"/>
        <w:tblInd w:w="-1134" w:type="dxa"/>
        <w:tblLayout w:type="fixed"/>
        <w:tblLook w:val="04A0" w:firstRow="1" w:lastRow="0" w:firstColumn="1" w:lastColumn="0" w:noHBand="0" w:noVBand="1"/>
      </w:tblPr>
      <w:tblGrid>
        <w:gridCol w:w="567"/>
        <w:gridCol w:w="993"/>
        <w:gridCol w:w="974"/>
        <w:gridCol w:w="1010"/>
        <w:gridCol w:w="1418"/>
        <w:gridCol w:w="708"/>
        <w:gridCol w:w="851"/>
        <w:gridCol w:w="1134"/>
        <w:gridCol w:w="1134"/>
        <w:gridCol w:w="4819"/>
        <w:gridCol w:w="851"/>
        <w:gridCol w:w="1400"/>
      </w:tblGrid>
      <w:tr w:rsidR="00754209" w:rsidRPr="001E1D3D" w14:paraId="5CA3F75A" w14:textId="77777777" w:rsidTr="001E1D3D">
        <w:trPr>
          <w:trHeight w:val="820"/>
        </w:trPr>
        <w:tc>
          <w:tcPr>
            <w:tcW w:w="2534" w:type="dxa"/>
            <w:gridSpan w:val="3"/>
            <w:tcBorders>
              <w:top w:val="nil"/>
              <w:left w:val="nil"/>
              <w:bottom w:val="single" w:sz="4" w:space="0" w:color="auto"/>
              <w:right w:val="nil"/>
            </w:tcBorders>
          </w:tcPr>
          <w:p w14:paraId="1E900643" w14:textId="77777777" w:rsidR="00754209" w:rsidRPr="001E1D3D" w:rsidRDefault="00754209" w:rsidP="00754209">
            <w:pPr>
              <w:jc w:val="center"/>
              <w:rPr>
                <w:rFonts w:ascii="Times New Roman" w:hAnsi="Times New Roman" w:cs="Times New Roman"/>
                <w:bCs/>
              </w:rPr>
            </w:pPr>
          </w:p>
        </w:tc>
        <w:tc>
          <w:tcPr>
            <w:tcW w:w="13325" w:type="dxa"/>
            <w:gridSpan w:val="9"/>
            <w:tcBorders>
              <w:top w:val="nil"/>
              <w:left w:val="nil"/>
              <w:bottom w:val="single" w:sz="4" w:space="0" w:color="auto"/>
              <w:right w:val="nil"/>
            </w:tcBorders>
            <w:vAlign w:val="center"/>
            <w:hideMark/>
          </w:tcPr>
          <w:p w14:paraId="230D9F46" w14:textId="5CC9066D" w:rsidR="00754209" w:rsidRPr="001E1D3D" w:rsidRDefault="00D72BD2" w:rsidP="00D72BD2">
            <w:pPr>
              <w:rPr>
                <w:rFonts w:ascii="Times New Roman" w:hAnsi="Times New Roman" w:cs="Times New Roman"/>
                <w:bCs/>
              </w:rPr>
            </w:pPr>
            <w:r w:rsidRPr="001E1D3D">
              <w:rPr>
                <w:rFonts w:ascii="Times New Roman" w:hAnsi="Times New Roman" w:cs="Times New Roman"/>
                <w:bCs/>
              </w:rPr>
              <w:t xml:space="preserve">                                                      </w:t>
            </w:r>
            <w:r w:rsidR="00754209" w:rsidRPr="001E1D3D">
              <w:rPr>
                <w:rFonts w:ascii="Times New Roman" w:hAnsi="Times New Roman" w:cs="Times New Roman"/>
                <w:bCs/>
              </w:rPr>
              <w:t>Техническое задание</w:t>
            </w:r>
            <w:r w:rsidRPr="001E1D3D">
              <w:rPr>
                <w:rFonts w:ascii="Times New Roman" w:hAnsi="Times New Roman" w:cs="Times New Roman"/>
                <w:bCs/>
              </w:rPr>
              <w:t xml:space="preserve">  </w:t>
            </w:r>
          </w:p>
        </w:tc>
      </w:tr>
      <w:tr w:rsidR="001E1D3D" w:rsidRPr="001E1D3D" w14:paraId="1B2532E9" w14:textId="77777777" w:rsidTr="001E1D3D">
        <w:trPr>
          <w:trHeight w:val="1242"/>
        </w:trPr>
        <w:tc>
          <w:tcPr>
            <w:tcW w:w="567"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754209" w:rsidRPr="001E1D3D" w:rsidRDefault="00754209" w:rsidP="00575E18">
            <w:pPr>
              <w:ind w:left="-108" w:right="-68"/>
              <w:jc w:val="center"/>
              <w:rPr>
                <w:rFonts w:ascii="Times New Roman" w:hAnsi="Times New Roman" w:cs="Times New Roman"/>
                <w:bCs/>
              </w:rPr>
            </w:pPr>
            <w:r w:rsidRPr="001E1D3D">
              <w:rPr>
                <w:rFonts w:ascii="Times New Roman" w:hAnsi="Times New Roman" w:cs="Times New Roman"/>
                <w:bCs/>
              </w:rPr>
              <w:t>№ п/п</w:t>
            </w:r>
          </w:p>
        </w:tc>
        <w:tc>
          <w:tcPr>
            <w:tcW w:w="993" w:type="dxa"/>
            <w:tcBorders>
              <w:top w:val="single" w:sz="4" w:space="0" w:color="auto"/>
              <w:left w:val="single" w:sz="4" w:space="0" w:color="auto"/>
              <w:bottom w:val="single" w:sz="4" w:space="0" w:color="auto"/>
              <w:right w:val="single" w:sz="4" w:space="0" w:color="auto"/>
            </w:tcBorders>
          </w:tcPr>
          <w:p w14:paraId="7072001D" w14:textId="77777777" w:rsidR="00754209" w:rsidRPr="001E1D3D" w:rsidRDefault="00754209" w:rsidP="00575E18">
            <w:pPr>
              <w:jc w:val="center"/>
              <w:rPr>
                <w:rFonts w:ascii="Times New Roman" w:hAnsi="Times New Roman" w:cs="Times New Roman"/>
                <w:bCs/>
              </w:rPr>
            </w:pPr>
          </w:p>
          <w:p w14:paraId="607B4362" w14:textId="77777777" w:rsidR="00754209" w:rsidRPr="001E1D3D" w:rsidRDefault="00754209" w:rsidP="00575E18">
            <w:pPr>
              <w:jc w:val="center"/>
              <w:rPr>
                <w:rFonts w:ascii="Times New Roman" w:hAnsi="Times New Roman" w:cs="Times New Roman"/>
                <w:bCs/>
              </w:rPr>
            </w:pPr>
          </w:p>
          <w:p w14:paraId="73D4E156" w14:textId="77777777" w:rsidR="00754209" w:rsidRPr="001E1D3D" w:rsidRDefault="00754209" w:rsidP="00575E18">
            <w:pPr>
              <w:jc w:val="center"/>
              <w:rPr>
                <w:rFonts w:ascii="Times New Roman" w:hAnsi="Times New Roman" w:cs="Times New Roman"/>
                <w:bCs/>
              </w:rPr>
            </w:pPr>
          </w:p>
          <w:p w14:paraId="225E0750" w14:textId="48D59F2C"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Шифр</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0605CFF" w14:textId="164CFBA1"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Наименование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ОКПД2/</w:t>
            </w:r>
          </w:p>
          <w:p w14:paraId="1B377A3B"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КТРУ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D1B4C9" w14:textId="0205F630" w:rsidR="00754209" w:rsidRPr="001E1D3D" w:rsidRDefault="00754209" w:rsidP="001E1D3D">
            <w:pPr>
              <w:jc w:val="center"/>
              <w:rPr>
                <w:rFonts w:ascii="Times New Roman" w:hAnsi="Times New Roman" w:cs="Times New Roman"/>
                <w:bCs/>
              </w:rPr>
            </w:pPr>
            <w:r w:rsidRPr="001E1D3D">
              <w:rPr>
                <w:rFonts w:ascii="Times New Roman" w:hAnsi="Times New Roman" w:cs="Times New Roman"/>
                <w:bCs/>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Наименование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Тип характеристики</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Значение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Ед. измерения</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754209" w:rsidRPr="001E1D3D" w:rsidRDefault="00754209" w:rsidP="00575E18">
            <w:pPr>
              <w:jc w:val="center"/>
              <w:rPr>
                <w:rFonts w:ascii="Times New Roman" w:hAnsi="Times New Roman" w:cs="Times New Roman"/>
                <w:bCs/>
              </w:rPr>
            </w:pPr>
            <w:r w:rsidRPr="001E1D3D">
              <w:rPr>
                <w:rFonts w:ascii="Times New Roman" w:hAnsi="Times New Roman" w:cs="Times New Roman"/>
                <w:bCs/>
              </w:rPr>
              <w:t xml:space="preserve">Инструкция </w:t>
            </w:r>
            <w:r w:rsidRPr="001E1D3D">
              <w:rPr>
                <w:rFonts w:ascii="Times New Roman" w:hAnsi="Times New Roman" w:cs="Times New Roman"/>
                <w:bCs/>
              </w:rPr>
              <w:br/>
              <w:t>по заполнению характеристики в заявке</w:t>
            </w:r>
          </w:p>
        </w:tc>
      </w:tr>
      <w:tr w:rsidR="001E1D3D" w:rsidRPr="001E1D3D" w14:paraId="394FFA65" w14:textId="77777777" w:rsidTr="001E1D3D">
        <w:trPr>
          <w:trHeight w:val="242"/>
        </w:trPr>
        <w:tc>
          <w:tcPr>
            <w:tcW w:w="567" w:type="dxa"/>
            <w:tcBorders>
              <w:top w:val="single" w:sz="4" w:space="0" w:color="auto"/>
              <w:left w:val="single" w:sz="4" w:space="0" w:color="auto"/>
              <w:bottom w:val="single" w:sz="4" w:space="0" w:color="auto"/>
              <w:right w:val="single" w:sz="4" w:space="0" w:color="auto"/>
            </w:tcBorders>
            <w:vAlign w:val="center"/>
          </w:tcPr>
          <w:p w14:paraId="7D1ED66E" w14:textId="77777777" w:rsidR="00754209" w:rsidRPr="001E1D3D" w:rsidRDefault="00754209" w:rsidP="00575E18">
            <w:pPr>
              <w:ind w:left="-108" w:right="-68"/>
              <w:jc w:val="center"/>
              <w:rPr>
                <w:rFonts w:ascii="Times New Roman" w:hAnsi="Times New Roman" w:cs="Times New Roman"/>
              </w:rPr>
            </w:pPr>
            <w:r w:rsidRPr="001E1D3D">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14:paraId="3F123977" w14:textId="4648296F" w:rsidR="00754209" w:rsidRPr="001E1D3D" w:rsidRDefault="00754209" w:rsidP="00575E18">
            <w:pPr>
              <w:jc w:val="center"/>
              <w:rPr>
                <w:rFonts w:ascii="Times New Roman" w:hAnsi="Times New Roman" w:cs="Times New Roman"/>
              </w:rPr>
            </w:pPr>
            <w:r w:rsidRPr="001E1D3D">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15263C" w14:textId="6223EE29" w:rsidR="00754209" w:rsidRPr="001E1D3D" w:rsidRDefault="00754209" w:rsidP="00575E18">
            <w:pPr>
              <w:jc w:val="center"/>
              <w:rPr>
                <w:rFonts w:ascii="Times New Roman" w:hAnsi="Times New Roman" w:cs="Times New Roman"/>
              </w:rPr>
            </w:pPr>
            <w:r w:rsidRPr="001E1D3D">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14:paraId="7D689167" w14:textId="6AE873DF" w:rsidR="00754209" w:rsidRPr="001E1D3D" w:rsidRDefault="00754209" w:rsidP="00575E18">
            <w:pPr>
              <w:jc w:val="center"/>
              <w:rPr>
                <w:rFonts w:ascii="Times New Roman" w:hAnsi="Times New Roman" w:cs="Times New Roman"/>
              </w:rPr>
            </w:pPr>
            <w:r w:rsidRPr="001E1D3D">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tcPr>
          <w:p w14:paraId="2F9F12CE" w14:textId="35188986" w:rsidR="00754209" w:rsidRPr="001E1D3D" w:rsidRDefault="00754209" w:rsidP="00575E18">
            <w:pPr>
              <w:jc w:val="center"/>
              <w:rPr>
                <w:rFonts w:ascii="Times New Roman" w:hAnsi="Times New Roman" w:cs="Times New Roman"/>
              </w:rPr>
            </w:pPr>
            <w:r w:rsidRPr="001E1D3D">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14:paraId="04A14261" w14:textId="5DC84781" w:rsidR="00754209" w:rsidRPr="001E1D3D" w:rsidRDefault="00754209" w:rsidP="00575E18">
            <w:pPr>
              <w:jc w:val="center"/>
              <w:rPr>
                <w:rFonts w:ascii="Times New Roman" w:hAnsi="Times New Roman" w:cs="Times New Roman"/>
              </w:rPr>
            </w:pPr>
            <w:r w:rsidRPr="001E1D3D">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14:paraId="397C390A" w14:textId="36BE6463" w:rsidR="00754209" w:rsidRPr="001E1D3D" w:rsidRDefault="00754209" w:rsidP="00575E18">
            <w:pPr>
              <w:jc w:val="center"/>
              <w:rPr>
                <w:rFonts w:ascii="Times New Roman" w:hAnsi="Times New Roman" w:cs="Times New Roman"/>
              </w:rPr>
            </w:pPr>
            <w:r w:rsidRPr="001E1D3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14:paraId="6DA4F824" w14:textId="3784C782" w:rsidR="00754209" w:rsidRPr="001E1D3D" w:rsidRDefault="00754209" w:rsidP="00575E18">
            <w:pPr>
              <w:jc w:val="center"/>
              <w:rPr>
                <w:rFonts w:ascii="Times New Roman" w:hAnsi="Times New Roman" w:cs="Times New Roman"/>
              </w:rPr>
            </w:pPr>
            <w:r w:rsidRPr="001E1D3D">
              <w:rPr>
                <w:rFonts w:ascii="Times New Roman" w:hAnsi="Times New Roman" w:cs="Times New Roman"/>
              </w:rPr>
              <w:t>8</w:t>
            </w:r>
          </w:p>
        </w:tc>
        <w:tc>
          <w:tcPr>
            <w:tcW w:w="4819" w:type="dxa"/>
            <w:tcBorders>
              <w:top w:val="single" w:sz="4" w:space="0" w:color="auto"/>
              <w:left w:val="single" w:sz="4" w:space="0" w:color="auto"/>
              <w:bottom w:val="single" w:sz="4" w:space="0" w:color="auto"/>
              <w:right w:val="single" w:sz="4" w:space="0" w:color="auto"/>
            </w:tcBorders>
            <w:vAlign w:val="center"/>
          </w:tcPr>
          <w:p w14:paraId="6CD0702A" w14:textId="59863E9F" w:rsidR="00754209" w:rsidRPr="001E1D3D" w:rsidRDefault="00754209" w:rsidP="00575E18">
            <w:pPr>
              <w:jc w:val="center"/>
              <w:rPr>
                <w:rFonts w:ascii="Times New Roman" w:hAnsi="Times New Roman" w:cs="Times New Roman"/>
              </w:rPr>
            </w:pPr>
            <w:r w:rsidRPr="001E1D3D">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vAlign w:val="center"/>
          </w:tcPr>
          <w:p w14:paraId="136BFB77" w14:textId="77777777" w:rsidR="00754209" w:rsidRPr="001E1D3D" w:rsidRDefault="00754209" w:rsidP="00575E18">
            <w:pPr>
              <w:jc w:val="center"/>
              <w:rPr>
                <w:rFonts w:ascii="Times New Roman" w:hAnsi="Times New Roman" w:cs="Times New Roman"/>
              </w:rPr>
            </w:pPr>
            <w:r w:rsidRPr="001E1D3D">
              <w:rPr>
                <w:rFonts w:ascii="Times New Roman" w:hAnsi="Times New Roman" w:cs="Times New Roman"/>
              </w:rPr>
              <w:t>9</w:t>
            </w:r>
          </w:p>
        </w:tc>
        <w:tc>
          <w:tcPr>
            <w:tcW w:w="1400" w:type="dxa"/>
            <w:tcBorders>
              <w:top w:val="single" w:sz="4" w:space="0" w:color="auto"/>
              <w:left w:val="single" w:sz="4" w:space="0" w:color="auto"/>
              <w:bottom w:val="single" w:sz="4" w:space="0" w:color="auto"/>
              <w:right w:val="single" w:sz="4" w:space="0" w:color="auto"/>
            </w:tcBorders>
            <w:vAlign w:val="center"/>
          </w:tcPr>
          <w:p w14:paraId="309AAF9D" w14:textId="77777777" w:rsidR="00754209" w:rsidRPr="001E1D3D" w:rsidRDefault="00754209" w:rsidP="00575E18">
            <w:pPr>
              <w:jc w:val="center"/>
              <w:rPr>
                <w:rFonts w:ascii="Times New Roman" w:hAnsi="Times New Roman" w:cs="Times New Roman"/>
              </w:rPr>
            </w:pPr>
            <w:r w:rsidRPr="001E1D3D">
              <w:rPr>
                <w:rFonts w:ascii="Times New Roman" w:hAnsi="Times New Roman" w:cs="Times New Roman"/>
              </w:rPr>
              <w:t>10</w:t>
            </w:r>
          </w:p>
        </w:tc>
      </w:tr>
      <w:tr w:rsidR="001E1D3D" w:rsidRPr="001E1D3D" w14:paraId="0DA2740B" w14:textId="77777777" w:rsidTr="001E1D3D">
        <w:trPr>
          <w:trHeight w:val="2590"/>
        </w:trPr>
        <w:tc>
          <w:tcPr>
            <w:tcW w:w="567" w:type="dxa"/>
            <w:tcBorders>
              <w:top w:val="single" w:sz="4" w:space="0" w:color="auto"/>
              <w:left w:val="single" w:sz="4" w:space="0" w:color="auto"/>
              <w:right w:val="single" w:sz="4" w:space="0" w:color="auto"/>
            </w:tcBorders>
            <w:vAlign w:val="center"/>
          </w:tcPr>
          <w:p w14:paraId="4C45BECC" w14:textId="77777777" w:rsidR="00754209" w:rsidRPr="001E1D3D" w:rsidRDefault="00754209" w:rsidP="00635E44">
            <w:pPr>
              <w:jc w:val="center"/>
              <w:rPr>
                <w:rFonts w:ascii="Times New Roman" w:hAnsi="Times New Roman" w:cs="Times New Roman"/>
              </w:rPr>
            </w:pPr>
            <w:r w:rsidRPr="001E1D3D">
              <w:rPr>
                <w:rFonts w:ascii="Times New Roman" w:hAnsi="Times New Roman" w:cs="Times New Roman"/>
              </w:rPr>
              <w:t>1</w:t>
            </w:r>
          </w:p>
        </w:tc>
        <w:tc>
          <w:tcPr>
            <w:tcW w:w="993" w:type="dxa"/>
            <w:tcBorders>
              <w:top w:val="single" w:sz="4" w:space="0" w:color="auto"/>
              <w:left w:val="single" w:sz="4" w:space="0" w:color="auto"/>
              <w:right w:val="single" w:sz="4" w:space="0" w:color="auto"/>
            </w:tcBorders>
          </w:tcPr>
          <w:p w14:paraId="1FFF7702" w14:textId="77777777" w:rsidR="00754209" w:rsidRPr="001E1D3D" w:rsidRDefault="00754209" w:rsidP="00575E18">
            <w:pPr>
              <w:jc w:val="center"/>
              <w:rPr>
                <w:rFonts w:ascii="Times New Roman" w:hAnsi="Times New Roman" w:cs="Times New Roman"/>
              </w:rPr>
            </w:pPr>
          </w:p>
          <w:p w14:paraId="26853DC0" w14:textId="77777777" w:rsidR="00754209" w:rsidRPr="001E1D3D" w:rsidRDefault="00754209" w:rsidP="00575E18">
            <w:pPr>
              <w:jc w:val="center"/>
              <w:rPr>
                <w:rFonts w:ascii="Times New Roman" w:hAnsi="Times New Roman" w:cs="Times New Roman"/>
              </w:rPr>
            </w:pPr>
          </w:p>
          <w:p w14:paraId="609EC72A" w14:textId="77777777" w:rsidR="00754209" w:rsidRPr="001E1D3D" w:rsidRDefault="00754209" w:rsidP="00575E18">
            <w:pPr>
              <w:jc w:val="center"/>
              <w:rPr>
                <w:rFonts w:ascii="Times New Roman" w:hAnsi="Times New Roman" w:cs="Times New Roman"/>
              </w:rPr>
            </w:pPr>
          </w:p>
          <w:p w14:paraId="464B7CFC" w14:textId="77777777" w:rsidR="00754209" w:rsidRPr="001E1D3D" w:rsidRDefault="00754209" w:rsidP="00575E18">
            <w:pPr>
              <w:jc w:val="center"/>
              <w:rPr>
                <w:rFonts w:ascii="Times New Roman" w:hAnsi="Times New Roman" w:cs="Times New Roman"/>
              </w:rPr>
            </w:pPr>
          </w:p>
          <w:p w14:paraId="2001CBFC" w14:textId="77777777" w:rsidR="00754209" w:rsidRPr="001E1D3D" w:rsidRDefault="00754209" w:rsidP="00575E18">
            <w:pPr>
              <w:jc w:val="center"/>
              <w:rPr>
                <w:rFonts w:ascii="Times New Roman" w:hAnsi="Times New Roman" w:cs="Times New Roman"/>
              </w:rPr>
            </w:pPr>
          </w:p>
          <w:p w14:paraId="5906AA82" w14:textId="77777777" w:rsidR="00754209" w:rsidRPr="001E1D3D" w:rsidRDefault="00754209" w:rsidP="00575E18">
            <w:pPr>
              <w:jc w:val="center"/>
              <w:rPr>
                <w:rFonts w:ascii="Times New Roman" w:hAnsi="Times New Roman" w:cs="Times New Roman"/>
              </w:rPr>
            </w:pPr>
          </w:p>
          <w:p w14:paraId="0516E6C1" w14:textId="6FC82AB2" w:rsidR="00754209" w:rsidRPr="001E1D3D" w:rsidRDefault="00754209" w:rsidP="00575E18">
            <w:pPr>
              <w:jc w:val="center"/>
              <w:rPr>
                <w:rFonts w:ascii="Times New Roman" w:hAnsi="Times New Roman" w:cs="Times New Roman"/>
              </w:rPr>
            </w:pPr>
            <w:r w:rsidRPr="001E1D3D">
              <w:rPr>
                <w:rFonts w:ascii="Times New Roman" w:hAnsi="Times New Roman" w:cs="Times New Roman"/>
                <w:bCs/>
              </w:rPr>
              <w:t>8-07-14</w:t>
            </w:r>
          </w:p>
        </w:tc>
        <w:tc>
          <w:tcPr>
            <w:tcW w:w="1984" w:type="dxa"/>
            <w:gridSpan w:val="2"/>
            <w:tcBorders>
              <w:top w:val="single" w:sz="4" w:space="0" w:color="auto"/>
              <w:left w:val="single" w:sz="4" w:space="0" w:color="auto"/>
              <w:right w:val="single" w:sz="4" w:space="0" w:color="auto"/>
            </w:tcBorders>
            <w:vAlign w:val="center"/>
          </w:tcPr>
          <w:p w14:paraId="0EE8E87C" w14:textId="39336E30" w:rsidR="00754209" w:rsidRPr="001E1D3D" w:rsidRDefault="00754209" w:rsidP="00575E18">
            <w:pPr>
              <w:jc w:val="center"/>
              <w:rPr>
                <w:rFonts w:ascii="Times New Roman" w:hAnsi="Times New Roman" w:cs="Times New Roman"/>
                <w:bCs/>
              </w:rPr>
            </w:pPr>
            <w:r w:rsidRPr="001E1D3D">
              <w:rPr>
                <w:rFonts w:ascii="Times New Roman" w:hAnsi="Times New Roman" w:cs="Times New Roman"/>
              </w:rPr>
              <w:t>Протез голени модульный, в том числе при недоразвитии, с модулем стопы с микропроцессорным управлением</w:t>
            </w:r>
            <w:r w:rsidRPr="001E1D3D">
              <w:rPr>
                <w:rFonts w:ascii="Times New Roman" w:hAnsi="Times New Roman" w:cs="Times New Roman"/>
                <w:bCs/>
              </w:rPr>
              <w:t xml:space="preserve"> </w:t>
            </w:r>
          </w:p>
          <w:p w14:paraId="2AB5643D" w14:textId="6D1AD6F6" w:rsidR="00754209" w:rsidRPr="001E1D3D" w:rsidRDefault="00754209" w:rsidP="00575E18">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vAlign w:val="center"/>
          </w:tcPr>
          <w:p w14:paraId="0BD3409F" w14:textId="4DF82762" w:rsidR="00754209" w:rsidRPr="001E1D3D" w:rsidRDefault="00754209" w:rsidP="00D53B10">
            <w:pPr>
              <w:jc w:val="center"/>
              <w:rPr>
                <w:rFonts w:ascii="Times New Roman" w:hAnsi="Times New Roman" w:cs="Times New Roman"/>
              </w:rPr>
            </w:pPr>
            <w:r w:rsidRPr="001E1D3D">
              <w:rPr>
                <w:rFonts w:ascii="Times New Roman" w:hAnsi="Times New Roman" w:cs="Times New Roman"/>
                <w:color w:val="333333"/>
                <w:shd w:val="clear" w:color="auto" w:fill="FFFFFF"/>
              </w:rPr>
              <w:t>32.50.22.121</w:t>
            </w:r>
          </w:p>
        </w:tc>
        <w:tc>
          <w:tcPr>
            <w:tcW w:w="708" w:type="dxa"/>
            <w:tcBorders>
              <w:top w:val="single" w:sz="4" w:space="0" w:color="auto"/>
              <w:left w:val="single" w:sz="4" w:space="0" w:color="auto"/>
              <w:right w:val="single" w:sz="4" w:space="0" w:color="auto"/>
            </w:tcBorders>
            <w:vAlign w:val="center"/>
          </w:tcPr>
          <w:p w14:paraId="4262B9AD" w14:textId="11A5B2C0" w:rsidR="00754209" w:rsidRPr="001E1D3D" w:rsidRDefault="00754209" w:rsidP="00D53B10">
            <w:pPr>
              <w:jc w:val="center"/>
              <w:rPr>
                <w:rFonts w:ascii="Times New Roman" w:hAnsi="Times New Roman" w:cs="Times New Roman"/>
              </w:rPr>
            </w:pPr>
            <w:r w:rsidRPr="001E1D3D">
              <w:rPr>
                <w:rFonts w:ascii="Times New Roman" w:hAnsi="Times New Roman" w:cs="Times New Roman"/>
              </w:rPr>
              <w:t>1</w:t>
            </w:r>
          </w:p>
        </w:tc>
        <w:tc>
          <w:tcPr>
            <w:tcW w:w="851" w:type="dxa"/>
            <w:tcBorders>
              <w:top w:val="single" w:sz="4" w:space="0" w:color="auto"/>
              <w:left w:val="single" w:sz="4" w:space="0" w:color="auto"/>
              <w:right w:val="single" w:sz="4" w:space="0" w:color="auto"/>
            </w:tcBorders>
            <w:vAlign w:val="center"/>
          </w:tcPr>
          <w:p w14:paraId="6079F83D" w14:textId="67CDBABC" w:rsidR="00754209" w:rsidRPr="001E1D3D" w:rsidRDefault="00754209" w:rsidP="00D53B10">
            <w:pPr>
              <w:jc w:val="center"/>
              <w:rPr>
                <w:rFonts w:ascii="Times New Roman" w:hAnsi="Times New Roman" w:cs="Times New Roman"/>
              </w:rPr>
            </w:pPr>
            <w:proofErr w:type="spellStart"/>
            <w:r w:rsidRPr="001E1D3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35268F" w14:textId="62DCCE8F" w:rsidR="00754209" w:rsidRPr="001E1D3D" w:rsidRDefault="00754209" w:rsidP="00575E18">
            <w:pPr>
              <w:jc w:val="center"/>
              <w:rPr>
                <w:rFonts w:ascii="Times New Roman" w:hAnsi="Times New Roman" w:cs="Times New Roman"/>
              </w:rPr>
            </w:pPr>
            <w:r w:rsidRPr="001E1D3D">
              <w:rPr>
                <w:rFonts w:ascii="Times New Roman" w:hAnsi="Times New Roman" w:cs="Times New Roman"/>
              </w:rPr>
              <w:t>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51318" w14:textId="51AF4851" w:rsidR="00754209" w:rsidRPr="001E1D3D" w:rsidRDefault="00754209" w:rsidP="00575E18">
            <w:pPr>
              <w:jc w:val="center"/>
              <w:rPr>
                <w:rFonts w:ascii="Times New Roman" w:hAnsi="Times New Roman" w:cs="Times New Roman"/>
              </w:rPr>
            </w:pPr>
            <w:r w:rsidRPr="001E1D3D">
              <w:rPr>
                <w:rFonts w:ascii="Times New Roman" w:hAnsi="Times New Roman" w:cs="Times New Roman"/>
              </w:rPr>
              <w:t>качественная</w:t>
            </w:r>
          </w:p>
        </w:tc>
        <w:tc>
          <w:tcPr>
            <w:tcW w:w="4819" w:type="dxa"/>
            <w:tcBorders>
              <w:top w:val="single" w:sz="4" w:space="0" w:color="auto"/>
              <w:left w:val="single" w:sz="4" w:space="0" w:color="auto"/>
              <w:bottom w:val="single" w:sz="4" w:space="0" w:color="auto"/>
              <w:right w:val="single" w:sz="4" w:space="0" w:color="auto"/>
            </w:tcBorders>
            <w:vAlign w:val="center"/>
          </w:tcPr>
          <w:p w14:paraId="6A2D0783" w14:textId="77777777" w:rsidR="00754209" w:rsidRPr="001E1D3D" w:rsidRDefault="00754209" w:rsidP="006C6B15">
            <w:pPr>
              <w:widowControl w:val="0"/>
              <w:autoSpaceDE w:val="0"/>
              <w:autoSpaceDN w:val="0"/>
              <w:rPr>
                <w:rFonts w:ascii="Times New Roman" w:hAnsi="Times New Roman" w:cs="Times New Roman"/>
              </w:rPr>
            </w:pPr>
            <w:r w:rsidRPr="001E1D3D">
              <w:rPr>
                <w:rFonts w:ascii="Times New Roman" w:hAnsi="Times New Roman" w:cs="Times New Roman"/>
              </w:rPr>
              <w:t>ПРОТЕЗ ГОЛЕНИ МОДУЛЬНЫЙ, В ТОМ ЧИСЛЕ ПРИ НЕДОРАЗВИТИИ, С МОДУЛЕМ СТОПЫ С МИКРОПРОЦЕССОРНЫМ УПРАВЛЕНИЕМ.</w:t>
            </w:r>
          </w:p>
          <w:p w14:paraId="31B40BA3" w14:textId="7A92627F" w:rsidR="00754209" w:rsidRPr="001E1D3D" w:rsidRDefault="00754209" w:rsidP="006C6B15">
            <w:pPr>
              <w:widowControl w:val="0"/>
              <w:autoSpaceDE w:val="0"/>
              <w:autoSpaceDN w:val="0"/>
              <w:rPr>
                <w:rFonts w:ascii="Times New Roman" w:hAnsi="Times New Roman" w:cs="Times New Roman"/>
              </w:rPr>
            </w:pPr>
            <w:r w:rsidRPr="001E1D3D">
              <w:rPr>
                <w:rFonts w:ascii="Times New Roman" w:hAnsi="Times New Roman" w:cs="Times New Roman"/>
              </w:rPr>
              <w:t>ПРИЕМНАЯ ГИЛЬЗА ИЗГОТОВЛЕНА ПО СЛЕПКУ. МАТЕРИАЛ; ЛИТЬЕВОЙ СЛОИСТЫЙ ПЛАСТИК. ДВЕ ПРОБНЫЕ ГИЛЬЗЫ.</w:t>
            </w:r>
            <w:r w:rsidR="001E1D3D">
              <w:rPr>
                <w:rFonts w:ascii="Times New Roman" w:hAnsi="Times New Roman" w:cs="Times New Roman"/>
              </w:rPr>
              <w:t xml:space="preserve"> </w:t>
            </w:r>
            <w:r w:rsidRPr="001E1D3D">
              <w:rPr>
                <w:rFonts w:ascii="Times New Roman" w:hAnsi="Times New Roman" w:cs="Times New Roman"/>
              </w:rPr>
              <w:t>ВКЛАДНАЯ ГИЛЬЗА ИЗ СИЛИКОНА.</w:t>
            </w:r>
            <w:r w:rsidR="001E1D3D">
              <w:rPr>
                <w:rFonts w:ascii="Times New Roman" w:hAnsi="Times New Roman" w:cs="Times New Roman"/>
              </w:rPr>
              <w:t xml:space="preserve"> </w:t>
            </w:r>
            <w:r w:rsidRPr="001E1D3D">
              <w:rPr>
                <w:rFonts w:ascii="Times New Roman" w:hAnsi="Times New Roman" w:cs="Times New Roman"/>
              </w:rPr>
              <w:t>КРЕПЛЕНИЕ: ВАКУУМНОЕ.</w:t>
            </w:r>
          </w:p>
          <w:p w14:paraId="23A2E6AC" w14:textId="23444038" w:rsidR="00754209" w:rsidRPr="001E1D3D" w:rsidRDefault="00754209" w:rsidP="006C6B15">
            <w:pPr>
              <w:widowControl w:val="0"/>
              <w:autoSpaceDE w:val="0"/>
              <w:autoSpaceDN w:val="0"/>
              <w:rPr>
                <w:rFonts w:ascii="Times New Roman" w:hAnsi="Times New Roman" w:cs="Times New Roman"/>
              </w:rPr>
            </w:pPr>
            <w:r w:rsidRPr="001E1D3D">
              <w:rPr>
                <w:rFonts w:ascii="Times New Roman" w:hAnsi="Times New Roman" w:cs="Times New Roman"/>
              </w:rPr>
              <w:t>СТОПА С МИКРОПРОЦЕССОРНЫМ МОДУЛЕМ, С ГИДРАВЛИЧЕСКОЙ ЩИКОЛОТКОЙ С РЕГУЛИРОВКОЙ ФЛЕКСИЙ.</w:t>
            </w:r>
            <w:r w:rsidR="001E1D3D">
              <w:rPr>
                <w:rFonts w:ascii="Times New Roman" w:hAnsi="Times New Roman" w:cs="Times New Roman"/>
              </w:rPr>
              <w:t xml:space="preserve"> </w:t>
            </w:r>
            <w:r w:rsidRPr="001E1D3D">
              <w:rPr>
                <w:rFonts w:ascii="Times New Roman" w:hAnsi="Times New Roman" w:cs="Times New Roman"/>
              </w:rPr>
              <w:t>МЯГКАЯ ОБЛИЦОВКА.</w:t>
            </w:r>
          </w:p>
          <w:p w14:paraId="18F11555" w14:textId="3B780CAE" w:rsidR="00754209" w:rsidRPr="001E1D3D" w:rsidRDefault="00754209" w:rsidP="006C6B15">
            <w:pPr>
              <w:jc w:val="both"/>
              <w:rPr>
                <w:rFonts w:ascii="Times New Roman" w:hAnsi="Times New Roman" w:cs="Times New Roman"/>
              </w:rPr>
            </w:pPr>
            <w:r w:rsidRPr="001E1D3D">
              <w:rPr>
                <w:rFonts w:ascii="Times New Roman" w:hAnsi="Times New Roman" w:cs="Times New Roman"/>
              </w:rPr>
              <w:t>УРОВЕНЬ АКТИВНОСТИ ПАЦИЕНТА: 2-3. РСУ СООТВЕТСТВУЕТ ВЕСУ ПАЦИЕНТА.</w:t>
            </w:r>
          </w:p>
        </w:tc>
        <w:tc>
          <w:tcPr>
            <w:tcW w:w="851" w:type="dxa"/>
            <w:tcBorders>
              <w:top w:val="single" w:sz="4" w:space="0" w:color="auto"/>
              <w:left w:val="single" w:sz="4" w:space="0" w:color="auto"/>
              <w:bottom w:val="single" w:sz="4" w:space="0" w:color="auto"/>
              <w:right w:val="single" w:sz="4" w:space="0" w:color="auto"/>
            </w:tcBorders>
            <w:vAlign w:val="center"/>
          </w:tcPr>
          <w:p w14:paraId="73CC1061" w14:textId="77777777" w:rsidR="00754209" w:rsidRPr="001E1D3D" w:rsidRDefault="00754209" w:rsidP="00575E18">
            <w:pPr>
              <w:jc w:val="center"/>
              <w:rPr>
                <w:rFonts w:ascii="Times New Roman" w:hAnsi="Times New Roman" w:cs="Times New Roman"/>
              </w:rPr>
            </w:pPr>
          </w:p>
        </w:tc>
        <w:sdt>
          <w:sdtPr>
            <w:rPr>
              <w:rFonts w:ascii="Times New Roman" w:hAnsi="Times New Roman" w:cs="Times New Roman"/>
            </w:rPr>
            <w:alias w:val="Инструкция"/>
            <w:tag w:val="Инструкция"/>
            <w:id w:val="-1515371337"/>
            <w:placeholder>
              <w:docPart w:val="20383C7331604C53BAA61F46997432F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00" w:type="dxa"/>
                <w:tcBorders>
                  <w:top w:val="single" w:sz="4" w:space="0" w:color="auto"/>
                  <w:left w:val="single" w:sz="4" w:space="0" w:color="auto"/>
                  <w:bottom w:val="single" w:sz="4" w:space="0" w:color="auto"/>
                  <w:right w:val="single" w:sz="4" w:space="0" w:color="auto"/>
                </w:tcBorders>
                <w:vAlign w:val="center"/>
                <w:hideMark/>
              </w:tcPr>
              <w:p w14:paraId="769D5A69" w14:textId="522D2265" w:rsidR="00754209" w:rsidRPr="001E1D3D" w:rsidRDefault="00754209" w:rsidP="00575E18">
                <w:pPr>
                  <w:jc w:val="center"/>
                  <w:rPr>
                    <w:rFonts w:ascii="Times New Roman" w:hAnsi="Times New Roman" w:cs="Times New Roman"/>
                  </w:rPr>
                </w:pPr>
                <w:r w:rsidRPr="001E1D3D">
                  <w:rPr>
                    <w:rFonts w:ascii="Times New Roman" w:hAnsi="Times New Roman" w:cs="Times New Roman"/>
                  </w:rPr>
                  <w:t>Значение хар-ки не может меняться</w:t>
                </w:r>
              </w:p>
            </w:tc>
          </w:sdtContent>
        </w:sdt>
      </w:tr>
    </w:tbl>
    <w:p w14:paraId="050B947D" w14:textId="4100F9F6" w:rsidR="004E2AEC" w:rsidRPr="006C6B15" w:rsidRDefault="004E2AEC" w:rsidP="001E1D3D">
      <w:pPr>
        <w:widowControl w:val="0"/>
        <w:tabs>
          <w:tab w:val="left" w:pos="284"/>
          <w:tab w:val="left" w:pos="1701"/>
        </w:tabs>
        <w:spacing w:line="324" w:lineRule="auto"/>
        <w:ind w:left="-1134" w:right="-992"/>
        <w:rPr>
          <w:b/>
          <w:sz w:val="20"/>
          <w:szCs w:val="20"/>
        </w:rPr>
      </w:pPr>
    </w:p>
    <w:p w14:paraId="352A7C14" w14:textId="77777777" w:rsidR="00754209" w:rsidRPr="0094613A" w:rsidRDefault="00754209" w:rsidP="001E1D3D">
      <w:pPr>
        <w:widowControl w:val="0"/>
        <w:ind w:left="-1134" w:right="-992" w:firstLine="426"/>
        <w:jc w:val="center"/>
        <w:rPr>
          <w:b/>
          <w:sz w:val="22"/>
          <w:szCs w:val="22"/>
        </w:rPr>
      </w:pPr>
      <w:r w:rsidRPr="0094613A">
        <w:rPr>
          <w:b/>
          <w:sz w:val="22"/>
          <w:szCs w:val="22"/>
        </w:rPr>
        <w:t>Требования к качеству, техническим, функциональным характеристикам</w:t>
      </w:r>
    </w:p>
    <w:p w14:paraId="39E6E089"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дефектов.</w:t>
      </w:r>
    </w:p>
    <w:p w14:paraId="6940B65E"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Протезы изготавливаются с учетом анатомических дефектов нижних конечностей, индивидуально для каждого инвалида, при этом в каждом конкретном случае необходимо максимально учитывать физическое состояние, индивидуальные особенности инвалида.</w:t>
      </w:r>
    </w:p>
    <w:p w14:paraId="72A122BD"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 xml:space="preserve">Приемные гильзы и крепления протезов не вызывают потертостей, сдавливания, ущемления и наплывов мягких тканей, нарушений кровообращения и болевых ощущений при пользовании изделиями.  </w:t>
      </w:r>
    </w:p>
    <w:p w14:paraId="2ABEB0C3"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 обеспечивая взаимодействие человека с протезом конечности.</w:t>
      </w:r>
    </w:p>
    <w:p w14:paraId="708FE54E"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 xml:space="preserve">Материалы приемных гильз, контактирующих с телом человека, разрешены к применению </w:t>
      </w:r>
      <w:proofErr w:type="spellStart"/>
      <w:r w:rsidRPr="0094613A">
        <w:rPr>
          <w:rFonts w:ascii="Times New Roman" w:hAnsi="Times New Roman"/>
          <w:szCs w:val="22"/>
        </w:rPr>
        <w:t>Минздравсоцразвития</w:t>
      </w:r>
      <w:proofErr w:type="spellEnd"/>
      <w:r w:rsidRPr="0094613A">
        <w:rPr>
          <w:rFonts w:ascii="Times New Roman" w:hAnsi="Times New Roman"/>
          <w:szCs w:val="22"/>
        </w:rPr>
        <w:t xml:space="preserve"> России.</w:t>
      </w:r>
    </w:p>
    <w:p w14:paraId="5B5CD194"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Узлы протезов стойкие к воздействию физиологических растворов.</w:t>
      </w:r>
    </w:p>
    <w:p w14:paraId="12E0F881"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 xml:space="preserve">Металлические части протезов изготовлены из коррозийно-стойких материалов или защищены от коррозии специальными покрытиями. </w:t>
      </w:r>
    </w:p>
    <w:p w14:paraId="5BAA2941"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С учетом уровня ампутации и модулирования, применяется в протезировании:</w:t>
      </w:r>
    </w:p>
    <w:p w14:paraId="29FD8BE4"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 приемная гильза;</w:t>
      </w:r>
    </w:p>
    <w:p w14:paraId="7EEC652B" w14:textId="77777777" w:rsidR="00754209" w:rsidRPr="0094613A" w:rsidRDefault="00754209" w:rsidP="001E1D3D">
      <w:pPr>
        <w:pStyle w:val="ConsPlusNormal"/>
        <w:widowControl/>
        <w:ind w:left="-1134" w:right="-992" w:firstLine="426"/>
        <w:jc w:val="both"/>
        <w:rPr>
          <w:rFonts w:ascii="Times New Roman" w:hAnsi="Times New Roman"/>
          <w:szCs w:val="22"/>
        </w:rPr>
      </w:pPr>
      <w:r w:rsidRPr="0094613A">
        <w:rPr>
          <w:rFonts w:ascii="Times New Roman" w:hAnsi="Times New Roman"/>
          <w:szCs w:val="22"/>
        </w:rPr>
        <w:t>-функциональный узел протеза конечности выполняет заданную функцию и имеет конструктивно-технологическую завершенность.</w:t>
      </w:r>
    </w:p>
    <w:p w14:paraId="5C5FD3B6" w14:textId="152BB40D" w:rsidR="00754209" w:rsidRPr="0094613A" w:rsidRDefault="00754209" w:rsidP="001E1D3D">
      <w:pPr>
        <w:pStyle w:val="ConsPlusNormal"/>
        <w:widowControl/>
        <w:ind w:left="-1134" w:right="-992" w:firstLine="426"/>
        <w:jc w:val="both"/>
        <w:rPr>
          <w:b/>
          <w:szCs w:val="22"/>
        </w:rPr>
      </w:pPr>
      <w:r w:rsidRPr="0094613A">
        <w:rPr>
          <w:rFonts w:ascii="Times New Roman" w:hAnsi="Times New Roman"/>
          <w:szCs w:val="22"/>
        </w:rPr>
        <w:t xml:space="preserve">Протезы нижних конечностей отвечают требованиям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94613A">
        <w:rPr>
          <w:rFonts w:ascii="Times New Roman" w:hAnsi="Times New Roman"/>
          <w:szCs w:val="22"/>
        </w:rPr>
        <w:t>цитотоксичность</w:t>
      </w:r>
      <w:proofErr w:type="spellEnd"/>
      <w:r w:rsidRPr="0094613A">
        <w:rPr>
          <w:rFonts w:ascii="Times New Roman" w:hAnsi="Times New Roman"/>
          <w:szCs w:val="22"/>
        </w:rPr>
        <w:t>: методы «</w:t>
      </w:r>
      <w:proofErr w:type="spellStart"/>
      <w:r w:rsidRPr="0094613A">
        <w:rPr>
          <w:rFonts w:ascii="Times New Roman" w:hAnsi="Times New Roman"/>
          <w:szCs w:val="22"/>
        </w:rPr>
        <w:t>in</w:t>
      </w:r>
      <w:proofErr w:type="spellEnd"/>
      <w:r w:rsidRPr="0094613A">
        <w:rPr>
          <w:rFonts w:ascii="Times New Roman" w:hAnsi="Times New Roman"/>
          <w:szCs w:val="22"/>
        </w:rPr>
        <w:t xml:space="preserve"> </w:t>
      </w:r>
      <w:proofErr w:type="spellStart"/>
      <w:r w:rsidRPr="0094613A">
        <w:rPr>
          <w:rFonts w:ascii="Times New Roman" w:hAnsi="Times New Roman"/>
          <w:szCs w:val="22"/>
        </w:rPr>
        <w:t>vitro</w:t>
      </w:r>
      <w:proofErr w:type="spellEnd"/>
      <w:r w:rsidRPr="0094613A">
        <w:rPr>
          <w:rFonts w:ascii="Times New Roman" w:hAnsi="Times New Roman"/>
          <w:szCs w:val="22"/>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Р52770-2023.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94613A">
        <w:rPr>
          <w:rFonts w:ascii="Times New Roman" w:hAnsi="Times New Roman"/>
          <w:szCs w:val="22"/>
        </w:rPr>
        <w:t>ортезы</w:t>
      </w:r>
      <w:proofErr w:type="spellEnd"/>
      <w:r w:rsidRPr="0094613A">
        <w:rPr>
          <w:rFonts w:ascii="Times New Roman" w:hAnsi="Times New Roman"/>
          <w:szCs w:val="22"/>
        </w:rPr>
        <w:t xml:space="preserve"> наружные. Требования и методы испытаний</w:t>
      </w:r>
      <w:r w:rsidR="001E1D3D" w:rsidRPr="0094613A">
        <w:rPr>
          <w:rFonts w:ascii="Times New Roman" w:hAnsi="Times New Roman"/>
          <w:szCs w:val="22"/>
        </w:rPr>
        <w:t>».</w:t>
      </w:r>
      <w:r w:rsidRPr="0094613A">
        <w:rPr>
          <w:rFonts w:ascii="Times New Roman" w:hAnsi="Times New Roman"/>
          <w:szCs w:val="22"/>
        </w:rPr>
        <w:t xml:space="preserve"> Технические требования». Чехлы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94613A">
        <w:rPr>
          <w:rFonts w:ascii="Times New Roman" w:hAnsi="Times New Roman"/>
          <w:szCs w:val="22"/>
        </w:rPr>
        <w:t>цитотоксичность</w:t>
      </w:r>
      <w:proofErr w:type="spellEnd"/>
      <w:r w:rsidRPr="0094613A">
        <w:rPr>
          <w:rFonts w:ascii="Times New Roman" w:hAnsi="Times New Roman"/>
          <w:szCs w:val="22"/>
        </w:rPr>
        <w:t>: методы «</w:t>
      </w:r>
      <w:proofErr w:type="spellStart"/>
      <w:r w:rsidRPr="0094613A">
        <w:rPr>
          <w:rFonts w:ascii="Times New Roman" w:hAnsi="Times New Roman"/>
          <w:szCs w:val="22"/>
        </w:rPr>
        <w:t>in</w:t>
      </w:r>
      <w:proofErr w:type="spellEnd"/>
      <w:r w:rsidRPr="0094613A">
        <w:rPr>
          <w:rFonts w:ascii="Times New Roman" w:hAnsi="Times New Roman"/>
          <w:szCs w:val="22"/>
        </w:rPr>
        <w:t xml:space="preserve"> </w:t>
      </w:r>
      <w:proofErr w:type="spellStart"/>
      <w:r w:rsidRPr="0094613A">
        <w:rPr>
          <w:rFonts w:ascii="Times New Roman" w:hAnsi="Times New Roman"/>
          <w:szCs w:val="22"/>
        </w:rPr>
        <w:t>vitro</w:t>
      </w:r>
      <w:proofErr w:type="spellEnd"/>
      <w:r w:rsidRPr="0094613A">
        <w:rPr>
          <w:rFonts w:ascii="Times New Roman" w:hAnsi="Times New Roman"/>
          <w:szCs w:val="22"/>
        </w:rPr>
        <w:t>», ГОСТ ISO 10993-10-2023 «Изделия медицинские. Оценка биологического действия медицинских изделий, ГОСТ 59542-2021- «Национальный Стандарт Российской Федерации Реабилитационные Мероприятия Услуги По Обучению Пользованию Протезом Нижней Конечности».</w:t>
      </w:r>
    </w:p>
    <w:p w14:paraId="7732E6A1" w14:textId="77777777" w:rsidR="00F20AB8" w:rsidRPr="0094613A" w:rsidRDefault="00F20AB8" w:rsidP="001E1D3D">
      <w:pPr>
        <w:shd w:val="clear" w:color="auto" w:fill="FFFFFF"/>
        <w:autoSpaceDE w:val="0"/>
        <w:autoSpaceDN w:val="0"/>
        <w:ind w:left="-1134" w:right="-992" w:firstLine="426"/>
        <w:jc w:val="center"/>
        <w:rPr>
          <w:b/>
          <w:bCs/>
          <w:sz w:val="22"/>
          <w:szCs w:val="22"/>
        </w:rPr>
      </w:pPr>
      <w:r w:rsidRPr="0094613A">
        <w:rPr>
          <w:b/>
          <w:bCs/>
          <w:sz w:val="22"/>
          <w:szCs w:val="22"/>
        </w:rPr>
        <w:t xml:space="preserve">Требования к документам, подтверждающим соответствие </w:t>
      </w:r>
    </w:p>
    <w:p w14:paraId="76C695BD" w14:textId="77777777" w:rsidR="00F20AB8" w:rsidRPr="0094613A" w:rsidRDefault="00F20AB8" w:rsidP="001E1D3D">
      <w:pPr>
        <w:shd w:val="clear" w:color="auto" w:fill="FFFFFF"/>
        <w:autoSpaceDE w:val="0"/>
        <w:autoSpaceDN w:val="0"/>
        <w:ind w:left="-1134" w:right="-992" w:firstLine="426"/>
        <w:jc w:val="center"/>
        <w:rPr>
          <w:b/>
          <w:bCs/>
          <w:sz w:val="22"/>
          <w:szCs w:val="22"/>
        </w:rPr>
      </w:pPr>
      <w:r w:rsidRPr="0094613A">
        <w:rPr>
          <w:b/>
          <w:bCs/>
          <w:sz w:val="22"/>
          <w:szCs w:val="22"/>
        </w:rPr>
        <w:t>установленным требованиям</w:t>
      </w:r>
    </w:p>
    <w:p w14:paraId="3B6B5930" w14:textId="77777777" w:rsidR="00F20AB8" w:rsidRPr="0094613A" w:rsidRDefault="00F20AB8" w:rsidP="001E1D3D">
      <w:pPr>
        <w:widowControl w:val="0"/>
        <w:ind w:left="-1134" w:right="-992" w:firstLine="426"/>
        <w:jc w:val="both"/>
        <w:rPr>
          <w:sz w:val="22"/>
          <w:szCs w:val="22"/>
        </w:rPr>
      </w:pPr>
      <w:r w:rsidRPr="0094613A">
        <w:rPr>
          <w:sz w:val="22"/>
          <w:szCs w:val="22"/>
        </w:rPr>
        <w:t>Наличие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по месту осуществления лицензируемого вида деятельности на территории г. Волгограда, согласно Перечня работ (услуг), составляющих медицинскую деятельность, выданной согласно нормативным документам:</w:t>
      </w:r>
    </w:p>
    <w:p w14:paraId="20496513" w14:textId="77777777" w:rsidR="00F20AB8" w:rsidRPr="0094613A" w:rsidRDefault="00F20AB8" w:rsidP="001E1D3D">
      <w:pPr>
        <w:widowControl w:val="0"/>
        <w:ind w:left="-1134" w:right="-992" w:firstLine="426"/>
        <w:jc w:val="both"/>
        <w:rPr>
          <w:sz w:val="22"/>
          <w:szCs w:val="22"/>
        </w:rPr>
      </w:pPr>
      <w:r w:rsidRPr="0094613A">
        <w:rPr>
          <w:sz w:val="22"/>
          <w:szCs w:val="22"/>
        </w:rPr>
        <w:t>Федеральный Закон РФ от 04.05.2011 № 99-ФЗ «О лицензировании отдельных видов деятельности»,</w:t>
      </w:r>
    </w:p>
    <w:p w14:paraId="3AB74D30" w14:textId="77777777" w:rsidR="00F20AB8" w:rsidRPr="0094613A" w:rsidRDefault="00F20AB8" w:rsidP="001E1D3D">
      <w:pPr>
        <w:widowControl w:val="0"/>
        <w:ind w:left="-1134" w:right="-992" w:firstLine="426"/>
        <w:jc w:val="both"/>
        <w:rPr>
          <w:sz w:val="22"/>
          <w:szCs w:val="22"/>
        </w:rPr>
      </w:pPr>
      <w:r w:rsidRPr="0094613A">
        <w:rPr>
          <w:sz w:val="22"/>
          <w:szCs w:val="22"/>
        </w:rPr>
        <w:t>Постановление Правительства РФ от 21.11.2011 № 957 «Об организации лицензирования отдельных видов деятельности»,</w:t>
      </w:r>
    </w:p>
    <w:p w14:paraId="251908A0" w14:textId="77777777" w:rsidR="00F20AB8" w:rsidRPr="0094613A" w:rsidRDefault="00F20AB8" w:rsidP="001E1D3D">
      <w:pPr>
        <w:widowControl w:val="0"/>
        <w:ind w:left="-1134" w:right="-992" w:firstLine="426"/>
        <w:jc w:val="both"/>
        <w:rPr>
          <w:sz w:val="22"/>
          <w:szCs w:val="22"/>
        </w:rPr>
      </w:pPr>
      <w:r w:rsidRPr="0094613A">
        <w:rPr>
          <w:sz w:val="22"/>
          <w:szCs w:val="22"/>
        </w:rPr>
        <w:t>Постановление Правительства РФ от 01.06.2021 N 852 (ред. от 16.02.2022)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94613A">
        <w:rPr>
          <w:sz w:val="22"/>
          <w:szCs w:val="22"/>
        </w:rPr>
        <w:t>Сколково</w:t>
      </w:r>
      <w:proofErr w:type="spellEnd"/>
      <w:r w:rsidRPr="0094613A">
        <w:rPr>
          <w:sz w:val="22"/>
          <w:szCs w:val="22"/>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94613A">
        <w:rPr>
          <w:sz w:val="22"/>
          <w:szCs w:val="22"/>
        </w:rPr>
        <w:t>Сколково</w:t>
      </w:r>
      <w:proofErr w:type="spellEnd"/>
      <w:r w:rsidRPr="0094613A">
        <w:rPr>
          <w:sz w:val="22"/>
          <w:szCs w:val="22"/>
        </w:rPr>
        <w:t>").</w:t>
      </w:r>
    </w:p>
    <w:p w14:paraId="4C6CA1F7" w14:textId="77777777" w:rsidR="00F20AB8" w:rsidRPr="0094613A" w:rsidRDefault="00F20AB8" w:rsidP="001E1D3D">
      <w:pPr>
        <w:keepNext/>
        <w:ind w:left="-1134" w:right="-992" w:firstLine="426"/>
        <w:jc w:val="center"/>
        <w:rPr>
          <w:sz w:val="22"/>
          <w:szCs w:val="22"/>
        </w:rPr>
      </w:pPr>
      <w:r w:rsidRPr="0094613A">
        <w:rPr>
          <w:b/>
          <w:sz w:val="22"/>
          <w:szCs w:val="22"/>
        </w:rPr>
        <w:t>Требования к упаковке</w:t>
      </w:r>
      <w:r w:rsidRPr="0094613A">
        <w:rPr>
          <w:sz w:val="22"/>
          <w:szCs w:val="22"/>
        </w:rPr>
        <w:t xml:space="preserve"> </w:t>
      </w:r>
    </w:p>
    <w:p w14:paraId="4C46C262" w14:textId="48A71D61" w:rsidR="0094613A" w:rsidRPr="0094613A" w:rsidRDefault="00F20AB8" w:rsidP="001E1D3D">
      <w:pPr>
        <w:ind w:left="-1134" w:right="-992" w:firstLine="426"/>
        <w:jc w:val="both"/>
        <w:rPr>
          <w:sz w:val="22"/>
          <w:szCs w:val="22"/>
        </w:rPr>
      </w:pPr>
      <w:r w:rsidRPr="0094613A">
        <w:rPr>
          <w:sz w:val="22"/>
          <w:szCs w:val="22"/>
        </w:rPr>
        <w:t>Упаковка протезов нижних конечностей обеспечивает защиту от повреждений, порчи (изнашивания) или загрязнения во время хранения и транспортировки.</w:t>
      </w:r>
    </w:p>
    <w:p w14:paraId="34D0F4C0" w14:textId="77777777" w:rsidR="00F20AB8" w:rsidRPr="0094613A" w:rsidRDefault="00F20AB8" w:rsidP="001E1D3D">
      <w:pPr>
        <w:ind w:left="-1134" w:right="-992" w:firstLine="426"/>
        <w:jc w:val="center"/>
        <w:rPr>
          <w:b/>
          <w:sz w:val="22"/>
          <w:szCs w:val="22"/>
        </w:rPr>
      </w:pPr>
      <w:r w:rsidRPr="0094613A">
        <w:rPr>
          <w:b/>
          <w:sz w:val="22"/>
          <w:szCs w:val="22"/>
        </w:rPr>
        <w:t>Требования по предоставлению сведений исполнения обязательств по Контракту</w:t>
      </w:r>
    </w:p>
    <w:p w14:paraId="4F4A2937" w14:textId="77777777" w:rsidR="00F20AB8" w:rsidRPr="0094613A" w:rsidRDefault="00F20AB8" w:rsidP="001E1D3D">
      <w:pPr>
        <w:tabs>
          <w:tab w:val="left" w:pos="708"/>
        </w:tabs>
        <w:ind w:left="-1134" w:right="-992" w:firstLine="426"/>
        <w:jc w:val="both"/>
        <w:rPr>
          <w:sz w:val="22"/>
          <w:szCs w:val="22"/>
        </w:rPr>
      </w:pPr>
      <w:r w:rsidRPr="0094613A">
        <w:rPr>
          <w:sz w:val="22"/>
          <w:szCs w:val="22"/>
        </w:rPr>
        <w:t>Исполнителю необходимо еженедельно предоставлять Заказчику сведения о статусе отработки выданных инвалидам направлений на получение ПОИ (принятие направления в работу, начало изготовления ПОИ, выдача ПОИ и т.д.)</w:t>
      </w:r>
    </w:p>
    <w:p w14:paraId="6B1BF70C" w14:textId="77777777" w:rsidR="00F20AB8" w:rsidRPr="0094613A" w:rsidRDefault="00F20AB8" w:rsidP="001E1D3D">
      <w:pPr>
        <w:tabs>
          <w:tab w:val="left" w:pos="708"/>
        </w:tabs>
        <w:ind w:left="-1134" w:right="-992" w:firstLine="426"/>
        <w:jc w:val="both"/>
        <w:rPr>
          <w:sz w:val="22"/>
          <w:szCs w:val="22"/>
        </w:rPr>
      </w:pPr>
      <w:r w:rsidRPr="0094613A">
        <w:rPr>
          <w:sz w:val="22"/>
          <w:szCs w:val="22"/>
        </w:rPr>
        <w:t>Исполнителю необходимо предоставлять копии гарантийных талонов или книжек (руководства пользователя), а также спецификации, с указанием индивидуальных номеров изделий или комплектующих протезов.</w:t>
      </w:r>
    </w:p>
    <w:p w14:paraId="2AE17FEC" w14:textId="77777777" w:rsidR="00F20AB8" w:rsidRPr="0094613A" w:rsidRDefault="00F20AB8" w:rsidP="001E1D3D">
      <w:pPr>
        <w:ind w:left="-1134" w:right="-992"/>
        <w:jc w:val="center"/>
        <w:rPr>
          <w:b/>
          <w:sz w:val="22"/>
          <w:szCs w:val="22"/>
        </w:rPr>
      </w:pPr>
      <w:r w:rsidRPr="0094613A">
        <w:rPr>
          <w:b/>
          <w:sz w:val="22"/>
          <w:szCs w:val="22"/>
        </w:rPr>
        <w:t>Требования к гарантийному сроку пользования</w:t>
      </w:r>
    </w:p>
    <w:p w14:paraId="27F53E41" w14:textId="77777777" w:rsidR="00F20AB8" w:rsidRPr="0094613A" w:rsidRDefault="00F20AB8" w:rsidP="001E1D3D">
      <w:pPr>
        <w:tabs>
          <w:tab w:val="left" w:pos="708"/>
        </w:tabs>
        <w:ind w:left="-1134" w:right="-992" w:firstLine="426"/>
        <w:jc w:val="both"/>
        <w:rPr>
          <w:sz w:val="22"/>
          <w:szCs w:val="22"/>
        </w:rPr>
      </w:pPr>
      <w:r w:rsidRPr="0094613A">
        <w:rPr>
          <w:sz w:val="22"/>
          <w:szCs w:val="22"/>
        </w:rPr>
        <w:t>Гарантийный срок пользования протезов устанавливается со дня выдачи изделия получателю, согласно сроку пользования протезов, в соответствии с приказом Министерства Труда и Социальной защиты Российской Федерации от 05.03.2021 года №107н.</w:t>
      </w:r>
    </w:p>
    <w:p w14:paraId="46176F98" w14:textId="77777777" w:rsidR="001E1D3D" w:rsidRDefault="00F20AB8" w:rsidP="001E1D3D">
      <w:pPr>
        <w:tabs>
          <w:tab w:val="left" w:pos="708"/>
        </w:tabs>
        <w:ind w:left="-1134" w:right="-992" w:firstLine="426"/>
        <w:jc w:val="both"/>
        <w:rPr>
          <w:sz w:val="22"/>
          <w:szCs w:val="22"/>
        </w:rPr>
      </w:pPr>
      <w:r w:rsidRPr="0094613A">
        <w:rPr>
          <w:sz w:val="22"/>
          <w:szCs w:val="22"/>
        </w:rPr>
        <w:t>Обеспечение возможности ремонта и технического обслуживания, устранения недостатков при обеспечении инвалидов протезами осуществляется в соответствии с Федеральным законом от 07.02.1992 г. № 2300-1 «О защите прав потребителей».</w:t>
      </w:r>
    </w:p>
    <w:p w14:paraId="06B16DC3" w14:textId="0C20FF73" w:rsidR="001E1D3D" w:rsidRPr="001E1D3D" w:rsidRDefault="001E1D3D" w:rsidP="001E1D3D">
      <w:pPr>
        <w:tabs>
          <w:tab w:val="left" w:pos="708"/>
        </w:tabs>
        <w:ind w:left="-1134" w:right="-992" w:firstLine="426"/>
        <w:jc w:val="both"/>
        <w:rPr>
          <w:sz w:val="22"/>
          <w:szCs w:val="22"/>
        </w:rPr>
      </w:pPr>
      <w:bookmarkStart w:id="0" w:name="_GoBack"/>
      <w:bookmarkEnd w:id="0"/>
      <w:r w:rsidRPr="001E1D3D">
        <w:rPr>
          <w:sz w:val="22"/>
          <w:szCs w:val="22"/>
        </w:rPr>
        <w:t>Гарантийный срок протезов устанавливается со дня выдачи изделия получателю и составляет 24 месяца.</w:t>
      </w:r>
    </w:p>
    <w:p w14:paraId="01E0D688" w14:textId="77777777" w:rsidR="001E1D3D" w:rsidRPr="0094613A" w:rsidRDefault="001E1D3D" w:rsidP="001E1D3D">
      <w:pPr>
        <w:tabs>
          <w:tab w:val="left" w:pos="708"/>
        </w:tabs>
        <w:ind w:left="-1134" w:right="-992" w:firstLine="426"/>
        <w:jc w:val="both"/>
        <w:rPr>
          <w:sz w:val="22"/>
          <w:szCs w:val="22"/>
        </w:rPr>
      </w:pPr>
    </w:p>
    <w:sectPr w:rsidR="001E1D3D" w:rsidRPr="0094613A" w:rsidSect="00D72BD2">
      <w:headerReference w:type="default" r:id="rId8"/>
      <w:pgSz w:w="16840" w:h="11907" w:orient="landscape" w:code="9"/>
      <w:pgMar w:top="284" w:right="1389" w:bottom="567" w:left="1701"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B0447D" w:rsidRDefault="00B0447D">
      <w:r>
        <w:separator/>
      </w:r>
    </w:p>
  </w:endnote>
  <w:endnote w:type="continuationSeparator" w:id="0">
    <w:p w14:paraId="400B342D" w14:textId="77777777" w:rsidR="00B0447D" w:rsidRDefault="00B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B0447D" w:rsidRDefault="00B0447D">
      <w:r>
        <w:separator/>
      </w:r>
    </w:p>
  </w:footnote>
  <w:footnote w:type="continuationSeparator" w:id="0">
    <w:p w14:paraId="6B5C8FB9" w14:textId="77777777" w:rsidR="00B0447D" w:rsidRDefault="00B04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214063"/>
      <w:docPartObj>
        <w:docPartGallery w:val="Page Numbers (Top of Page)"/>
        <w:docPartUnique/>
      </w:docPartObj>
    </w:sdtPr>
    <w:sdtEndPr/>
    <w:sdtContent>
      <w:p w14:paraId="66CF0BC3" w14:textId="02651F65" w:rsidR="004A1D23" w:rsidRDefault="004A1D23">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1E1D3D">
          <w:rPr>
            <w:noProof/>
            <w:sz w:val="22"/>
            <w:szCs w:val="22"/>
          </w:rPr>
          <w:t>2</w:t>
        </w:r>
        <w:r w:rsidRPr="004A1D23">
          <w:rPr>
            <w:sz w:val="22"/>
            <w:szCs w:val="22"/>
          </w:rPr>
          <w:fldChar w:fldCharType="end"/>
        </w:r>
      </w:p>
    </w:sdtContent>
  </w:sdt>
  <w:p w14:paraId="144A222D" w14:textId="77777777"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1AA9"/>
    <w:rsid w:val="000920AE"/>
    <w:rsid w:val="000933BA"/>
    <w:rsid w:val="00095E83"/>
    <w:rsid w:val="00096C4F"/>
    <w:rsid w:val="00097754"/>
    <w:rsid w:val="000A05EE"/>
    <w:rsid w:val="000A1F57"/>
    <w:rsid w:val="000A220C"/>
    <w:rsid w:val="000A5D62"/>
    <w:rsid w:val="000A73B2"/>
    <w:rsid w:val="000B4231"/>
    <w:rsid w:val="000B67D7"/>
    <w:rsid w:val="000B71A3"/>
    <w:rsid w:val="000C1F31"/>
    <w:rsid w:val="000C3C65"/>
    <w:rsid w:val="000C50CA"/>
    <w:rsid w:val="000C5212"/>
    <w:rsid w:val="000C5415"/>
    <w:rsid w:val="000D011E"/>
    <w:rsid w:val="000D28F6"/>
    <w:rsid w:val="000D56B3"/>
    <w:rsid w:val="000D6AC8"/>
    <w:rsid w:val="000E0168"/>
    <w:rsid w:val="000E2449"/>
    <w:rsid w:val="000E2A1F"/>
    <w:rsid w:val="000E3844"/>
    <w:rsid w:val="000E4658"/>
    <w:rsid w:val="000E4B9F"/>
    <w:rsid w:val="000E5AD3"/>
    <w:rsid w:val="000E70DC"/>
    <w:rsid w:val="000E71E3"/>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4BA7"/>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3D"/>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06A6"/>
    <w:rsid w:val="002218AF"/>
    <w:rsid w:val="0022313C"/>
    <w:rsid w:val="0022366A"/>
    <w:rsid w:val="002262EC"/>
    <w:rsid w:val="0022654E"/>
    <w:rsid w:val="00233A2C"/>
    <w:rsid w:val="00233CD0"/>
    <w:rsid w:val="0023471C"/>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0E91"/>
    <w:rsid w:val="0034394B"/>
    <w:rsid w:val="0034481D"/>
    <w:rsid w:val="00344E37"/>
    <w:rsid w:val="00345844"/>
    <w:rsid w:val="00345D8C"/>
    <w:rsid w:val="00347962"/>
    <w:rsid w:val="003479E8"/>
    <w:rsid w:val="00347E91"/>
    <w:rsid w:val="003506F8"/>
    <w:rsid w:val="0035164B"/>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14AC"/>
    <w:rsid w:val="003828B4"/>
    <w:rsid w:val="00383007"/>
    <w:rsid w:val="0038357D"/>
    <w:rsid w:val="003845DB"/>
    <w:rsid w:val="00386BCB"/>
    <w:rsid w:val="00391D24"/>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4CC3"/>
    <w:rsid w:val="003F5555"/>
    <w:rsid w:val="003F6A79"/>
    <w:rsid w:val="004005BB"/>
    <w:rsid w:val="004014D0"/>
    <w:rsid w:val="00402B06"/>
    <w:rsid w:val="00406B0C"/>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0F03"/>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3577"/>
    <w:rsid w:val="00504891"/>
    <w:rsid w:val="00506C82"/>
    <w:rsid w:val="00507029"/>
    <w:rsid w:val="00511D79"/>
    <w:rsid w:val="00512222"/>
    <w:rsid w:val="00516EF0"/>
    <w:rsid w:val="00517D68"/>
    <w:rsid w:val="00520185"/>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1AC1"/>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5E44"/>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6B15"/>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1BFA"/>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4209"/>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2E90"/>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11F"/>
    <w:rsid w:val="00835354"/>
    <w:rsid w:val="008424C1"/>
    <w:rsid w:val="008424DE"/>
    <w:rsid w:val="0084274E"/>
    <w:rsid w:val="00844907"/>
    <w:rsid w:val="00845AEA"/>
    <w:rsid w:val="0084744D"/>
    <w:rsid w:val="008475F8"/>
    <w:rsid w:val="0085162E"/>
    <w:rsid w:val="00852892"/>
    <w:rsid w:val="008530CF"/>
    <w:rsid w:val="00853194"/>
    <w:rsid w:val="00854593"/>
    <w:rsid w:val="00856245"/>
    <w:rsid w:val="00857016"/>
    <w:rsid w:val="008578CA"/>
    <w:rsid w:val="00860236"/>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A7449"/>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D1"/>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3A"/>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7EC0"/>
    <w:rsid w:val="009C296C"/>
    <w:rsid w:val="009C512A"/>
    <w:rsid w:val="009C7B45"/>
    <w:rsid w:val="009D0F68"/>
    <w:rsid w:val="009D18BE"/>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96D"/>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9FC"/>
    <w:rsid w:val="00B12CB4"/>
    <w:rsid w:val="00B13BC4"/>
    <w:rsid w:val="00B14A4F"/>
    <w:rsid w:val="00B17154"/>
    <w:rsid w:val="00B20FFF"/>
    <w:rsid w:val="00B23F65"/>
    <w:rsid w:val="00B27750"/>
    <w:rsid w:val="00B32C12"/>
    <w:rsid w:val="00B33529"/>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06D7D"/>
    <w:rsid w:val="00C13CB8"/>
    <w:rsid w:val="00C13CFA"/>
    <w:rsid w:val="00C172D3"/>
    <w:rsid w:val="00C174B7"/>
    <w:rsid w:val="00C20EC1"/>
    <w:rsid w:val="00C211FF"/>
    <w:rsid w:val="00C215A4"/>
    <w:rsid w:val="00C21738"/>
    <w:rsid w:val="00C24591"/>
    <w:rsid w:val="00C26A86"/>
    <w:rsid w:val="00C30414"/>
    <w:rsid w:val="00C31469"/>
    <w:rsid w:val="00C33CE5"/>
    <w:rsid w:val="00C350F9"/>
    <w:rsid w:val="00C35C31"/>
    <w:rsid w:val="00C40DB4"/>
    <w:rsid w:val="00C45504"/>
    <w:rsid w:val="00C4660C"/>
    <w:rsid w:val="00C466EA"/>
    <w:rsid w:val="00C467C5"/>
    <w:rsid w:val="00C47BA5"/>
    <w:rsid w:val="00C47D64"/>
    <w:rsid w:val="00C51FED"/>
    <w:rsid w:val="00C522B2"/>
    <w:rsid w:val="00C52E30"/>
    <w:rsid w:val="00C5405E"/>
    <w:rsid w:val="00C55D8D"/>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3B82"/>
    <w:rsid w:val="00D2755F"/>
    <w:rsid w:val="00D27C76"/>
    <w:rsid w:val="00D301FD"/>
    <w:rsid w:val="00D42668"/>
    <w:rsid w:val="00D4453B"/>
    <w:rsid w:val="00D454E4"/>
    <w:rsid w:val="00D45643"/>
    <w:rsid w:val="00D45BDF"/>
    <w:rsid w:val="00D50DE0"/>
    <w:rsid w:val="00D51382"/>
    <w:rsid w:val="00D516E8"/>
    <w:rsid w:val="00D53B10"/>
    <w:rsid w:val="00D56B5F"/>
    <w:rsid w:val="00D6221E"/>
    <w:rsid w:val="00D624C6"/>
    <w:rsid w:val="00D62C9A"/>
    <w:rsid w:val="00D63E31"/>
    <w:rsid w:val="00D67DE6"/>
    <w:rsid w:val="00D70226"/>
    <w:rsid w:val="00D72BD2"/>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3D3F"/>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0AB8"/>
    <w:rsid w:val="00F231FB"/>
    <w:rsid w:val="00F2320D"/>
    <w:rsid w:val="00F275AA"/>
    <w:rsid w:val="00F27EA8"/>
    <w:rsid w:val="00F3169A"/>
    <w:rsid w:val="00F3174D"/>
    <w:rsid w:val="00F3336C"/>
    <w:rsid w:val="00F3397B"/>
    <w:rsid w:val="00F34EE5"/>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239A"/>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89B"/>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ng-binding">
    <w:name w:val="ng-binding"/>
    <w:basedOn w:val="a0"/>
    <w:rsid w:val="00C06D7D"/>
  </w:style>
  <w:style w:type="character" w:customStyle="1" w:styleId="ConsPlusNormal0">
    <w:name w:val="ConsPlusNormal Знак"/>
    <w:link w:val="ConsPlusNormal"/>
    <w:locked/>
    <w:rsid w:val="00754209"/>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105731303">
      <w:bodyDiv w:val="1"/>
      <w:marLeft w:val="0"/>
      <w:marRight w:val="0"/>
      <w:marTop w:val="0"/>
      <w:marBottom w:val="0"/>
      <w:divBdr>
        <w:top w:val="none" w:sz="0" w:space="0" w:color="auto"/>
        <w:left w:val="none" w:sz="0" w:space="0" w:color="auto"/>
        <w:bottom w:val="none" w:sz="0" w:space="0" w:color="auto"/>
        <w:right w:val="none" w:sz="0" w:space="0" w:color="auto"/>
      </w:divBdr>
    </w:div>
    <w:div w:id="1144473314">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1514758900">
      <w:bodyDiv w:val="1"/>
      <w:marLeft w:val="0"/>
      <w:marRight w:val="0"/>
      <w:marTop w:val="0"/>
      <w:marBottom w:val="0"/>
      <w:divBdr>
        <w:top w:val="none" w:sz="0" w:space="0" w:color="auto"/>
        <w:left w:val="none" w:sz="0" w:space="0" w:color="auto"/>
        <w:bottom w:val="none" w:sz="0" w:space="0" w:color="auto"/>
        <w:right w:val="none" w:sz="0" w:space="0" w:color="auto"/>
      </w:divBdr>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383C7331604C53BAA61F46997432F7"/>
        <w:category>
          <w:name w:val="Общие"/>
          <w:gallery w:val="placeholder"/>
        </w:category>
        <w:types>
          <w:type w:val="bbPlcHdr"/>
        </w:types>
        <w:behaviors>
          <w:behavior w:val="content"/>
        </w:behaviors>
        <w:guid w:val="{D624FD34-F2D0-4DF1-87D9-6AC0A2201889}"/>
      </w:docPartPr>
      <w:docPartBody>
        <w:p w:rsidR="00A44EDB" w:rsidRDefault="004C150A" w:rsidP="004C150A">
          <w:pPr>
            <w:pStyle w:val="20383C7331604C53BAA61F46997432F7"/>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54EFC"/>
    <w:rsid w:val="000600A7"/>
    <w:rsid w:val="0007331E"/>
    <w:rsid w:val="000D5759"/>
    <w:rsid w:val="000D68AA"/>
    <w:rsid w:val="00142D13"/>
    <w:rsid w:val="001A0DE6"/>
    <w:rsid w:val="001A66A4"/>
    <w:rsid w:val="001C1F42"/>
    <w:rsid w:val="00296238"/>
    <w:rsid w:val="003F2A7F"/>
    <w:rsid w:val="00402CC1"/>
    <w:rsid w:val="004C150A"/>
    <w:rsid w:val="00524DC3"/>
    <w:rsid w:val="00525459"/>
    <w:rsid w:val="005440E6"/>
    <w:rsid w:val="00577732"/>
    <w:rsid w:val="00600CE7"/>
    <w:rsid w:val="0062222E"/>
    <w:rsid w:val="006363AC"/>
    <w:rsid w:val="00734078"/>
    <w:rsid w:val="007B1679"/>
    <w:rsid w:val="00844A47"/>
    <w:rsid w:val="008673CA"/>
    <w:rsid w:val="008752A7"/>
    <w:rsid w:val="00882FB5"/>
    <w:rsid w:val="00916271"/>
    <w:rsid w:val="009F19CC"/>
    <w:rsid w:val="00A13061"/>
    <w:rsid w:val="00A33002"/>
    <w:rsid w:val="00A44EDB"/>
    <w:rsid w:val="00A60651"/>
    <w:rsid w:val="00B74478"/>
    <w:rsid w:val="00C33A8D"/>
    <w:rsid w:val="00D660D4"/>
    <w:rsid w:val="00DA1673"/>
    <w:rsid w:val="00DA37B6"/>
    <w:rsid w:val="00DD33A9"/>
    <w:rsid w:val="00EE4609"/>
    <w:rsid w:val="00F622B2"/>
    <w:rsid w:val="00FD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150A"/>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08CB7F12800C4799BBE0F135FAC6F7D2">
    <w:name w:val="08CB7F12800C4799BBE0F135FAC6F7D2"/>
    <w:rsid w:val="00054EFC"/>
    <w:pPr>
      <w:spacing w:after="160" w:line="259" w:lineRule="auto"/>
    </w:pPr>
  </w:style>
  <w:style w:type="paragraph" w:customStyle="1" w:styleId="C7193CA5CE274F479800FC569565A544">
    <w:name w:val="C7193CA5CE274F479800FC569565A544"/>
    <w:rsid w:val="00054EFC"/>
    <w:pPr>
      <w:spacing w:after="160" w:line="259" w:lineRule="auto"/>
    </w:pPr>
  </w:style>
  <w:style w:type="paragraph" w:customStyle="1" w:styleId="4C192C3852A941AA96791B671C256A12">
    <w:name w:val="4C192C3852A941AA96791B671C256A12"/>
    <w:rsid w:val="00054EFC"/>
    <w:pPr>
      <w:spacing w:after="160" w:line="259" w:lineRule="auto"/>
    </w:pPr>
  </w:style>
  <w:style w:type="paragraph" w:customStyle="1" w:styleId="FC38222FA42C46D3866E563F6DFFB2DD">
    <w:name w:val="FC38222FA42C46D3866E563F6DFFB2DD"/>
    <w:rsid w:val="00054EFC"/>
    <w:pPr>
      <w:spacing w:after="160" w:line="259" w:lineRule="auto"/>
    </w:pPr>
  </w:style>
  <w:style w:type="paragraph" w:customStyle="1" w:styleId="8CF9BCFA6B074CC7BBEFB4BB4BAF155C">
    <w:name w:val="8CF9BCFA6B074CC7BBEFB4BB4BAF155C"/>
    <w:rsid w:val="00577732"/>
    <w:pPr>
      <w:spacing w:after="160" w:line="259" w:lineRule="auto"/>
    </w:pPr>
  </w:style>
  <w:style w:type="paragraph" w:customStyle="1" w:styleId="3AFE77B7E09F4E01ACD278DED59DC8D2">
    <w:name w:val="3AFE77B7E09F4E01ACD278DED59DC8D2"/>
    <w:rsid w:val="00577732"/>
    <w:pPr>
      <w:spacing w:after="160" w:line="259" w:lineRule="auto"/>
    </w:pPr>
  </w:style>
  <w:style w:type="paragraph" w:customStyle="1" w:styleId="CCF961D2A1E3440494A368EF3783A951">
    <w:name w:val="CCF961D2A1E3440494A368EF3783A951"/>
    <w:rsid w:val="00577732"/>
    <w:pPr>
      <w:spacing w:after="160" w:line="259" w:lineRule="auto"/>
    </w:pPr>
  </w:style>
  <w:style w:type="paragraph" w:customStyle="1" w:styleId="82465B563D904200850F45EF1FDE3907">
    <w:name w:val="82465B563D904200850F45EF1FDE3907"/>
    <w:rsid w:val="00577732"/>
    <w:pPr>
      <w:spacing w:after="160" w:line="259" w:lineRule="auto"/>
    </w:pPr>
  </w:style>
  <w:style w:type="paragraph" w:customStyle="1" w:styleId="71AFC986B6F441598ED978B045AF6FD7">
    <w:name w:val="71AFC986B6F441598ED978B045AF6FD7"/>
    <w:rsid w:val="00FD1A0C"/>
    <w:pPr>
      <w:spacing w:after="160" w:line="259" w:lineRule="auto"/>
    </w:pPr>
  </w:style>
  <w:style w:type="paragraph" w:customStyle="1" w:styleId="FDB00AAF4890444FA4A7457B29E44D22">
    <w:name w:val="FDB00AAF4890444FA4A7457B29E44D22"/>
    <w:rsid w:val="00FD1A0C"/>
    <w:pPr>
      <w:spacing w:after="160" w:line="259" w:lineRule="auto"/>
    </w:pPr>
  </w:style>
  <w:style w:type="paragraph" w:customStyle="1" w:styleId="A734233686364C6684F18A2BFD499884">
    <w:name w:val="A734233686364C6684F18A2BFD499884"/>
    <w:rsid w:val="00FD1A0C"/>
    <w:pPr>
      <w:spacing w:after="160" w:line="259" w:lineRule="auto"/>
    </w:pPr>
  </w:style>
  <w:style w:type="paragraph" w:customStyle="1" w:styleId="E75F98917AB0486F87A190A3F1DC1154">
    <w:name w:val="E75F98917AB0486F87A190A3F1DC1154"/>
    <w:rsid w:val="00A60651"/>
    <w:pPr>
      <w:spacing w:after="160" w:line="259" w:lineRule="auto"/>
    </w:pPr>
  </w:style>
  <w:style w:type="paragraph" w:customStyle="1" w:styleId="1C8564C2F3B34BB6BC181B512F6402B3">
    <w:name w:val="1C8564C2F3B34BB6BC181B512F6402B3"/>
    <w:rsid w:val="00A60651"/>
    <w:pPr>
      <w:spacing w:after="160" w:line="259" w:lineRule="auto"/>
    </w:pPr>
  </w:style>
  <w:style w:type="paragraph" w:customStyle="1" w:styleId="7C0AB73913CF4172B9A2EBB2F32337C5">
    <w:name w:val="7C0AB73913CF4172B9A2EBB2F32337C5"/>
    <w:rsid w:val="00A60651"/>
    <w:pPr>
      <w:spacing w:after="160" w:line="259" w:lineRule="auto"/>
    </w:pPr>
  </w:style>
  <w:style w:type="paragraph" w:customStyle="1" w:styleId="CF921826343D4D6AAA6C276C53AE9B94">
    <w:name w:val="CF921826343D4D6AAA6C276C53AE9B94"/>
    <w:rsid w:val="00A60651"/>
    <w:pPr>
      <w:spacing w:after="160" w:line="259" w:lineRule="auto"/>
    </w:pPr>
  </w:style>
  <w:style w:type="paragraph" w:customStyle="1" w:styleId="83F7797FF9FF491B9AD542F9C8B6109D">
    <w:name w:val="83F7797FF9FF491B9AD542F9C8B6109D"/>
    <w:rsid w:val="00A60651"/>
    <w:pPr>
      <w:spacing w:after="160" w:line="259" w:lineRule="auto"/>
    </w:pPr>
  </w:style>
  <w:style w:type="paragraph" w:customStyle="1" w:styleId="D932DCD8ED5142ABA63A310AB93E5B9A">
    <w:name w:val="D932DCD8ED5142ABA63A310AB93E5B9A"/>
    <w:rsid w:val="00A60651"/>
    <w:pPr>
      <w:spacing w:after="160" w:line="259" w:lineRule="auto"/>
    </w:pPr>
  </w:style>
  <w:style w:type="paragraph" w:customStyle="1" w:styleId="02FBAEAB21AF4DAFBC9CCBC1D369BDC7">
    <w:name w:val="02FBAEAB21AF4DAFBC9CCBC1D369BDC7"/>
    <w:rsid w:val="00A60651"/>
    <w:pPr>
      <w:spacing w:after="160" w:line="259" w:lineRule="auto"/>
    </w:pPr>
  </w:style>
  <w:style w:type="paragraph" w:customStyle="1" w:styleId="CAAAD89DA50C4597A4F248A5CC317444">
    <w:name w:val="CAAAD89DA50C4597A4F248A5CC317444"/>
    <w:rsid w:val="00A60651"/>
    <w:pPr>
      <w:spacing w:after="160" w:line="259" w:lineRule="auto"/>
    </w:pPr>
  </w:style>
  <w:style w:type="paragraph" w:customStyle="1" w:styleId="66999A31F3944D28861FED43DD67E20B">
    <w:name w:val="66999A31F3944D28861FED43DD67E20B"/>
    <w:rsid w:val="00A60651"/>
    <w:pPr>
      <w:spacing w:after="160" w:line="259" w:lineRule="auto"/>
    </w:pPr>
  </w:style>
  <w:style w:type="paragraph" w:customStyle="1" w:styleId="D3F4055AB5C14AF796572496120AE4CA">
    <w:name w:val="D3F4055AB5C14AF796572496120AE4CA"/>
    <w:rsid w:val="00A60651"/>
    <w:pPr>
      <w:spacing w:after="160" w:line="259" w:lineRule="auto"/>
    </w:pPr>
  </w:style>
  <w:style w:type="paragraph" w:customStyle="1" w:styleId="BAF8B76D53CE4FB69ACB7282EAB6B2F2">
    <w:name w:val="BAF8B76D53CE4FB69ACB7282EAB6B2F2"/>
    <w:rsid w:val="00A60651"/>
    <w:pPr>
      <w:spacing w:after="160" w:line="259" w:lineRule="auto"/>
    </w:pPr>
  </w:style>
  <w:style w:type="paragraph" w:customStyle="1" w:styleId="48A92DD875B6418F8A221788CCDAF353">
    <w:name w:val="48A92DD875B6418F8A221788CCDAF353"/>
    <w:rsid w:val="00A60651"/>
    <w:pPr>
      <w:spacing w:after="160" w:line="259" w:lineRule="auto"/>
    </w:pPr>
  </w:style>
  <w:style w:type="paragraph" w:customStyle="1" w:styleId="AF94644B95F64B3687550A0FFB699644">
    <w:name w:val="AF94644B95F64B3687550A0FFB699644"/>
    <w:rsid w:val="00A60651"/>
    <w:pPr>
      <w:spacing w:after="160" w:line="259" w:lineRule="auto"/>
    </w:pPr>
  </w:style>
  <w:style w:type="paragraph" w:customStyle="1" w:styleId="20383C7331604C53BAA61F46997432F7">
    <w:name w:val="20383C7331604C53BAA61F46997432F7"/>
    <w:rsid w:val="004C15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B576-65FD-44A9-BAE2-609E6653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5</TotalTime>
  <Pages>2</Pages>
  <Words>740</Words>
  <Characters>6023</Characters>
  <Application>Microsoft Office Word</Application>
  <DocSecurity>2</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Татаренко Надежда Владимировна</cp:lastModifiedBy>
  <cp:revision>3</cp:revision>
  <cp:lastPrinted>2024-08-26T12:29:00Z</cp:lastPrinted>
  <dcterms:created xsi:type="dcterms:W3CDTF">2024-10-31T13:54:00Z</dcterms:created>
  <dcterms:modified xsi:type="dcterms:W3CDTF">2024-10-31T14:04:00Z</dcterms:modified>
</cp:coreProperties>
</file>