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Pr="00372ED1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72ED1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372ED1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372ED1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372ED1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F256CB" w:rsidRPr="00372ED1" w:rsidRDefault="00F256CB" w:rsidP="00F256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72ED1">
        <w:rPr>
          <w:rFonts w:ascii="Times New Roman" w:hAnsi="Times New Roman" w:cs="Times New Roman"/>
          <w:b/>
          <w:color w:val="000000"/>
        </w:rPr>
        <w:t>ЗКЭФ.</w:t>
      </w:r>
      <w:r w:rsidR="00112BFB" w:rsidRPr="00372ED1">
        <w:rPr>
          <w:rFonts w:ascii="Times New Roman" w:hAnsi="Times New Roman" w:cs="Times New Roman"/>
          <w:b/>
          <w:color w:val="000000"/>
        </w:rPr>
        <w:t>158</w:t>
      </w:r>
      <w:r w:rsidRPr="00372ED1">
        <w:rPr>
          <w:rFonts w:ascii="Times New Roman" w:hAnsi="Times New Roman" w:cs="Times New Roman"/>
          <w:b/>
          <w:color w:val="000000"/>
        </w:rPr>
        <w:t>/24</w:t>
      </w:r>
    </w:p>
    <w:p w:rsidR="00E879C4" w:rsidRPr="00372ED1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112BFB" w:rsidRPr="00372ED1" w:rsidRDefault="00112BFB" w:rsidP="00112B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2ED1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Pr="00372ED1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>На поставку технических средств реабилитации (кресел-колясок) для обеспечения ими в 2024 г.</w:t>
      </w:r>
    </w:p>
    <w:p w:rsidR="00112BFB" w:rsidRPr="00372ED1" w:rsidRDefault="00112BFB" w:rsidP="00112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2254"/>
        <w:gridCol w:w="992"/>
      </w:tblGrid>
      <w:tr w:rsidR="00112BFB" w:rsidRPr="00372ED1" w:rsidTr="000826D7">
        <w:trPr>
          <w:trHeight w:val="305"/>
        </w:trPr>
        <w:tc>
          <w:tcPr>
            <w:tcW w:w="2488" w:type="dxa"/>
            <w:vMerge w:val="restart"/>
            <w:shd w:val="clear" w:color="000000" w:fill="FFFFFF"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254" w:type="dxa"/>
            <w:vMerge w:val="restart"/>
            <w:shd w:val="clear" w:color="000000" w:fill="FFFFFF"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</w:t>
            </w:r>
          </w:p>
        </w:tc>
      </w:tr>
      <w:tr w:rsidR="00112BFB" w:rsidRPr="00372ED1" w:rsidTr="000826D7">
        <w:trPr>
          <w:trHeight w:val="320"/>
        </w:trPr>
        <w:tc>
          <w:tcPr>
            <w:tcW w:w="2488" w:type="dxa"/>
            <w:vMerge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4" w:type="dxa"/>
            <w:vMerge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12BFB" w:rsidRPr="00372ED1" w:rsidRDefault="00112BFB" w:rsidP="000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</w:tr>
      <w:tr w:rsidR="006A740A" w:rsidRPr="00372ED1" w:rsidTr="000826D7">
        <w:trPr>
          <w:trHeight w:val="841"/>
        </w:trPr>
        <w:tc>
          <w:tcPr>
            <w:tcW w:w="2488" w:type="dxa"/>
            <w:shd w:val="clear" w:color="000000" w:fill="FFFFFF"/>
            <w:vAlign w:val="center"/>
            <w:hideMark/>
          </w:tcPr>
          <w:p w:rsidR="006A740A" w:rsidRPr="00FD6A32" w:rsidRDefault="006A740A" w:rsidP="006A740A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FD6A3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комнатная</w:t>
            </w:r>
            <w:r w:rsidRPr="00FD6A3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(для инвалидов и детей-инвалидов),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2254" w:type="dxa"/>
            <w:shd w:val="clear" w:color="000000" w:fill="FFFFFF"/>
          </w:tcPr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с ручным приводом должна быть предназначена для передвижения инвалидов, имеющих большой вес, как самостоятельно, так и с посторонней помощью в помещениях.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должна не пропускать влагу, быть устойчива к ее воздействию и должна поддаваться санитарной обработке.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отношении пожарной безопасности все используемые в конструкции материалы должны соответствовать требованиям стойкости к возгоранию материалов, используемых для обивки мягких элементов кресла-коляски, должны обладать свойствами самогашения, не допускают воспламенения вследствие распространяющегося тления.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Рамная конструкция кресла-коляски должна быть изготовлена из стали.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Рама кресла-коляски должна иметь высокопрочную раму крестообразной конструкции </w:t>
            </w:r>
            <w:proofErr w:type="spellStart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четырехтрубного</w:t>
            </w:r>
            <w:proofErr w:type="spellEnd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 исполнения, обеспечивающую стабильность конструкции.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складываться и раскладываться без применения инструментов.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с приводом от обода колеса.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оснащена ручками для толкания сопровождающим лицом.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порошковой эмали.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Тормозная система должна работать по принципу зажатия ведущего колеса.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Коляска должна быть оснащена стояночными регулируемыми тормозами и дополнительными тормозами барабанного типа для сопровождающего лица, с рычагами управления, расположенными на ручках для толкания.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Подножки должны легко демонтироваться.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Опоры подножек должны иметь регулировку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кресла-коляски должны откидываться назад и быть съемные.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кресла-коляски должны регулироваться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Накладки подлокотников должны быть изготовлены из вспененного полиуретана.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должны быть длиной: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32,5 см. - для кресел-колясок с шириной сидения: 53 см,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35,5 см.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Опоры подножек должны иметь ремни для поддержки голени или стоп.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Большие приводные (задние) колеса должны иметь цельнолитые шины с алюминиевыми </w:t>
            </w:r>
            <w:proofErr w:type="spellStart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ободами</w:t>
            </w:r>
            <w:proofErr w:type="spellEnd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 и обручами.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Диаметр приводных колес должен быть не более 60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Поворотные колеса должны иметь цельнолитые шины, регулируемые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- изменение высоты сиденья спереди на 4 см и сзади на 10 см;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- изменение угла наклона сиденья в диапазоне от минус 5 до 10 градусов;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- изменение длины колесной базы на 4 см посредством бесступенчатой регулировки расстояния между приводными и поворотными колесами.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Спинка и сиденье должны быть изготовлены из высококачественной синтетической ткани, армированной нейлоновыми волокнами.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Спинка должна быть оснащена жестким фиксатором, закрепленным на ручках для сопровождающего лица, препятствующим расшатыванию рамы во время езды и дополнительно стабилизирующим спинку кресла-коляски.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Высота спинки должна быть не более 47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Глубина сиденья должна быть: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40 см. - для кресел-колясок с шириной сидения: 53 см,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49 см - для кресел-колясок с шириной сидения: 61 см.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Кресло-коляска должна быть укомплектована подушкой на сиденье толщиной: 5,5 см. - для кресел-колясок с шириной сидения: 53 см,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8,5 см. - для кресел-колясок с шириной сидения: 61 см.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укомплектована устройством от опрокидывания.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оснащена держателем для трости.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Устройство от опрокидывания регулируется по высоте в 6 положениях на 5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Ширина сидения кресла-коляски должна быть представлена в 4 типоразмерах: 53 см (+/- 1 см) – 1 шт., 56 см (+/- 1 см) – 4 шт., 58,5 см (+/- 1 см) – 3 шт.; 61 см (+/- 1 см) – 2 шт.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Общий вес кресла-коляски: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38 кг - для кресел-колясок с шириной сидения: 53 см,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40 кг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Грузоподъемность кресла-коляски: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180 кг. - для кресел-колясок с шириной сидения: 53 см,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300 кг.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комплект поставки должно входить: набор инструментов, инструкция для пользователя (на русском языке); гарантийный талон.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40A" w:rsidRPr="00372ED1" w:rsidRDefault="006A740A" w:rsidP="006A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</w:tr>
      <w:tr w:rsidR="006A740A" w:rsidRPr="00372ED1" w:rsidTr="000826D7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6A740A" w:rsidRPr="00FD6A32" w:rsidRDefault="006A740A" w:rsidP="006A740A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0" w:colLast="0"/>
            <w:r w:rsidRPr="00FD6A3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lastRenderedPageBreak/>
              <w:t xml:space="preserve">Кресло-коляска с ручным приводом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прогулочная</w:t>
            </w:r>
            <w:r w:rsidRPr="00FD6A3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(для инвалидов и детей-инвалидов),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2254" w:type="dxa"/>
            <w:shd w:val="clear" w:color="000000" w:fill="FFFFFF"/>
          </w:tcPr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с ручным приводом должна быть предназначена для передвижения инвалидов, имеющих большой вес, как самостоятельно, так и с посторонней помощью на улице по дорогам с твердым покрытием.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должна не пропускать влагу, быть устойчива к ее воздействию и должна поддаваться санитарной обработке.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отношении пожарной безопасности все используемые в конструкции материалы должны соответствовать требованиям стойкости к возгоранию материалов, используемых для обивки мягких элементов кресла-коляски, должны обладать свойствами самогашения, не допускают воспламенения вследствие распространяющегося тления.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Рамная конструкция кресла-коляски должна быть изготовлена из стали.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Рама кресла-коляски должна иметь высокопрочную раму крестообразной конструкции </w:t>
            </w:r>
            <w:proofErr w:type="spellStart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четырехтрубного</w:t>
            </w:r>
            <w:proofErr w:type="spellEnd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 исполнения, обеспечивающую стабильность конструкции.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складываться и раскладываться без применения инструментов.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lastRenderedPageBreak/>
              <w:t>Кресло-коляска с приводом от обода колеса.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оснащена ручками для толкания сопровождающим лицом.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порошковой эмали.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Тормозная система должна работать по принципу зажатия ведущего колеса.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Коляска должна быть оснащена стояночными регулируемыми тормозами и дополнительными тормозами барабанного типа для сопровождающего лица, с рычагами управления, расположенными на ручках для толкания.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Подножки должны легко демонтироваться.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Опоры подножек должны иметь регулировку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кресла-коляски должны откидываться назад и быть съемные.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кресла-коляски должны регулироваться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Накладки подлокотников должны быть изготовлены из вспененного полиуретана.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Подлокотники должны быть длиной: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32,5 см. - для кресел-колясок с шириной сидения: 56 см, 58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35,5 см.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Опоры подножек должны иметь ремни для поддержки голени или стоп.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Большие приводные (задние) колеса должны иметь пневматические шины с алюминиевыми </w:t>
            </w:r>
            <w:proofErr w:type="spellStart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ободами</w:t>
            </w:r>
            <w:proofErr w:type="spellEnd"/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 и обручами.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Диаметр приводных колес должен быть не более 60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Поворотные колеса должны иметь цельнолитые шины, регулируемые по высоте.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- изменение высоты сиденья спереди на 4 см и сзади на 10 см;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- изменение угла наклона сиденья в диапазоне от минус 5 до 10 градусов;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- изменение длины колесной базы на 4 см посредством бесступенчатой регулировки расстояния между приводными и поворотными колесами.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Спинка и сиденье должны быть изготовлены из высококачественной синтетической ткани, армированной нейлоновыми волокнами.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Спинка должна быть оснащена жестким фиксатором, закрепленным на ручках для сопровождающего лица, препятствующим расшатыванию рамы во время езды и дополнительно стабилизирующим спинку кресла-коляски.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Высота спинки должна быть не более 47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Глубина сиденья должна быть: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40 см. - для кресел-колясок с шириной сидения: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49 см - для кресел-колясок с шириной сидения: 61 см.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Кресло-коляска должна быть укомплектована подушкой на сиденье толщиной: 5,5 см. - для кресел-колясок с шириной сидения: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8,5 см. - для кресел-колясок с шириной сидения: 61 см.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укомплектована устройством от опрокидывания.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Кресло-коляска должна быть оснащена держателем для трости.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Устройство от опрокидывания регулируется по высоте в 6 положениях на 5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Ширина сидения кресла-коляски должна быть представлена в 3 типоразмерах 56 см (+/- 1 см) – 9 шт., 58,5 см (+/- 1 см) – 5 шт.; </w:t>
            </w: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lastRenderedPageBreak/>
              <w:t>61 см (+/- 1 см) – 9 шт.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Общий вес кресла-коляски: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38 кг - для кресел-колясок с шириной сидения: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40 кг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Грузоподъемность кресла-коляски: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 xml:space="preserve">180 кг. - для кресел-колясок с шириной сидения: 56 см, 58,5 см; 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300 кг. - для кресел-колясок с шириной сидения: 61 см.</w:t>
            </w:r>
          </w:p>
          <w:p w:rsidR="006A740A" w:rsidRPr="00372ED1" w:rsidRDefault="006A740A" w:rsidP="006A740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</w:pPr>
            <w:r w:rsidRPr="00372ED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bidi="en-US"/>
              </w:rPr>
              <w:t>В комплект поставки должно входить: насос, набор инструментов, инструкция для пользователя (на русском языке); гарантийный талон.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740A" w:rsidRPr="00372ED1" w:rsidRDefault="006A740A" w:rsidP="006A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  <w:p w:rsidR="006A740A" w:rsidRPr="00372ED1" w:rsidRDefault="006A740A" w:rsidP="006A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6A740A" w:rsidRPr="00372ED1" w:rsidTr="000826D7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6A740A" w:rsidRPr="00372ED1" w:rsidRDefault="006A740A" w:rsidP="006A7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 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A740A" w:rsidRPr="00372ED1" w:rsidRDefault="006A740A" w:rsidP="006A7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</w:tbl>
    <w:p w:rsidR="00112BFB" w:rsidRPr="00372ED1" w:rsidRDefault="00112BFB" w:rsidP="00112BFB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12BFB" w:rsidRPr="00372ED1" w:rsidRDefault="00112BFB" w:rsidP="00112BF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72ED1">
        <w:rPr>
          <w:rFonts w:ascii="Times New Roman" w:hAnsi="Times New Roman" w:cs="Times New Roman"/>
          <w:b/>
          <w:bCs/>
          <w:color w:val="000000"/>
        </w:rPr>
        <w:t>Соответствие требованиям к безопасности, экологической безопасности товара.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372ED1">
        <w:rPr>
          <w:rFonts w:ascii="Times New Roman" w:hAnsi="Times New Roman" w:cs="Times New Roman"/>
        </w:rPr>
        <w:t xml:space="preserve">Кресло-коляска должна соответствовать требованиям следующих стандартов: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50444-2020 "Приборы, аппараты и оборудование медицинские. Общие технические требования";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51083-2021 "Кресла-коляски с ручным приводом. Общие технические условия";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ГОСТ Р ИСО 7176-1-2018 «Кресла-коляски. Часть 1. Определение статической устойчивости»;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7176-3-2015 «Кресла-коляски. Часть 3. Определение эффективности действия тормозной системы»;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7176-5-2010 «Кресла-коляски. Часть 5. Определение размеров, массы и площади для маневрирования»;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7176-7-2015 «Кресла-коляски. Часть 7. Измерение размеров сиденья и колеса»;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7176-11-2015 «Кресла-коляски. Часть 11. Испытательные манекены»;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7176-22-2004 «Кресла-коляски. Часть 22. Правила установки»;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7176-26-2011 «Кресла-коляски. Часть 26. Словарь»;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   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Маркировка кресла-коляски должна содержать: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- наименование производителя (товарный знак предприятия-производителя);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 xml:space="preserve">- адрес производителя; 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lastRenderedPageBreak/>
        <w:t>- обозначение типа (модели) кресла-коляски (в зависимости от модификации);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- дату выпуска (месяц, год);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- артикул модификации кресла-коляски;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- обозначение технических условий (номер);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- номер декларации о соответствии;</w:t>
      </w:r>
    </w:p>
    <w:p w:rsidR="00112BFB" w:rsidRPr="00372ED1" w:rsidRDefault="00112BFB" w:rsidP="00112BFB">
      <w:pPr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372ED1">
        <w:rPr>
          <w:rFonts w:ascii="Times New Roman" w:eastAsia="Times New Roman" w:hAnsi="Times New Roman" w:cs="Times New Roman"/>
        </w:rPr>
        <w:t>- серийный номер данного кресла-коляски.</w:t>
      </w:r>
    </w:p>
    <w:p w:rsidR="00372ED1" w:rsidRPr="00372ED1" w:rsidRDefault="00112BFB" w:rsidP="00112BFB">
      <w:pPr>
        <w:snapToGrid w:val="0"/>
        <w:spacing w:after="0"/>
        <w:ind w:firstLine="568"/>
        <w:jc w:val="both"/>
        <w:rPr>
          <w:rFonts w:ascii="Times New Roman" w:hAnsi="Times New Roman" w:cs="Times New Roman"/>
        </w:rPr>
      </w:pPr>
      <w:r w:rsidRPr="00372ED1">
        <w:rPr>
          <w:rFonts w:ascii="Times New Roman" w:hAnsi="Times New Roman" w:cs="Times New Roman"/>
          <w:b/>
        </w:rPr>
        <w:t>Гарантийный срок</w:t>
      </w:r>
      <w:r w:rsidRPr="00372ED1">
        <w:rPr>
          <w:rFonts w:ascii="Times New Roman" w:hAnsi="Times New Roman" w:cs="Times New Roman"/>
        </w:rPr>
        <w:t xml:space="preserve"> кресла-коляски 12 месяцев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</w:t>
      </w:r>
    </w:p>
    <w:p w:rsidR="00112BFB" w:rsidRPr="00372ED1" w:rsidRDefault="00112BFB" w:rsidP="00112BFB">
      <w:pPr>
        <w:snapToGrid w:val="0"/>
        <w:spacing w:after="0"/>
        <w:ind w:firstLine="568"/>
        <w:jc w:val="both"/>
        <w:rPr>
          <w:rFonts w:ascii="Times New Roman" w:hAnsi="Times New Roman" w:cs="Times New Roman"/>
        </w:rPr>
      </w:pPr>
      <w:r w:rsidRPr="00372ED1">
        <w:rPr>
          <w:rFonts w:ascii="Times New Roman" w:hAnsi="Times New Roman" w:cs="Times New Roman"/>
          <w:b/>
        </w:rPr>
        <w:t>Срок пользования</w:t>
      </w:r>
      <w:r w:rsidRPr="00372ED1">
        <w:rPr>
          <w:rFonts w:ascii="Times New Roman" w:hAnsi="Times New Roman" w:cs="Times New Roman"/>
        </w:rPr>
        <w:t xml:space="preserve"> должен составлять для комнатной кресло-коляски не менее 5 лет с даты предоставления ее Получателю, для прогулочной кресло-коляски не менее 6 лет с даты предоставления ее Получателю.</w:t>
      </w:r>
    </w:p>
    <w:p w:rsidR="00112BFB" w:rsidRPr="00372ED1" w:rsidRDefault="00112BFB" w:rsidP="00112BFB">
      <w:pPr>
        <w:spacing w:after="0"/>
        <w:jc w:val="both"/>
        <w:rPr>
          <w:rFonts w:ascii="Times New Roman" w:hAnsi="Times New Roman" w:cs="Times New Roman"/>
        </w:rPr>
      </w:pPr>
    </w:p>
    <w:p w:rsidR="00112BFB" w:rsidRPr="00372ED1" w:rsidRDefault="00112BFB" w:rsidP="00112BFB">
      <w:pPr>
        <w:spacing w:after="0"/>
        <w:rPr>
          <w:rFonts w:ascii="Times New Roman" w:hAnsi="Times New Roman" w:cs="Times New Roman"/>
        </w:rPr>
      </w:pPr>
      <w:r w:rsidRPr="00372ED1">
        <w:rPr>
          <w:rFonts w:ascii="Times New Roman" w:hAnsi="Times New Roman" w:cs="Times New Roman"/>
        </w:rPr>
        <w:t xml:space="preserve">      </w:t>
      </w:r>
    </w:p>
    <w:sectPr w:rsidR="00112BFB" w:rsidRPr="00372ED1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2972"/>
    <w:rsid w:val="00013453"/>
    <w:rsid w:val="00015D16"/>
    <w:rsid w:val="00016161"/>
    <w:rsid w:val="0001645C"/>
    <w:rsid w:val="00020BDB"/>
    <w:rsid w:val="0002118C"/>
    <w:rsid w:val="00021C5C"/>
    <w:rsid w:val="00025AC5"/>
    <w:rsid w:val="00031746"/>
    <w:rsid w:val="00032CF4"/>
    <w:rsid w:val="00036658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05420"/>
    <w:rsid w:val="00112BFB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293"/>
    <w:rsid w:val="00177A4A"/>
    <w:rsid w:val="001835A5"/>
    <w:rsid w:val="00183FA6"/>
    <w:rsid w:val="00194B31"/>
    <w:rsid w:val="001B309E"/>
    <w:rsid w:val="001C37BB"/>
    <w:rsid w:val="001D025D"/>
    <w:rsid w:val="001D0B80"/>
    <w:rsid w:val="001D6678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3111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A66C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53C47"/>
    <w:rsid w:val="00354292"/>
    <w:rsid w:val="00360839"/>
    <w:rsid w:val="003632B0"/>
    <w:rsid w:val="003645F0"/>
    <w:rsid w:val="00370CB0"/>
    <w:rsid w:val="00372ED1"/>
    <w:rsid w:val="00375C60"/>
    <w:rsid w:val="00382E0B"/>
    <w:rsid w:val="0039000D"/>
    <w:rsid w:val="00394BD2"/>
    <w:rsid w:val="003A00C7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7031"/>
    <w:rsid w:val="004001DB"/>
    <w:rsid w:val="00401F4A"/>
    <w:rsid w:val="004147D0"/>
    <w:rsid w:val="00423F2C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53DB9"/>
    <w:rsid w:val="0066625E"/>
    <w:rsid w:val="00672A9E"/>
    <w:rsid w:val="00680608"/>
    <w:rsid w:val="00680E68"/>
    <w:rsid w:val="006836D4"/>
    <w:rsid w:val="00696E4D"/>
    <w:rsid w:val="00697EEB"/>
    <w:rsid w:val="006A0AA5"/>
    <w:rsid w:val="006A740A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83930"/>
    <w:rsid w:val="0089117A"/>
    <w:rsid w:val="00894701"/>
    <w:rsid w:val="008A24B9"/>
    <w:rsid w:val="008B3A25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06F5D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855D3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D5479"/>
    <w:rsid w:val="009E7BF6"/>
    <w:rsid w:val="009F4AA0"/>
    <w:rsid w:val="00A0161E"/>
    <w:rsid w:val="00A15AE9"/>
    <w:rsid w:val="00A31FDB"/>
    <w:rsid w:val="00A329D7"/>
    <w:rsid w:val="00A3402D"/>
    <w:rsid w:val="00A36B88"/>
    <w:rsid w:val="00A42324"/>
    <w:rsid w:val="00A42801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6650"/>
    <w:rsid w:val="00B27C55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B7EC6"/>
    <w:rsid w:val="00CC1182"/>
    <w:rsid w:val="00CC57D9"/>
    <w:rsid w:val="00CD45C4"/>
    <w:rsid w:val="00CD6E01"/>
    <w:rsid w:val="00CE14B8"/>
    <w:rsid w:val="00CF444C"/>
    <w:rsid w:val="00D007D7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A4256"/>
    <w:rsid w:val="00DB0997"/>
    <w:rsid w:val="00DB17E6"/>
    <w:rsid w:val="00DB4AD9"/>
    <w:rsid w:val="00DC1321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48EC"/>
    <w:rsid w:val="00E307D0"/>
    <w:rsid w:val="00E3193E"/>
    <w:rsid w:val="00E3461C"/>
    <w:rsid w:val="00E42801"/>
    <w:rsid w:val="00E527A0"/>
    <w:rsid w:val="00E52FFA"/>
    <w:rsid w:val="00E535D4"/>
    <w:rsid w:val="00E5366F"/>
    <w:rsid w:val="00E618D3"/>
    <w:rsid w:val="00E62D56"/>
    <w:rsid w:val="00E66998"/>
    <w:rsid w:val="00E66C3F"/>
    <w:rsid w:val="00E82A1A"/>
    <w:rsid w:val="00E8392A"/>
    <w:rsid w:val="00E8603C"/>
    <w:rsid w:val="00E879C4"/>
    <w:rsid w:val="00E92138"/>
    <w:rsid w:val="00E92D49"/>
    <w:rsid w:val="00E9781B"/>
    <w:rsid w:val="00EA114B"/>
    <w:rsid w:val="00EA13C3"/>
    <w:rsid w:val="00EA22A6"/>
    <w:rsid w:val="00EA69EF"/>
    <w:rsid w:val="00EC049B"/>
    <w:rsid w:val="00EC0722"/>
    <w:rsid w:val="00EC0D9E"/>
    <w:rsid w:val="00EC4199"/>
    <w:rsid w:val="00EC42AA"/>
    <w:rsid w:val="00ED13B0"/>
    <w:rsid w:val="00F14C53"/>
    <w:rsid w:val="00F17AB1"/>
    <w:rsid w:val="00F21186"/>
    <w:rsid w:val="00F256CB"/>
    <w:rsid w:val="00F2572A"/>
    <w:rsid w:val="00F27E41"/>
    <w:rsid w:val="00F31ACA"/>
    <w:rsid w:val="00F363CF"/>
    <w:rsid w:val="00F4092D"/>
    <w:rsid w:val="00F42F33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C801-0718-40AA-9022-1950D1C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CC48-9772-45C3-92FA-23272B7D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Броницкая Ольга Сергеевна</dc:creator>
  <cp:lastModifiedBy>Дзенкевич Анастасия Станиславовна</cp:lastModifiedBy>
  <cp:revision>6</cp:revision>
  <cp:lastPrinted>2024-09-30T04:25:00Z</cp:lastPrinted>
  <dcterms:created xsi:type="dcterms:W3CDTF">2024-03-06T03:06:00Z</dcterms:created>
  <dcterms:modified xsi:type="dcterms:W3CDTF">2024-09-30T04:26:00Z</dcterms:modified>
</cp:coreProperties>
</file>