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D35E8B" w:rsidRDefault="009A32C3" w:rsidP="00D635E8">
      <w:pPr>
        <w:jc w:val="center"/>
        <w:rPr>
          <w:b/>
          <w:sz w:val="24"/>
          <w:szCs w:val="24"/>
        </w:rPr>
      </w:pPr>
      <w:r w:rsidRPr="00D35E8B">
        <w:rPr>
          <w:b/>
          <w:sz w:val="24"/>
          <w:szCs w:val="24"/>
        </w:rPr>
        <w:t>Техническое задание (описание объекта закупки)</w:t>
      </w:r>
    </w:p>
    <w:p w:rsidR="00687673" w:rsidRPr="00D35E8B" w:rsidRDefault="00B42777" w:rsidP="00687673">
      <w:pPr>
        <w:jc w:val="center"/>
        <w:rPr>
          <w:b/>
          <w:spacing w:val="-4"/>
          <w:sz w:val="24"/>
          <w:szCs w:val="24"/>
        </w:rPr>
      </w:pPr>
      <w:r w:rsidRPr="00D35E8B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 w:rsidRPr="00D35E8B">
        <w:rPr>
          <w:rFonts w:eastAsia="Calibri"/>
          <w:b/>
          <w:sz w:val="24"/>
          <w:szCs w:val="24"/>
          <w:lang w:eastAsia="en-US"/>
        </w:rPr>
        <w:t>поставку</w:t>
      </w:r>
      <w:r w:rsidR="00D635E8" w:rsidRPr="00D35E8B">
        <w:rPr>
          <w:rFonts w:eastAsia="Calibri"/>
          <w:b/>
          <w:sz w:val="24"/>
          <w:szCs w:val="24"/>
          <w:lang w:eastAsia="en-US"/>
        </w:rPr>
        <w:t xml:space="preserve"> </w:t>
      </w:r>
      <w:r w:rsidR="00687673" w:rsidRPr="00D35E8B">
        <w:rPr>
          <w:b/>
          <w:sz w:val="24"/>
          <w:szCs w:val="24"/>
        </w:rPr>
        <w:t>т</w:t>
      </w:r>
      <w:r w:rsidR="00687673" w:rsidRPr="00D35E8B">
        <w:rPr>
          <w:b/>
          <w:spacing w:val="-4"/>
          <w:sz w:val="24"/>
          <w:szCs w:val="24"/>
        </w:rPr>
        <w:t>елевизоров с телетекстом для приема программ со скрытыми субтитрами</w:t>
      </w:r>
    </w:p>
    <w:p w:rsidR="00687673" w:rsidRPr="00D35E8B" w:rsidRDefault="00687673" w:rsidP="00687673">
      <w:pPr>
        <w:jc w:val="center"/>
        <w:rPr>
          <w:b/>
          <w:color w:val="000000"/>
          <w:spacing w:val="-3"/>
          <w:sz w:val="24"/>
          <w:szCs w:val="24"/>
        </w:rPr>
      </w:pPr>
      <w:r w:rsidRPr="00D35E8B">
        <w:rPr>
          <w:b/>
          <w:spacing w:val="-4"/>
          <w:sz w:val="24"/>
          <w:szCs w:val="24"/>
        </w:rPr>
        <w:t xml:space="preserve"> </w:t>
      </w:r>
      <w:r w:rsidRPr="00D35E8B">
        <w:rPr>
          <w:b/>
          <w:color w:val="000000"/>
          <w:spacing w:val="-3"/>
          <w:sz w:val="24"/>
          <w:szCs w:val="24"/>
        </w:rPr>
        <w:t>в 2024 году</w:t>
      </w:r>
    </w:p>
    <w:p w:rsidR="00F20C09" w:rsidRPr="00D35E8B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A46611" w:rsidRPr="00606220" w:rsidRDefault="00F20C09" w:rsidP="00A46611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Еврейская автономная область</w:t>
      </w:r>
      <w:r w:rsidR="00D2094A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A46611" w:rsidRPr="00A46611">
        <w:rPr>
          <w:rFonts w:eastAsia="Lucida Sans Unicode"/>
          <w:kern w:val="2"/>
          <w:sz w:val="24"/>
          <w:szCs w:val="24"/>
          <w:lang w:eastAsia="ru-RU"/>
        </w:rPr>
        <w:t xml:space="preserve"> </w:t>
      </w:r>
      <w:r w:rsidR="00A46611" w:rsidRPr="00606220">
        <w:rPr>
          <w:rFonts w:eastAsia="Lucida Sans Unicode"/>
          <w:kern w:val="2"/>
          <w:sz w:val="24"/>
          <w:szCs w:val="24"/>
          <w:lang w:eastAsia="ru-RU"/>
        </w:rPr>
        <w:t>по следующим направлениям: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8299"/>
        <w:gridCol w:w="1558"/>
      </w:tblGrid>
      <w:tr w:rsidR="00A46611" w:rsidRPr="006F3541" w:rsidTr="00A914A8">
        <w:trPr>
          <w:trHeight w:val="354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A46611" w:rsidRPr="00606220" w:rsidRDefault="00A46611" w:rsidP="00A914A8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06220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6611" w:rsidRPr="00606220" w:rsidRDefault="00A46611" w:rsidP="00A914A8">
            <w:pPr>
              <w:snapToGrid w:val="0"/>
              <w:ind w:left="-52"/>
              <w:jc w:val="both"/>
              <w:rPr>
                <w:sz w:val="22"/>
                <w:szCs w:val="22"/>
              </w:rPr>
            </w:pPr>
            <w:r w:rsidRPr="00606220">
              <w:rPr>
                <w:sz w:val="22"/>
                <w:szCs w:val="22"/>
              </w:rPr>
              <w:t>г. Хабаровск, Хабаровский район</w:t>
            </w:r>
            <w:r>
              <w:rPr>
                <w:sz w:val="22"/>
                <w:szCs w:val="22"/>
              </w:rPr>
              <w:t xml:space="preserve">, район им. Лазо, Вяземский район, </w:t>
            </w:r>
            <w:proofErr w:type="spellStart"/>
            <w:r>
              <w:rPr>
                <w:sz w:val="22"/>
                <w:szCs w:val="22"/>
              </w:rPr>
              <w:t>Бикинский</w:t>
            </w:r>
            <w:proofErr w:type="spellEnd"/>
            <w:r>
              <w:rPr>
                <w:sz w:val="22"/>
                <w:szCs w:val="22"/>
              </w:rPr>
              <w:t xml:space="preserve"> район, Нанайский район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46611" w:rsidRPr="006F3541" w:rsidRDefault="00687673" w:rsidP="00A914A8">
            <w:pPr>
              <w:snapToGrid w:val="0"/>
              <w:ind w:left="-52" w:firstLine="5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6611">
              <w:rPr>
                <w:sz w:val="22"/>
                <w:szCs w:val="22"/>
              </w:rPr>
              <w:t xml:space="preserve">0 </w:t>
            </w:r>
            <w:proofErr w:type="spellStart"/>
            <w:r w:rsidR="00A46611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A46611" w:rsidRPr="006F3541" w:rsidTr="00A914A8">
        <w:trPr>
          <w:trHeight w:val="20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A46611" w:rsidRPr="006F3541" w:rsidRDefault="00A46611" w:rsidP="00A914A8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3541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6611" w:rsidRPr="006F3541" w:rsidRDefault="00A46611" w:rsidP="00A46611">
            <w:pPr>
              <w:snapToGrid w:val="0"/>
              <w:jc w:val="both"/>
              <w:rPr>
                <w:sz w:val="22"/>
                <w:szCs w:val="22"/>
              </w:rPr>
            </w:pPr>
            <w:r w:rsidRPr="006F3541">
              <w:rPr>
                <w:sz w:val="22"/>
                <w:szCs w:val="22"/>
              </w:rPr>
              <w:t xml:space="preserve"> Амурский район, </w:t>
            </w:r>
            <w:proofErr w:type="spellStart"/>
            <w:r>
              <w:rPr>
                <w:sz w:val="22"/>
                <w:szCs w:val="22"/>
              </w:rPr>
              <w:t>Верхнебуреинский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6611" w:rsidRPr="006F3541" w:rsidRDefault="00687673" w:rsidP="00A914A8">
            <w:pPr>
              <w:snapToGrid w:val="0"/>
              <w:ind w:left="-52" w:firstLine="5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6611">
              <w:rPr>
                <w:sz w:val="22"/>
                <w:szCs w:val="22"/>
              </w:rPr>
              <w:t xml:space="preserve"> </w:t>
            </w:r>
            <w:proofErr w:type="spellStart"/>
            <w:r w:rsidR="00A46611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A46611" w:rsidRPr="006F3541" w:rsidTr="00A914A8">
        <w:trPr>
          <w:trHeight w:val="20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A46611" w:rsidRPr="006F3541" w:rsidRDefault="00A46611" w:rsidP="00A914A8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3541"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6611" w:rsidRPr="006F3541" w:rsidRDefault="00A46611" w:rsidP="00A46611">
            <w:pPr>
              <w:snapToGrid w:val="0"/>
              <w:jc w:val="both"/>
              <w:rPr>
                <w:sz w:val="22"/>
                <w:szCs w:val="22"/>
              </w:rPr>
            </w:pPr>
            <w:r w:rsidRPr="006F3541">
              <w:rPr>
                <w:sz w:val="22"/>
                <w:szCs w:val="22"/>
              </w:rPr>
              <w:t>Комсомольск</w:t>
            </w:r>
            <w:r>
              <w:rPr>
                <w:sz w:val="22"/>
                <w:szCs w:val="22"/>
              </w:rPr>
              <w:t>ий район, Солнечный район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6611" w:rsidRPr="006F3541" w:rsidRDefault="00687673" w:rsidP="00A914A8">
            <w:pPr>
              <w:snapToGrid w:val="0"/>
              <w:ind w:left="-52" w:firstLine="5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46611">
              <w:rPr>
                <w:sz w:val="22"/>
                <w:szCs w:val="22"/>
              </w:rPr>
              <w:t xml:space="preserve"> </w:t>
            </w:r>
            <w:proofErr w:type="spellStart"/>
            <w:r w:rsidR="00A46611">
              <w:rPr>
                <w:sz w:val="22"/>
                <w:szCs w:val="22"/>
              </w:rPr>
              <w:t>шт</w:t>
            </w:r>
            <w:proofErr w:type="spellEnd"/>
            <w:r w:rsidR="00A46611">
              <w:rPr>
                <w:sz w:val="22"/>
                <w:szCs w:val="22"/>
              </w:rPr>
              <w:t xml:space="preserve"> </w:t>
            </w:r>
          </w:p>
        </w:tc>
      </w:tr>
      <w:tr w:rsidR="00A46611" w:rsidRPr="006F3541" w:rsidTr="00A914A8">
        <w:trPr>
          <w:trHeight w:val="20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A46611" w:rsidRPr="006F3541" w:rsidRDefault="00A46611" w:rsidP="00A914A8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3541"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6611" w:rsidRPr="006F3541" w:rsidRDefault="00A46611" w:rsidP="00A914A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Николаевский</w:t>
            </w:r>
            <w:r w:rsidRPr="006F354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6611" w:rsidRPr="006F3541" w:rsidRDefault="00687673" w:rsidP="00A914A8">
            <w:pPr>
              <w:snapToGrid w:val="0"/>
              <w:ind w:left="-52" w:firstLine="5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6611">
              <w:rPr>
                <w:sz w:val="22"/>
                <w:szCs w:val="22"/>
              </w:rPr>
              <w:t xml:space="preserve"> </w:t>
            </w:r>
            <w:proofErr w:type="spellStart"/>
            <w:r w:rsidR="00A46611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A46611" w:rsidRPr="006F3541" w:rsidTr="00A914A8">
        <w:trPr>
          <w:trHeight w:val="20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A46611" w:rsidRPr="006F3541" w:rsidRDefault="00A46611" w:rsidP="00A914A8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3541"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6611" w:rsidRPr="006F3541" w:rsidRDefault="00A46611" w:rsidP="00A914A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ЕАО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6611" w:rsidRPr="006F3541" w:rsidRDefault="00687673" w:rsidP="00A914A8">
            <w:pPr>
              <w:snapToGrid w:val="0"/>
              <w:ind w:left="-52" w:firstLine="5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46611">
              <w:rPr>
                <w:sz w:val="22"/>
                <w:szCs w:val="22"/>
              </w:rPr>
              <w:t xml:space="preserve"> </w:t>
            </w:r>
            <w:proofErr w:type="spellStart"/>
            <w:r w:rsidR="00A46611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A46611" w:rsidRPr="006F3541" w:rsidTr="00A914A8">
        <w:trPr>
          <w:trHeight w:val="216"/>
          <w:jc w:val="center"/>
        </w:trPr>
        <w:tc>
          <w:tcPr>
            <w:tcW w:w="8845" w:type="dxa"/>
            <w:gridSpan w:val="2"/>
            <w:shd w:val="clear" w:color="auto" w:fill="auto"/>
            <w:vAlign w:val="center"/>
          </w:tcPr>
          <w:p w:rsidR="00A46611" w:rsidRPr="006F3541" w:rsidRDefault="00A46611" w:rsidP="00A914A8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</w:rPr>
            </w:pPr>
            <w:r w:rsidRPr="006F3541">
              <w:rPr>
                <w:b/>
                <w:bCs/>
              </w:rPr>
              <w:t>Итого: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6611" w:rsidRPr="006F3541" w:rsidRDefault="00687673" w:rsidP="00A914A8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</w:rPr>
            </w:pPr>
            <w:r>
              <w:rPr>
                <w:rFonts w:eastAsia="Lucida Sans Unicode"/>
                <w:b/>
                <w:bCs/>
                <w:kern w:val="1"/>
              </w:rPr>
              <w:t>90</w:t>
            </w:r>
            <w:r w:rsidR="00A46611">
              <w:rPr>
                <w:rFonts w:eastAsia="Lucida Sans Unicode"/>
                <w:b/>
                <w:bCs/>
                <w:kern w:val="1"/>
              </w:rPr>
              <w:t xml:space="preserve"> </w:t>
            </w:r>
            <w:proofErr w:type="spellStart"/>
            <w:r w:rsidR="00A46611">
              <w:rPr>
                <w:rFonts w:eastAsia="Lucida Sans Unicode"/>
                <w:b/>
                <w:bCs/>
                <w:kern w:val="1"/>
              </w:rPr>
              <w:t>шт</w:t>
            </w:r>
            <w:proofErr w:type="spellEnd"/>
          </w:p>
        </w:tc>
      </w:tr>
    </w:tbl>
    <w:p w:rsidR="001A1F41" w:rsidRDefault="00D85927" w:rsidP="001A1F41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>
        <w:rPr>
          <w:b/>
          <w:color w:val="000000"/>
        </w:rPr>
        <w:tab/>
      </w:r>
      <w:r w:rsidR="001A1F41">
        <w:rPr>
          <w:rFonts w:eastAsia="Lucida Sans Unicode"/>
          <w:i/>
          <w:kern w:val="3"/>
          <w:lang w:eastAsia="zh-CN" w:bidi="hi-IN"/>
        </w:rPr>
        <w:t>*</w:t>
      </w:r>
      <w:r w:rsidR="001A1F41"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="001A1F41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C70809" w:rsidRPr="000D5818" w:rsidRDefault="00C70809" w:rsidP="00893467">
      <w:pPr>
        <w:pStyle w:val="af"/>
        <w:rPr>
          <w:rFonts w:eastAsia="Lucida Sans Unicode"/>
          <w:kern w:val="2"/>
          <w:lang w:eastAsia="ru-RU"/>
        </w:rPr>
      </w:pPr>
    </w:p>
    <w:p w:rsidR="00F20C09" w:rsidRPr="000D5818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0D5818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687673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20</w:t>
      </w:r>
      <w:r w:rsidR="00C70809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.1</w:t>
      </w:r>
      <w:r w:rsidR="00A46611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1</w:t>
      </w:r>
      <w:r w:rsidR="00C70809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="00E1127A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202</w:t>
      </w:r>
      <w:r w:rsidR="001C0B3F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4</w:t>
      </w:r>
      <w:r w:rsidR="00F20C09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</w:p>
    <w:p w:rsidR="00687673" w:rsidRPr="000D5818" w:rsidRDefault="00921ED5" w:rsidP="00687673">
      <w:pPr>
        <w:jc w:val="both"/>
        <w:rPr>
          <w:bCs/>
          <w:sz w:val="24"/>
          <w:szCs w:val="24"/>
        </w:rPr>
      </w:pPr>
      <w:r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B11840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>ы</w:t>
      </w:r>
      <w:r w:rsidR="00687673" w:rsidRPr="000D581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Российской Федерации:</w:t>
      </w:r>
      <w:r w:rsidR="00F20C09" w:rsidRPr="000D5818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687673" w:rsidRPr="000D5818">
        <w:rPr>
          <w:bCs/>
          <w:sz w:val="24"/>
          <w:szCs w:val="24"/>
        </w:rPr>
        <w:t>в течение 30 календарных дней со дня, следующего за днем заключения Контракта</w:t>
      </w:r>
    </w:p>
    <w:p w:rsidR="00F20C09" w:rsidRPr="00D2094A" w:rsidRDefault="00F20C09" w:rsidP="00D2094A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687673" w:rsidRDefault="00B7748D" w:rsidP="00687673">
      <w:pPr>
        <w:widowControl w:val="0"/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>
        <w:rPr>
          <w:sz w:val="24"/>
        </w:rPr>
        <w:t xml:space="preserve">2.1. </w:t>
      </w:r>
      <w:r w:rsidR="00687673" w:rsidRPr="00CA0CE8">
        <w:rPr>
          <w:sz w:val="22"/>
          <w:szCs w:val="22"/>
        </w:rPr>
        <w:t>Телевизор для приема телепрограмм, с пультом дистанционного управления, принимающий скрытые субтитр</w:t>
      </w:r>
      <w:r w:rsidR="00687673">
        <w:rPr>
          <w:sz w:val="22"/>
          <w:szCs w:val="22"/>
        </w:rPr>
        <w:t xml:space="preserve">ы на русском языке, телетекст. </w:t>
      </w:r>
    </w:p>
    <w:p w:rsidR="0050560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</w:t>
      </w:r>
      <w:r w:rsidR="007778ED">
        <w:rPr>
          <w:b/>
          <w:sz w:val="24"/>
        </w:rPr>
        <w:t>ехнические характеристики товар</w:t>
      </w:r>
      <w:r w:rsidR="007778ED" w:rsidRPr="007778ED">
        <w:rPr>
          <w:b/>
          <w:sz w:val="24"/>
        </w:rPr>
        <w:t>*</w:t>
      </w:r>
      <w:r w:rsidRPr="00F62C15">
        <w:rPr>
          <w:b/>
          <w:sz w:val="24"/>
        </w:rPr>
        <w:t>:</w:t>
      </w: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552"/>
        <w:gridCol w:w="2551"/>
        <w:gridCol w:w="992"/>
      </w:tblGrid>
      <w:tr w:rsidR="00687673" w:rsidRPr="000D5818" w:rsidTr="00C71C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7673" w:rsidRPr="000D5818" w:rsidRDefault="00687673" w:rsidP="000D5818">
            <w:pPr>
              <w:pStyle w:val="ab"/>
              <w:rPr>
                <w:b/>
                <w:sz w:val="20"/>
                <w:szCs w:val="20"/>
              </w:rPr>
            </w:pPr>
            <w:r w:rsidRPr="000D5818">
              <w:rPr>
                <w:b/>
                <w:sz w:val="20"/>
                <w:szCs w:val="20"/>
              </w:rPr>
              <w:t>Наименование товара\код ТСР\КТРУ \ОКПД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73" w:rsidRPr="000D5818" w:rsidRDefault="00687673" w:rsidP="00C71C73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0D5818">
              <w:rPr>
                <w:b/>
                <w:bCs/>
              </w:rPr>
              <w:t>Описание функциональных и технических характеристик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73" w:rsidRPr="000D5818" w:rsidRDefault="00687673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D5818">
              <w:rPr>
                <w:rFonts w:ascii="Times New Roman" w:hAnsi="Times New Roman"/>
                <w:b/>
                <w:bCs/>
                <w:szCs w:val="20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3" w:rsidRPr="000D5818" w:rsidRDefault="000D5818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D5818">
              <w:rPr>
                <w:rFonts w:ascii="Times New Roman" w:hAnsi="Times New Roman"/>
                <w:b/>
                <w:bCs/>
                <w:szCs w:val="20"/>
              </w:rPr>
              <w:t>Инструкция по заполнению характеристики в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3" w:rsidRPr="000D5818" w:rsidRDefault="00687673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D5818">
              <w:rPr>
                <w:rFonts w:ascii="Times New Roman" w:hAnsi="Times New Roman"/>
                <w:b/>
                <w:bCs/>
                <w:szCs w:val="20"/>
              </w:rPr>
              <w:t>Кол-во, шт.</w:t>
            </w:r>
          </w:p>
        </w:tc>
      </w:tr>
      <w:tr w:rsidR="00B42C6A" w:rsidRPr="000D5818" w:rsidTr="00C71C7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  <w:r w:rsidRPr="000D5818">
              <w:rPr>
                <w:bCs/>
              </w:rPr>
              <w:t>18-01-01-2 Телевизор с телетекстом для приема программ со скрытыми субтитрами с диагональю не менее 80 см</w:t>
            </w:r>
          </w:p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  <w:r w:rsidRPr="000D5818">
              <w:rPr>
                <w:color w:val="000000"/>
              </w:rPr>
              <w:t>26.40.20.122-00000007</w:t>
            </w:r>
          </w:p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  <w:p w:rsidR="00B42C6A" w:rsidRPr="000D5818" w:rsidRDefault="00B42C6A" w:rsidP="00C71C73">
            <w:pPr>
              <w:snapToGrid w:val="0"/>
              <w:jc w:val="center"/>
              <w:rPr>
                <w:color w:val="000000"/>
              </w:rPr>
            </w:pPr>
            <w:r w:rsidRPr="000D5818">
              <w:rPr>
                <w:color w:val="000000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B42C6A" w:rsidRPr="000D5818" w:rsidRDefault="00B42C6A" w:rsidP="00C71C73">
            <w:pPr>
              <w:snapToGrid w:val="0"/>
              <w:jc w:val="center"/>
              <w:rPr>
                <w:color w:val="000000"/>
              </w:rPr>
            </w:pPr>
          </w:p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  <w:r w:rsidRPr="000D5818">
              <w:rPr>
                <w:bCs/>
              </w:rPr>
              <w:t>26.40.20.122</w:t>
            </w:r>
          </w:p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  <w:r w:rsidRPr="000D5818">
              <w:rPr>
                <w:bCs/>
              </w:rPr>
              <w:t xml:space="preserve">Приемники телевизионные (телевизоры) цветного </w:t>
            </w:r>
            <w:r w:rsidRPr="000D5818">
              <w:rPr>
                <w:bCs/>
              </w:rPr>
              <w:lastRenderedPageBreak/>
              <w:t>изображения с жидкокристаллическим экраном, плазменной панелью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0D5818" w:rsidRDefault="00B42C6A" w:rsidP="00C71C7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0D5818">
              <w:rPr>
                <w:bCs/>
              </w:rPr>
              <w:lastRenderedPageBreak/>
              <w:t>Назначение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0D5818" w:rsidRDefault="00B42C6A" w:rsidP="00EE270F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  <w:r w:rsidRPr="000D5818">
              <w:rPr>
                <w:bCs/>
              </w:rPr>
              <w:t xml:space="preserve">Телевизор </w:t>
            </w:r>
            <w:r w:rsidRPr="00EE270F">
              <w:rPr>
                <w:bCs/>
              </w:rPr>
              <w:t xml:space="preserve">жидкокристаллический с телетекстом для приема программ со скрытыми субтитрами </w:t>
            </w:r>
            <w:r w:rsidRPr="00EE270F">
              <w:rPr>
                <w:color w:val="000000"/>
                <w:lang w:eastAsia="ru-RU"/>
              </w:rPr>
              <w:t>предназначен для приема телесигнала, несущего информацию о телевизионном изображении, и связанную</w:t>
            </w:r>
            <w:r w:rsidRPr="0002700A">
              <w:rPr>
                <w:color w:val="000000"/>
                <w:sz w:val="18"/>
                <w:szCs w:val="18"/>
                <w:lang w:eastAsia="ru-RU"/>
              </w:rPr>
              <w:t xml:space="preserve"> с ним информацию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D5818">
              <w:rPr>
                <w:rFonts w:ascii="Times New Roman" w:hAnsi="Times New Roman"/>
                <w:b/>
                <w:bCs/>
                <w:szCs w:val="20"/>
              </w:rPr>
              <w:t>90</w:t>
            </w: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EE270F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>Диагональ телевизора, см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≥80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>Формат изображения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16:9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>Частота обновления, Гц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≥ 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>Акустическая система, количество динамиков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EE270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≥1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4413D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 xml:space="preserve">Класс энергетической эффективности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 xml:space="preserve"> «А»</w:t>
            </w:r>
            <w:r w:rsidR="008351EA">
              <w:rPr>
                <w:bCs/>
              </w:rPr>
              <w:t xml:space="preserve"> и выше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>Мощность звука, 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≥2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color w:val="000000"/>
              </w:rPr>
              <w:t xml:space="preserve">Телетекст с памятью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color w:val="000000"/>
              </w:rPr>
              <w:t>не менее 10 страниц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snapToGrid w:val="0"/>
              <w:spacing w:line="0" w:lineRule="atLeast"/>
              <w:jc w:val="center"/>
              <w:rPr>
                <w:bCs/>
              </w:rPr>
            </w:pPr>
            <w:r w:rsidRPr="00B42C6A">
              <w:rPr>
                <w:bCs/>
              </w:rPr>
              <w:t>Количество принимаемых каналов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≥30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EE270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EE270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42C6A">
              <w:rPr>
                <w:color w:val="000000"/>
                <w:sz w:val="18"/>
                <w:szCs w:val="18"/>
                <w:lang w:eastAsia="ru-RU"/>
              </w:rPr>
              <w:t>Поддержка стандартов DVB-T2, DVB- 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EE270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42C6A">
              <w:rPr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EE270F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EE270F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Экранное меню на русском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C71C7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C71C73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7732EA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color w:val="000000"/>
                <w:sz w:val="18"/>
                <w:szCs w:val="18"/>
                <w:lang w:eastAsia="ru-RU"/>
              </w:rPr>
              <w:t>Разъемы для наушников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2332A4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widowControl w:val="0"/>
              <w:shd w:val="clear" w:color="auto" w:fill="FFFFFF"/>
              <w:jc w:val="both"/>
              <w:rPr>
                <w:bCs/>
                <w:color w:val="FF0000"/>
              </w:rPr>
            </w:pPr>
            <w:r w:rsidRPr="00B42C6A">
              <w:rPr>
                <w:bCs/>
              </w:rPr>
              <w:t xml:space="preserve">Телевизор с телетекстом обеспечивает </w:t>
            </w:r>
            <w:r w:rsidRPr="00B42C6A">
              <w:rPr>
                <w:color w:val="000000"/>
                <w:sz w:val="18"/>
                <w:szCs w:val="18"/>
                <w:lang w:eastAsia="ru-RU"/>
              </w:rPr>
              <w:t>беспрепятственный доступ людей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42C6A">
              <w:rPr>
                <w:bCs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B42C6A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D5818" w:rsidTr="00C71C73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02700A">
              <w:rPr>
                <w:color w:val="000000"/>
                <w:sz w:val="18"/>
                <w:szCs w:val="18"/>
                <w:lang w:eastAsia="ru-RU"/>
              </w:rPr>
              <w:t>Укомплектован пультом дистанционного управления и инструкцией по эксплуатации на русском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6A" w:rsidRPr="00B42C6A" w:rsidRDefault="00B42C6A" w:rsidP="00B42C6A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B42C6A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D5818">
              <w:rPr>
                <w:rFonts w:ascii="Times New Roman" w:hAnsi="Times New Roman"/>
                <w:color w:val="00000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6A" w:rsidRPr="000D5818" w:rsidRDefault="00B42C6A" w:rsidP="00B42C6A">
            <w:pPr>
              <w:pStyle w:val="aa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42C6A" w:rsidRPr="000505D1" w:rsidTr="00C71C73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505D1" w:rsidRDefault="00B42C6A" w:rsidP="00B42C6A">
            <w:pPr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6A" w:rsidRPr="000505D1" w:rsidRDefault="00B42C6A" w:rsidP="00B42C6A">
            <w:pPr>
              <w:widowControl w:val="0"/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0505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6A" w:rsidRPr="000505D1" w:rsidRDefault="00B42C6A" w:rsidP="00B42C6A">
            <w:pPr>
              <w:pStyle w:val="aa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505D1" w:rsidRDefault="00B42C6A" w:rsidP="00B42C6A">
            <w:pPr>
              <w:pStyle w:val="aa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A" w:rsidRPr="000D5818" w:rsidRDefault="00B42C6A" w:rsidP="00B42C6A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D5818">
              <w:rPr>
                <w:rFonts w:ascii="Times New Roman" w:hAnsi="Times New Roman"/>
                <w:b/>
                <w:bCs/>
                <w:sz w:val="24"/>
              </w:rPr>
              <w:t>90</w:t>
            </w:r>
          </w:p>
        </w:tc>
      </w:tr>
    </w:tbl>
    <w:p w:rsidR="000D5818" w:rsidRPr="001A4BB9" w:rsidRDefault="007778ED" w:rsidP="00687673">
      <w:pPr>
        <w:pStyle w:val="a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Pr="007778ED">
        <w:rPr>
          <w:b/>
          <w:color w:val="000000"/>
          <w:sz w:val="20"/>
          <w:szCs w:val="20"/>
        </w:rPr>
        <w:t>*</w:t>
      </w:r>
      <w:r w:rsidR="001A4BB9" w:rsidRPr="007778ED">
        <w:rPr>
          <w:color w:val="000000"/>
          <w:sz w:val="20"/>
          <w:szCs w:val="20"/>
        </w:rPr>
        <w:t>В связи с тем, что описание товара и характеристики в позиции каталога отсутствует, в техническом задании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получателей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</w:t>
      </w:r>
    </w:p>
    <w:p w:rsidR="001A4BB9" w:rsidRPr="00687673" w:rsidRDefault="001A4BB9" w:rsidP="00687673">
      <w:pPr>
        <w:pStyle w:val="af"/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7A1590" w:rsidRPr="007A1590" w:rsidRDefault="007A1590" w:rsidP="007A1590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A1590">
        <w:rPr>
          <w:rFonts w:eastAsia="Lucida Sans Unicode"/>
          <w:bCs/>
          <w:kern w:val="2"/>
          <w:sz w:val="24"/>
        </w:rPr>
        <w:t>Т</w:t>
      </w:r>
      <w:r w:rsidR="008C77F5">
        <w:rPr>
          <w:rFonts w:eastAsia="Lucida Sans Unicode"/>
          <w:bCs/>
          <w:kern w:val="2"/>
          <w:sz w:val="24"/>
        </w:rPr>
        <w:t xml:space="preserve">овар </w:t>
      </w:r>
      <w:r w:rsidRPr="007A1590">
        <w:rPr>
          <w:rFonts w:eastAsia="Lucida Sans Unicode"/>
          <w:bCs/>
          <w:kern w:val="2"/>
          <w:sz w:val="24"/>
        </w:rPr>
        <w:t xml:space="preserve">должен быть упакован в индивидуальную упаковку, предохраняющую его от повреждений и загрязнения при транспортировке и хранении. Упаковка должна обеспечивать защиту от воздействия механических и климатических факторов. </w:t>
      </w:r>
    </w:p>
    <w:p w:rsidR="007A1590" w:rsidRDefault="007A1590" w:rsidP="007A1590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A1590">
        <w:rPr>
          <w:rFonts w:eastAsia="Lucida Sans Unicode"/>
          <w:bCs/>
          <w:kern w:val="2"/>
          <w:sz w:val="24"/>
        </w:rPr>
        <w:t>На каждо</w:t>
      </w:r>
      <w:r w:rsidR="008C77F5">
        <w:rPr>
          <w:rFonts w:eastAsia="Lucida Sans Unicode"/>
          <w:bCs/>
          <w:kern w:val="2"/>
          <w:sz w:val="24"/>
        </w:rPr>
        <w:t>й</w:t>
      </w:r>
      <w:r w:rsidRPr="007A1590">
        <w:rPr>
          <w:rFonts w:eastAsia="Lucida Sans Unicode"/>
          <w:bCs/>
          <w:kern w:val="2"/>
          <w:sz w:val="24"/>
        </w:rPr>
        <w:t xml:space="preserve"> </w:t>
      </w:r>
      <w:r w:rsidR="008C77F5">
        <w:rPr>
          <w:rFonts w:eastAsia="Lucida Sans Unicode"/>
          <w:bCs/>
          <w:kern w:val="2"/>
          <w:sz w:val="24"/>
        </w:rPr>
        <w:t xml:space="preserve">единице товара </w:t>
      </w:r>
      <w:r w:rsidRPr="007A1590">
        <w:rPr>
          <w:rFonts w:eastAsia="Lucida Sans Unicode"/>
          <w:bCs/>
          <w:kern w:val="2"/>
          <w:sz w:val="24"/>
        </w:rPr>
        <w:t>должен быть нанесен</w:t>
      </w:r>
      <w:r w:rsidR="00687673">
        <w:rPr>
          <w:rFonts w:eastAsia="Lucida Sans Unicode"/>
          <w:bCs/>
          <w:kern w:val="2"/>
          <w:sz w:val="24"/>
        </w:rPr>
        <w:t xml:space="preserve"> товарный знак</w:t>
      </w:r>
      <w:r w:rsidRPr="007A1590">
        <w:rPr>
          <w:rFonts w:eastAsia="Lucida Sans Unicode"/>
          <w:bCs/>
          <w:kern w:val="2"/>
          <w:sz w:val="24"/>
        </w:rPr>
        <w:t>, установленный для предприятия-изготовителя и маркировка</w:t>
      </w:r>
      <w:r w:rsidR="002F21A9" w:rsidRPr="002F21A9">
        <w:rPr>
          <w:rFonts w:eastAsia="Lucida Sans Unicode"/>
          <w:bCs/>
          <w:kern w:val="2"/>
          <w:sz w:val="24"/>
        </w:rPr>
        <w:t>.</w:t>
      </w:r>
      <w:r w:rsidR="001A10C4" w:rsidRPr="001A10C4">
        <w:rPr>
          <w:rFonts w:eastAsia="Lucida Sans Unicode"/>
          <w:bCs/>
          <w:kern w:val="2"/>
          <w:sz w:val="24"/>
        </w:rPr>
        <w:t xml:space="preserve"> </w:t>
      </w:r>
    </w:p>
    <w:p w:rsidR="00C00E6D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41591D" w:rsidRPr="0041591D" w:rsidRDefault="0041591D" w:rsidP="0041591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bookmarkStart w:id="0" w:name="_GoBack"/>
      <w:r w:rsidRPr="0041591D">
        <w:rPr>
          <w:bCs/>
          <w:sz w:val="24"/>
          <w:szCs w:val="24"/>
          <w:lang w:eastAsia="ru-RU"/>
        </w:rPr>
        <w:t xml:space="preserve">Товар должен отвечать требованиям качества, безопасности жизни и здоровья, а также требованиям </w:t>
      </w:r>
      <w:proofErr w:type="spellStart"/>
      <w:r w:rsidRPr="0041591D">
        <w:rPr>
          <w:bCs/>
          <w:sz w:val="24"/>
          <w:szCs w:val="24"/>
          <w:lang w:eastAsia="ru-RU"/>
        </w:rPr>
        <w:t>энергоэффективности</w:t>
      </w:r>
      <w:proofErr w:type="spellEnd"/>
      <w:r w:rsidRPr="0041591D">
        <w:rPr>
          <w:bCs/>
          <w:sz w:val="24"/>
          <w:szCs w:val="24"/>
          <w:lang w:eastAsia="ru-RU"/>
        </w:rPr>
        <w:t xml:space="preserve"> в соответствии </w:t>
      </w:r>
      <w:r w:rsidRPr="0041591D">
        <w:rPr>
          <w:bCs/>
          <w:sz w:val="24"/>
          <w:szCs w:val="24"/>
          <w:lang w:eastAsia="ru-RU"/>
        </w:rPr>
        <w:t xml:space="preserve">с </w:t>
      </w:r>
      <w:r w:rsidRPr="0041591D">
        <w:rPr>
          <w:bCs/>
          <w:sz w:val="24"/>
          <w:szCs w:val="24"/>
          <w:lang w:eastAsia="ru-RU"/>
        </w:rPr>
        <w:t xml:space="preserve">постановлением Правительства РФ от 31 декабря 2009 </w:t>
      </w:r>
      <w:r w:rsidR="00126526">
        <w:rPr>
          <w:bCs/>
          <w:sz w:val="24"/>
          <w:szCs w:val="24"/>
          <w:lang w:eastAsia="ru-RU"/>
        </w:rPr>
        <w:t>года</w:t>
      </w:r>
      <w:r w:rsidRPr="0041591D">
        <w:rPr>
          <w:bCs/>
          <w:sz w:val="24"/>
          <w:szCs w:val="24"/>
          <w:lang w:eastAsia="ru-RU"/>
        </w:rPr>
        <w:t xml:space="preserve"> № 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нужд".</w:t>
      </w:r>
      <w:r w:rsidRPr="0041591D">
        <w:rPr>
          <w:rFonts w:eastAsia="PT Astra Serif"/>
          <w:sz w:val="24"/>
          <w:szCs w:val="24"/>
          <w:lang w:eastAsia="en-US"/>
        </w:rPr>
        <w:t xml:space="preserve"> </w:t>
      </w:r>
      <w:r w:rsidRPr="0041591D">
        <w:rPr>
          <w:bCs/>
          <w:sz w:val="24"/>
          <w:szCs w:val="24"/>
          <w:lang w:eastAsia="ru-RU"/>
        </w:rPr>
        <w:t>Т</w:t>
      </w:r>
      <w:r w:rsidRPr="0041591D">
        <w:rPr>
          <w:bCs/>
          <w:sz w:val="24"/>
          <w:szCs w:val="24"/>
          <w:lang w:eastAsia="ru-RU"/>
        </w:rPr>
        <w:t xml:space="preserve">елевизоры должны иметь класс энергетической эффективности "A" и выше </w:t>
      </w:r>
      <w:r w:rsidRPr="0041591D">
        <w:rPr>
          <w:bCs/>
          <w:sz w:val="24"/>
          <w:szCs w:val="24"/>
          <w:lang w:eastAsia="ru-RU"/>
        </w:rPr>
        <w:t>в</w:t>
      </w:r>
      <w:r w:rsidRPr="0041591D">
        <w:rPr>
          <w:bCs/>
          <w:sz w:val="24"/>
          <w:szCs w:val="24"/>
          <w:lang w:eastAsia="ru-RU"/>
        </w:rPr>
        <w:t xml:space="preserve"> соответств</w:t>
      </w:r>
      <w:r w:rsidRPr="0041591D">
        <w:rPr>
          <w:bCs/>
          <w:sz w:val="24"/>
          <w:szCs w:val="24"/>
          <w:lang w:eastAsia="ru-RU"/>
        </w:rPr>
        <w:t>ии с</w:t>
      </w:r>
      <w:r w:rsidRPr="0041591D">
        <w:rPr>
          <w:bCs/>
          <w:sz w:val="24"/>
          <w:szCs w:val="24"/>
          <w:lang w:eastAsia="ru-RU"/>
        </w:rPr>
        <w:t xml:space="preserve"> Межгосударственн</w:t>
      </w:r>
      <w:r w:rsidRPr="0041591D">
        <w:rPr>
          <w:bCs/>
          <w:sz w:val="24"/>
          <w:szCs w:val="24"/>
          <w:lang w:eastAsia="ru-RU"/>
        </w:rPr>
        <w:t>ым</w:t>
      </w:r>
      <w:r w:rsidRPr="0041591D">
        <w:rPr>
          <w:bCs/>
          <w:sz w:val="24"/>
          <w:szCs w:val="24"/>
          <w:lang w:eastAsia="ru-RU"/>
        </w:rPr>
        <w:t xml:space="preserve"> стандарт</w:t>
      </w:r>
      <w:r w:rsidRPr="0041591D">
        <w:rPr>
          <w:bCs/>
          <w:sz w:val="24"/>
          <w:szCs w:val="24"/>
          <w:lang w:eastAsia="ru-RU"/>
        </w:rPr>
        <w:t>ом</w:t>
      </w:r>
      <w:r w:rsidRPr="0041591D">
        <w:rPr>
          <w:bCs/>
          <w:sz w:val="24"/>
          <w:szCs w:val="24"/>
          <w:lang w:eastAsia="ru-RU"/>
        </w:rPr>
        <w:t xml:space="preserve"> ГОСТ 33862-2016 "Энергетическая эффективность. Телевизоры. Показатели энергетической эффективности и методы определения".</w:t>
      </w:r>
    </w:p>
    <w:p w:rsidR="0041591D" w:rsidRPr="00126526" w:rsidRDefault="0041591D" w:rsidP="00126526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41591D">
        <w:rPr>
          <w:bCs/>
          <w:sz w:val="24"/>
          <w:szCs w:val="24"/>
          <w:lang w:eastAsia="ru-RU"/>
        </w:rPr>
        <w:lastRenderedPageBreak/>
        <w:t>Обязательная сертификация</w:t>
      </w:r>
      <w:r w:rsidRPr="00393AC6">
        <w:rPr>
          <w:bCs/>
          <w:sz w:val="24"/>
          <w:szCs w:val="24"/>
          <w:lang w:eastAsia="ru-RU"/>
        </w:rPr>
        <w:t xml:space="preserve"> на соответствие требованиям электробезопасности и электромагнитной совместимости. </w:t>
      </w:r>
    </w:p>
    <w:p w:rsidR="00CF0DEE" w:rsidRDefault="00CF0DEE" w:rsidP="00CF0DEE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E01C34">
        <w:rPr>
          <w:bCs/>
          <w:sz w:val="24"/>
          <w:szCs w:val="24"/>
          <w:lang w:eastAsia="ru-RU"/>
        </w:rPr>
        <w:t>На корпусе телевизоров не должно быть деформаций и повреждений. Изображение и воспроизведение цвета должны быть четкими и естественными. Телевизоры с телетекстом в процессе эксплуатации должны быть стойкими, прочными и устойчивыми к воздействию механических и климатических факторов, а также иметь предельно допустимые уровни выходных сигналов, влияющих на реабилитационное воздействие (уровни яркости, контрастности и другие), возникающие при переходных процессах включения и выключения телевизоров и при работе в условиях одной неисправност</w:t>
      </w:r>
      <w:r w:rsidR="00612B1B">
        <w:rPr>
          <w:bCs/>
          <w:sz w:val="24"/>
          <w:szCs w:val="24"/>
          <w:lang w:eastAsia="ru-RU"/>
        </w:rPr>
        <w:t>и</w:t>
      </w:r>
      <w:r w:rsidRPr="00E01C34">
        <w:rPr>
          <w:bCs/>
          <w:sz w:val="24"/>
          <w:szCs w:val="24"/>
          <w:lang w:eastAsia="ru-RU"/>
        </w:rPr>
        <w:t>.</w:t>
      </w:r>
    </w:p>
    <w:p w:rsidR="0041591D" w:rsidRDefault="00CF0DEE" w:rsidP="00CF0DEE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E01C34">
        <w:rPr>
          <w:bCs/>
          <w:sz w:val="24"/>
          <w:szCs w:val="24"/>
          <w:lang w:eastAsia="ru-RU"/>
        </w:rPr>
        <w:t>Материалы, из которых изготавливаются телевизоры, не должны выделять токсичных веществ при эксплуатации.</w:t>
      </w:r>
    </w:p>
    <w:p w:rsidR="003D3742" w:rsidRPr="00E55BFF" w:rsidRDefault="001D4B14" w:rsidP="001D4B14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1D4B14">
        <w:rPr>
          <w:bCs/>
          <w:sz w:val="24"/>
          <w:szCs w:val="24"/>
          <w:lang w:eastAsia="ru-RU"/>
        </w:rPr>
        <w:t>Товар должен иметь установленный производителем срок службы, который со дня подписания получателем акта приема-передачи товара имеет величину, не менее срока пользования,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</w:t>
      </w:r>
      <w:r w:rsidR="003D3742" w:rsidRPr="00F1301E">
        <w:rPr>
          <w:sz w:val="24"/>
          <w:szCs w:val="24"/>
          <w:lang w:eastAsia="ru-RU"/>
        </w:rPr>
        <w:t>.</w:t>
      </w:r>
    </w:p>
    <w:bookmarkEnd w:id="0"/>
    <w:p w:rsidR="00B63B50" w:rsidRDefault="00CF0DEE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5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 w:rsidR="003F417C"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 w:rsidR="003F417C">
        <w:rPr>
          <w:sz w:val="24"/>
          <w:szCs w:val="24"/>
          <w:lang w:eastAsia="ru-RU"/>
        </w:rPr>
        <w:t>а</w:t>
      </w:r>
      <w:r w:rsidR="002B331D">
        <w:rPr>
          <w:sz w:val="24"/>
          <w:szCs w:val="24"/>
          <w:lang w:eastAsia="ru-RU"/>
        </w:rPr>
        <w:t xml:space="preserve"> должен составлять </w:t>
      </w:r>
      <w:r w:rsidR="004825A3">
        <w:rPr>
          <w:sz w:val="24"/>
          <w:szCs w:val="24"/>
          <w:lang w:eastAsia="ru-RU"/>
        </w:rPr>
        <w:t>2</w:t>
      </w:r>
      <w:r w:rsidR="00151526">
        <w:rPr>
          <w:sz w:val="24"/>
          <w:szCs w:val="24"/>
          <w:lang w:eastAsia="ru-RU"/>
        </w:rPr>
        <w:t>4</w:t>
      </w:r>
      <w:r w:rsidRPr="00C02782">
        <w:rPr>
          <w:sz w:val="24"/>
          <w:szCs w:val="24"/>
          <w:lang w:eastAsia="ru-RU"/>
        </w:rPr>
        <w:t xml:space="preserve"> меся</w:t>
      </w:r>
      <w:r w:rsidR="004825A3">
        <w:rPr>
          <w:sz w:val="24"/>
          <w:szCs w:val="24"/>
          <w:lang w:eastAsia="ru-RU"/>
        </w:rPr>
        <w:t>ц</w:t>
      </w:r>
      <w:r w:rsidR="00151526">
        <w:rPr>
          <w:sz w:val="24"/>
          <w:szCs w:val="24"/>
          <w:lang w:eastAsia="ru-RU"/>
        </w:rPr>
        <w:t>а</w:t>
      </w:r>
      <w:r w:rsidRPr="00C02782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C02782" w:rsidRPr="00C02782" w:rsidRDefault="00F8341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C02782" w:rsidRPr="000D5818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</w:t>
      </w:r>
      <w:r w:rsidRPr="000D5818">
        <w:rPr>
          <w:sz w:val="24"/>
          <w:szCs w:val="24"/>
          <w:lang w:eastAsia="ru-RU"/>
        </w:rPr>
        <w:t>качества.</w:t>
      </w:r>
    </w:p>
    <w:p w:rsidR="000D5818" w:rsidRPr="000D5818" w:rsidRDefault="000D5818" w:rsidP="000D581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  <w:r w:rsidRPr="000D5818">
        <w:rPr>
          <w:sz w:val="24"/>
          <w:szCs w:val="24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0D5818" w:rsidRPr="000D5818" w:rsidRDefault="000D5818" w:rsidP="000D581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  <w:r w:rsidRPr="000D5818">
        <w:rPr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9A6883" w:rsidRPr="00C02782" w:rsidRDefault="009A688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Обеспечение возможности ремонта и технического обслуживания, устранения недостатков поставленного товара осуществляется Поставщиком в соответствии с </w:t>
      </w:r>
      <w:r w:rsidR="006F6FA7">
        <w:rPr>
          <w:sz w:val="24"/>
          <w:szCs w:val="24"/>
          <w:lang w:eastAsia="ru-RU"/>
        </w:rPr>
        <w:t>З</w:t>
      </w:r>
      <w:r>
        <w:rPr>
          <w:sz w:val="24"/>
          <w:szCs w:val="24"/>
          <w:lang w:eastAsia="ru-RU"/>
        </w:rPr>
        <w:t>аконом</w:t>
      </w:r>
      <w:r w:rsidR="006F6FA7">
        <w:rPr>
          <w:sz w:val="24"/>
          <w:szCs w:val="24"/>
          <w:lang w:eastAsia="ru-RU"/>
        </w:rPr>
        <w:t xml:space="preserve"> Российской Федерации</w:t>
      </w:r>
      <w:r>
        <w:rPr>
          <w:sz w:val="24"/>
          <w:szCs w:val="24"/>
          <w:lang w:eastAsia="ru-RU"/>
        </w:rPr>
        <w:t xml:space="preserve"> от 07.02.1992 № 2300-1 «О защите прав потребителей».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выполнения гарантийного ремонта Товара не должен превышать </w:t>
      </w:r>
      <w:r w:rsidR="00F83413"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74753A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 w:rsidR="00F83413">
        <w:rPr>
          <w:sz w:val="24"/>
          <w:szCs w:val="24"/>
          <w:lang w:eastAsia="ru-RU"/>
        </w:rPr>
        <w:t>7</w:t>
      </w:r>
      <w:r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(Заказчика).</w:t>
      </w:r>
      <w:r w:rsidR="0074753A" w:rsidRPr="0074753A">
        <w:rPr>
          <w:sz w:val="24"/>
          <w:szCs w:val="24"/>
          <w:lang w:eastAsia="ru-RU"/>
        </w:rPr>
        <w:t xml:space="preserve"> </w:t>
      </w:r>
    </w:p>
    <w:p w:rsidR="009A6883" w:rsidRDefault="009A688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E92FA2" w:rsidRDefault="00E92FA2" w:rsidP="004572AD">
      <w:pPr>
        <w:suppressAutoHyphens w:val="0"/>
        <w:jc w:val="center"/>
        <w:rPr>
          <w:b/>
          <w:bCs/>
          <w:color w:val="000000"/>
          <w:sz w:val="18"/>
          <w:szCs w:val="18"/>
          <w:lang w:eastAsia="ru-RU"/>
        </w:rPr>
        <w:sectPr w:rsidR="00E92FA2" w:rsidSect="00C00E6D">
          <w:pgSz w:w="11906" w:h="16838"/>
          <w:pgMar w:top="567" w:right="707" w:bottom="709" w:left="1134" w:header="708" w:footer="708" w:gutter="0"/>
          <w:cols w:space="708"/>
          <w:docGrid w:linePitch="360"/>
        </w:sectPr>
      </w:pPr>
    </w:p>
    <w:p w:rsidR="00E92FA2" w:rsidRDefault="00E92FA2" w:rsidP="007B18EC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sectPr w:rsidR="00E92FA2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213E9"/>
    <w:rsid w:val="00042BDF"/>
    <w:rsid w:val="000707E6"/>
    <w:rsid w:val="00080FB1"/>
    <w:rsid w:val="000814FF"/>
    <w:rsid w:val="000B0328"/>
    <w:rsid w:val="000B1760"/>
    <w:rsid w:val="000B46FC"/>
    <w:rsid w:val="000C10B0"/>
    <w:rsid w:val="000D5818"/>
    <w:rsid w:val="000D68AF"/>
    <w:rsid w:val="00101DFF"/>
    <w:rsid w:val="0011366E"/>
    <w:rsid w:val="00115EDE"/>
    <w:rsid w:val="00126526"/>
    <w:rsid w:val="00151526"/>
    <w:rsid w:val="0015581C"/>
    <w:rsid w:val="001567EC"/>
    <w:rsid w:val="00156860"/>
    <w:rsid w:val="001620E9"/>
    <w:rsid w:val="001653A3"/>
    <w:rsid w:val="00190819"/>
    <w:rsid w:val="00192F78"/>
    <w:rsid w:val="001A10C4"/>
    <w:rsid w:val="001A1F41"/>
    <w:rsid w:val="001A4BB9"/>
    <w:rsid w:val="001C0B3F"/>
    <w:rsid w:val="001C75D5"/>
    <w:rsid w:val="001D4B14"/>
    <w:rsid w:val="001F1DF6"/>
    <w:rsid w:val="00227144"/>
    <w:rsid w:val="00235ABD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22E"/>
    <w:rsid w:val="002B331D"/>
    <w:rsid w:val="002D0FB6"/>
    <w:rsid w:val="002E49EC"/>
    <w:rsid w:val="002E5197"/>
    <w:rsid w:val="002F21A9"/>
    <w:rsid w:val="00303C51"/>
    <w:rsid w:val="00306D6C"/>
    <w:rsid w:val="00307CE5"/>
    <w:rsid w:val="00320DA3"/>
    <w:rsid w:val="0033087A"/>
    <w:rsid w:val="00340F4D"/>
    <w:rsid w:val="00350F6A"/>
    <w:rsid w:val="00352ADF"/>
    <w:rsid w:val="00357735"/>
    <w:rsid w:val="00393AC6"/>
    <w:rsid w:val="003A4B52"/>
    <w:rsid w:val="003A68C3"/>
    <w:rsid w:val="003B6434"/>
    <w:rsid w:val="003D31D5"/>
    <w:rsid w:val="003D3742"/>
    <w:rsid w:val="003D6134"/>
    <w:rsid w:val="003F39FF"/>
    <w:rsid w:val="003F3BB4"/>
    <w:rsid w:val="003F417C"/>
    <w:rsid w:val="00401069"/>
    <w:rsid w:val="0041591D"/>
    <w:rsid w:val="0043492F"/>
    <w:rsid w:val="004413D3"/>
    <w:rsid w:val="00450676"/>
    <w:rsid w:val="00450797"/>
    <w:rsid w:val="004564A0"/>
    <w:rsid w:val="004606B0"/>
    <w:rsid w:val="004825A3"/>
    <w:rsid w:val="004834CE"/>
    <w:rsid w:val="00484532"/>
    <w:rsid w:val="00486BF7"/>
    <w:rsid w:val="00494EA8"/>
    <w:rsid w:val="004A1D8E"/>
    <w:rsid w:val="004D4770"/>
    <w:rsid w:val="004D5775"/>
    <w:rsid w:val="004F2238"/>
    <w:rsid w:val="0050229B"/>
    <w:rsid w:val="00505605"/>
    <w:rsid w:val="005059C3"/>
    <w:rsid w:val="005066D5"/>
    <w:rsid w:val="00523BE1"/>
    <w:rsid w:val="0052741C"/>
    <w:rsid w:val="005342EE"/>
    <w:rsid w:val="0059487E"/>
    <w:rsid w:val="005A5E35"/>
    <w:rsid w:val="005B30F7"/>
    <w:rsid w:val="005C0493"/>
    <w:rsid w:val="005C4548"/>
    <w:rsid w:val="005D0ECD"/>
    <w:rsid w:val="005E6C71"/>
    <w:rsid w:val="005F0D9D"/>
    <w:rsid w:val="005F2654"/>
    <w:rsid w:val="00603688"/>
    <w:rsid w:val="00607058"/>
    <w:rsid w:val="00612B1B"/>
    <w:rsid w:val="00617185"/>
    <w:rsid w:val="00644A6D"/>
    <w:rsid w:val="006610AE"/>
    <w:rsid w:val="00661A59"/>
    <w:rsid w:val="00662073"/>
    <w:rsid w:val="00667BF0"/>
    <w:rsid w:val="00687673"/>
    <w:rsid w:val="006C1AE6"/>
    <w:rsid w:val="006C61C0"/>
    <w:rsid w:val="006D1C91"/>
    <w:rsid w:val="006D7090"/>
    <w:rsid w:val="006E2B9C"/>
    <w:rsid w:val="006F6FA7"/>
    <w:rsid w:val="0070614B"/>
    <w:rsid w:val="00713703"/>
    <w:rsid w:val="0072221F"/>
    <w:rsid w:val="0073128D"/>
    <w:rsid w:val="00741A6D"/>
    <w:rsid w:val="0074753A"/>
    <w:rsid w:val="00753239"/>
    <w:rsid w:val="00754B83"/>
    <w:rsid w:val="007563F0"/>
    <w:rsid w:val="00771DD0"/>
    <w:rsid w:val="0077247D"/>
    <w:rsid w:val="007778ED"/>
    <w:rsid w:val="007811E5"/>
    <w:rsid w:val="00785B84"/>
    <w:rsid w:val="007A1590"/>
    <w:rsid w:val="007B18EC"/>
    <w:rsid w:val="007B3246"/>
    <w:rsid w:val="007C6E42"/>
    <w:rsid w:val="007D584A"/>
    <w:rsid w:val="00802250"/>
    <w:rsid w:val="008043A2"/>
    <w:rsid w:val="00806E5F"/>
    <w:rsid w:val="0081199B"/>
    <w:rsid w:val="00821B42"/>
    <w:rsid w:val="008351EA"/>
    <w:rsid w:val="0087220D"/>
    <w:rsid w:val="00893467"/>
    <w:rsid w:val="008A6906"/>
    <w:rsid w:val="008C77F5"/>
    <w:rsid w:val="008D6D1A"/>
    <w:rsid w:val="008E38D2"/>
    <w:rsid w:val="008F673E"/>
    <w:rsid w:val="00901DD3"/>
    <w:rsid w:val="00912016"/>
    <w:rsid w:val="00921ED5"/>
    <w:rsid w:val="00922BDE"/>
    <w:rsid w:val="009240A0"/>
    <w:rsid w:val="00930659"/>
    <w:rsid w:val="00931F56"/>
    <w:rsid w:val="00931F86"/>
    <w:rsid w:val="009421C5"/>
    <w:rsid w:val="009552DA"/>
    <w:rsid w:val="00964F0D"/>
    <w:rsid w:val="009A005C"/>
    <w:rsid w:val="009A32C3"/>
    <w:rsid w:val="009A58CE"/>
    <w:rsid w:val="009A6883"/>
    <w:rsid w:val="009B1F40"/>
    <w:rsid w:val="009B2C34"/>
    <w:rsid w:val="009C5CEE"/>
    <w:rsid w:val="009D7344"/>
    <w:rsid w:val="00A0336D"/>
    <w:rsid w:val="00A07AF5"/>
    <w:rsid w:val="00A27445"/>
    <w:rsid w:val="00A36CB0"/>
    <w:rsid w:val="00A44ADC"/>
    <w:rsid w:val="00A4606C"/>
    <w:rsid w:val="00A46611"/>
    <w:rsid w:val="00A53A6D"/>
    <w:rsid w:val="00A80F91"/>
    <w:rsid w:val="00AA5CBB"/>
    <w:rsid w:val="00AB5046"/>
    <w:rsid w:val="00AD45CD"/>
    <w:rsid w:val="00AD6C5F"/>
    <w:rsid w:val="00AF1428"/>
    <w:rsid w:val="00AF20D7"/>
    <w:rsid w:val="00B06439"/>
    <w:rsid w:val="00B11840"/>
    <w:rsid w:val="00B133E2"/>
    <w:rsid w:val="00B16071"/>
    <w:rsid w:val="00B3669C"/>
    <w:rsid w:val="00B36D4F"/>
    <w:rsid w:val="00B42777"/>
    <w:rsid w:val="00B4286A"/>
    <w:rsid w:val="00B42C6A"/>
    <w:rsid w:val="00B45A2E"/>
    <w:rsid w:val="00B63B50"/>
    <w:rsid w:val="00B73590"/>
    <w:rsid w:val="00B76CE8"/>
    <w:rsid w:val="00B7748D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6C58"/>
    <w:rsid w:val="00C47ACD"/>
    <w:rsid w:val="00C70809"/>
    <w:rsid w:val="00C70AB6"/>
    <w:rsid w:val="00C941F0"/>
    <w:rsid w:val="00CE68B2"/>
    <w:rsid w:val="00CF0DEE"/>
    <w:rsid w:val="00CF3EBE"/>
    <w:rsid w:val="00CF6E35"/>
    <w:rsid w:val="00D02F58"/>
    <w:rsid w:val="00D14E43"/>
    <w:rsid w:val="00D205A3"/>
    <w:rsid w:val="00D2094A"/>
    <w:rsid w:val="00D24EBE"/>
    <w:rsid w:val="00D35E8B"/>
    <w:rsid w:val="00D63363"/>
    <w:rsid w:val="00D635E8"/>
    <w:rsid w:val="00D81FAE"/>
    <w:rsid w:val="00D85927"/>
    <w:rsid w:val="00DA146B"/>
    <w:rsid w:val="00DA46F8"/>
    <w:rsid w:val="00DA4EBF"/>
    <w:rsid w:val="00DC05B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09CB"/>
    <w:rsid w:val="00E664CC"/>
    <w:rsid w:val="00E7728C"/>
    <w:rsid w:val="00E77A1F"/>
    <w:rsid w:val="00E9183C"/>
    <w:rsid w:val="00E918D3"/>
    <w:rsid w:val="00E91F07"/>
    <w:rsid w:val="00E92FA2"/>
    <w:rsid w:val="00E95693"/>
    <w:rsid w:val="00EB12C3"/>
    <w:rsid w:val="00EC1C8B"/>
    <w:rsid w:val="00EC7083"/>
    <w:rsid w:val="00ED4322"/>
    <w:rsid w:val="00EE270F"/>
    <w:rsid w:val="00EE6828"/>
    <w:rsid w:val="00F00168"/>
    <w:rsid w:val="00F03DCB"/>
    <w:rsid w:val="00F1301E"/>
    <w:rsid w:val="00F15B04"/>
    <w:rsid w:val="00F20C09"/>
    <w:rsid w:val="00F27A78"/>
    <w:rsid w:val="00F320B5"/>
    <w:rsid w:val="00F456E2"/>
    <w:rsid w:val="00F46E27"/>
    <w:rsid w:val="00F53852"/>
    <w:rsid w:val="00F56251"/>
    <w:rsid w:val="00F610BF"/>
    <w:rsid w:val="00F62C15"/>
    <w:rsid w:val="00F63D4E"/>
    <w:rsid w:val="00F63E14"/>
    <w:rsid w:val="00F640D1"/>
    <w:rsid w:val="00F779E6"/>
    <w:rsid w:val="00F83413"/>
    <w:rsid w:val="00F9306E"/>
    <w:rsid w:val="00F93801"/>
    <w:rsid w:val="00F960AC"/>
    <w:rsid w:val="00FB4A70"/>
    <w:rsid w:val="00FB5607"/>
    <w:rsid w:val="00FD3266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paragraph" w:styleId="ab">
    <w:name w:val="Title"/>
    <w:basedOn w:val="a"/>
    <w:next w:val="ac"/>
    <w:link w:val="ad"/>
    <w:qFormat/>
    <w:rsid w:val="00687673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b"/>
    <w:rsid w:val="006876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6876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uiPriority w:val="11"/>
    <w:rsid w:val="00687673"/>
    <w:rPr>
      <w:rFonts w:eastAsiaTheme="minorEastAsia"/>
      <w:color w:val="5A5A5A" w:themeColor="text1" w:themeTint="A5"/>
      <w:spacing w:val="15"/>
      <w:lang w:eastAsia="ar-SA"/>
    </w:rPr>
  </w:style>
  <w:style w:type="paragraph" w:styleId="af">
    <w:name w:val="Body Text"/>
    <w:basedOn w:val="a"/>
    <w:link w:val="af0"/>
    <w:rsid w:val="00687673"/>
    <w:pPr>
      <w:keepNext/>
      <w:overflowPunct w:val="0"/>
      <w:autoSpaceDE w:val="0"/>
      <w:textAlignment w:val="baseline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6876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ayout">
    <w:name w:val="layout"/>
    <w:basedOn w:val="a0"/>
    <w:rsid w:val="0041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40A2-A94C-45A4-8B0F-905BEB7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Анфилатова Светлана Георгиевна</cp:lastModifiedBy>
  <cp:revision>13</cp:revision>
  <cp:lastPrinted>2023-07-06T23:19:00Z</cp:lastPrinted>
  <dcterms:created xsi:type="dcterms:W3CDTF">2024-09-10T01:23:00Z</dcterms:created>
  <dcterms:modified xsi:type="dcterms:W3CDTF">2024-09-13T04:26:00Z</dcterms:modified>
</cp:coreProperties>
</file>