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613" w:rsidRPr="00EE3613" w:rsidRDefault="00EE3613" w:rsidP="00EE3613">
      <w:pPr>
        <w:widowControl w:val="0"/>
        <w:spacing w:after="0" w:line="216" w:lineRule="auto"/>
        <w:jc w:val="right"/>
        <w:rPr>
          <w:rFonts w:ascii="Times New Roman" w:hAnsi="Times New Roman" w:cs="Times New Roman"/>
          <w:i/>
          <w:sz w:val="20"/>
          <w:szCs w:val="20"/>
        </w:rPr>
      </w:pPr>
      <w:r w:rsidRPr="00EE3613">
        <w:rPr>
          <w:rFonts w:ascii="Times New Roman" w:hAnsi="Times New Roman" w:cs="Times New Roman"/>
          <w:i/>
          <w:sz w:val="20"/>
          <w:szCs w:val="20"/>
        </w:rPr>
        <w:t>Приложение № 2</w:t>
      </w:r>
    </w:p>
    <w:p w:rsidR="00EE3613" w:rsidRPr="00EE3613" w:rsidRDefault="00EE3613" w:rsidP="00EE3613">
      <w:pPr>
        <w:widowControl w:val="0"/>
        <w:spacing w:after="0" w:line="216" w:lineRule="auto"/>
        <w:jc w:val="right"/>
        <w:rPr>
          <w:rFonts w:ascii="Times New Roman" w:hAnsi="Times New Roman" w:cs="Times New Roman"/>
          <w:i/>
          <w:sz w:val="20"/>
          <w:szCs w:val="20"/>
        </w:rPr>
      </w:pPr>
      <w:r w:rsidRPr="00EE3613">
        <w:rPr>
          <w:rFonts w:ascii="Times New Roman" w:hAnsi="Times New Roman" w:cs="Times New Roman"/>
          <w:i/>
          <w:sz w:val="20"/>
          <w:szCs w:val="20"/>
        </w:rPr>
        <w:t xml:space="preserve"> к извещению о проведении электронного аукциона</w:t>
      </w:r>
    </w:p>
    <w:p w:rsidR="00EE3613" w:rsidRDefault="00EE3613" w:rsidP="00AA2D89">
      <w:pPr>
        <w:tabs>
          <w:tab w:val="left" w:pos="6600"/>
        </w:tabs>
        <w:spacing w:after="0" w:line="240" w:lineRule="auto"/>
        <w:jc w:val="center"/>
        <w:rPr>
          <w:rFonts w:ascii="Times New Roman" w:eastAsia="Times New Roman" w:hAnsi="Times New Roman" w:cs="Times New Roman"/>
          <w:bCs/>
          <w:kern w:val="1"/>
          <w:lang w:eastAsia="zh-CN"/>
        </w:rPr>
      </w:pPr>
    </w:p>
    <w:p w:rsidR="00676B24" w:rsidRPr="00B36CA2" w:rsidRDefault="00651637" w:rsidP="00AA2D89">
      <w:pPr>
        <w:tabs>
          <w:tab w:val="left" w:pos="6600"/>
        </w:tabs>
        <w:spacing w:after="0" w:line="240" w:lineRule="auto"/>
        <w:jc w:val="center"/>
        <w:rPr>
          <w:rFonts w:ascii="Times New Roman" w:eastAsia="Times New Roman" w:hAnsi="Times New Roman" w:cs="Times New Roman"/>
          <w:bCs/>
          <w:kern w:val="1"/>
          <w:lang w:eastAsia="zh-CN"/>
        </w:rPr>
      </w:pPr>
      <w:r w:rsidRPr="00B36CA2">
        <w:rPr>
          <w:rFonts w:ascii="Times New Roman" w:eastAsia="Times New Roman" w:hAnsi="Times New Roman" w:cs="Times New Roman"/>
          <w:bCs/>
          <w:kern w:val="1"/>
          <w:lang w:eastAsia="zh-CN"/>
        </w:rPr>
        <w:t>Описание объекта закупки</w:t>
      </w:r>
    </w:p>
    <w:p w:rsidR="00B26604" w:rsidRPr="00B36CA2" w:rsidRDefault="006A55B8" w:rsidP="00B36CA2">
      <w:pPr>
        <w:autoSpaceDE w:val="0"/>
        <w:jc w:val="center"/>
        <w:rPr>
          <w:rFonts w:ascii="Times New Roman" w:hAnsi="Times New Roman" w:cs="Times New Roman"/>
          <w:bCs/>
          <w:color w:val="000000" w:themeColor="text1"/>
        </w:rPr>
      </w:pPr>
      <w:r>
        <w:rPr>
          <w:rFonts w:ascii="Times New Roman" w:hAnsi="Times New Roman" w:cs="Times New Roman"/>
          <w:bCs/>
          <w:color w:val="000000" w:themeColor="text1"/>
        </w:rPr>
        <w:t>П</w:t>
      </w:r>
      <w:r w:rsidR="00D80935" w:rsidRPr="00B36CA2">
        <w:rPr>
          <w:rFonts w:ascii="Times New Roman" w:hAnsi="Times New Roman" w:cs="Times New Roman"/>
          <w:bCs/>
          <w:color w:val="000000" w:themeColor="text1"/>
        </w:rPr>
        <w:t>оставк</w:t>
      </w:r>
      <w:r w:rsidR="00130F4B" w:rsidRPr="00B36CA2">
        <w:rPr>
          <w:rFonts w:ascii="Times New Roman" w:hAnsi="Times New Roman" w:cs="Times New Roman"/>
          <w:bCs/>
          <w:color w:val="000000" w:themeColor="text1"/>
        </w:rPr>
        <w:t>а</w:t>
      </w:r>
      <w:r w:rsidR="00D80935" w:rsidRPr="00B36CA2">
        <w:rPr>
          <w:rFonts w:ascii="Times New Roman" w:hAnsi="Times New Roman" w:cs="Times New Roman"/>
          <w:bCs/>
          <w:color w:val="000000" w:themeColor="text1"/>
        </w:rPr>
        <w:t xml:space="preserve"> </w:t>
      </w:r>
      <w:r w:rsidR="00B36CA2" w:rsidRPr="00B36CA2">
        <w:rPr>
          <w:rFonts w:ascii="Times New Roman" w:hAnsi="Times New Roman" w:cs="Times New Roman"/>
        </w:rPr>
        <w:t xml:space="preserve">телефонных устройств с функцией видеосвязи, навигации и </w:t>
      </w:r>
      <w:r w:rsidR="00543CB0">
        <w:rPr>
          <w:rFonts w:ascii="Times New Roman" w:hAnsi="Times New Roman" w:cs="Times New Roman"/>
        </w:rPr>
        <w:t xml:space="preserve">с </w:t>
      </w:r>
      <w:r w:rsidR="00B36CA2" w:rsidRPr="00B36CA2">
        <w:rPr>
          <w:rFonts w:ascii="Times New Roman" w:hAnsi="Times New Roman" w:cs="Times New Roman"/>
        </w:rPr>
        <w:t xml:space="preserve">текстовым выходом </w:t>
      </w:r>
      <w:r w:rsidR="007B6718">
        <w:rPr>
          <w:rFonts w:ascii="Times New Roman" w:hAnsi="Times New Roman" w:cs="Times New Roman"/>
        </w:rPr>
        <w:t>в целях социального обеспечения граждан</w:t>
      </w:r>
      <w:r w:rsidR="00B36CA2" w:rsidRPr="00B36CA2">
        <w:rPr>
          <w:rFonts w:ascii="Times New Roman" w:hAnsi="Times New Roman" w:cs="Times New Roman"/>
        </w:rPr>
        <w:t xml:space="preserve"> в 202</w:t>
      </w:r>
      <w:r w:rsidR="004A2EB1">
        <w:rPr>
          <w:rFonts w:ascii="Times New Roman" w:hAnsi="Times New Roman" w:cs="Times New Roman"/>
        </w:rPr>
        <w:t>5</w:t>
      </w:r>
      <w:r w:rsidR="00B36CA2" w:rsidRPr="00B36CA2">
        <w:rPr>
          <w:rFonts w:ascii="Times New Roman" w:hAnsi="Times New Roman" w:cs="Times New Roman"/>
        </w:rPr>
        <w:t xml:space="preserve"> году</w:t>
      </w:r>
      <w:r w:rsidR="00D80935" w:rsidRPr="00B36CA2">
        <w:rPr>
          <w:rStyle w:val="ac"/>
          <w:rFonts w:ascii="Times New Roman" w:hAnsi="Times New Roman" w:cs="Times New Roman"/>
          <w:bCs/>
          <w:color w:val="000000" w:themeColor="text1"/>
        </w:rPr>
        <w:footnoteReference w:id="1"/>
      </w:r>
    </w:p>
    <w:tbl>
      <w:tblPr>
        <w:tblW w:w="15102" w:type="dxa"/>
        <w:tblInd w:w="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426"/>
        <w:gridCol w:w="1493"/>
        <w:gridCol w:w="1559"/>
        <w:gridCol w:w="10490"/>
        <w:gridCol w:w="1134"/>
      </w:tblGrid>
      <w:tr w:rsidR="00B644E6" w:rsidRPr="00B36CA2" w:rsidTr="00EE0159">
        <w:trPr>
          <w:trHeight w:val="236"/>
        </w:trPr>
        <w:tc>
          <w:tcPr>
            <w:tcW w:w="426" w:type="dxa"/>
            <w:tcMar>
              <w:top w:w="55" w:type="dxa"/>
              <w:left w:w="55" w:type="dxa"/>
              <w:bottom w:w="55" w:type="dxa"/>
              <w:right w:w="55" w:type="dxa"/>
            </w:tcMar>
            <w:vAlign w:val="center"/>
          </w:tcPr>
          <w:p w:rsidR="00B644E6" w:rsidRPr="00B36CA2" w:rsidRDefault="00B644E6" w:rsidP="00080770">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B36CA2">
              <w:rPr>
                <w:rFonts w:ascii="Times New Roman" w:eastAsia="Times New Roman" w:hAnsi="Times New Roman" w:cs="Times New Roman"/>
                <w:bCs/>
                <w:kern w:val="3"/>
                <w:lang w:eastAsia="ru-RU"/>
              </w:rPr>
              <w:t>№ п/п</w:t>
            </w:r>
          </w:p>
        </w:tc>
        <w:tc>
          <w:tcPr>
            <w:tcW w:w="1493" w:type="dxa"/>
            <w:tcBorders>
              <w:right w:val="single" w:sz="4" w:space="0" w:color="auto"/>
            </w:tcBorders>
            <w:tcMar>
              <w:top w:w="55" w:type="dxa"/>
              <w:left w:w="55" w:type="dxa"/>
              <w:bottom w:w="55" w:type="dxa"/>
              <w:right w:w="55" w:type="dxa"/>
            </w:tcMar>
            <w:vAlign w:val="center"/>
          </w:tcPr>
          <w:p w:rsidR="00B644E6" w:rsidRPr="00B36CA2" w:rsidRDefault="00B644E6" w:rsidP="0095389A">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B36CA2">
              <w:rPr>
                <w:rFonts w:ascii="Times New Roman" w:eastAsia="Times New Roman" w:hAnsi="Times New Roman" w:cs="Times New Roman"/>
                <w:bCs/>
                <w:kern w:val="3"/>
                <w:lang w:eastAsia="ru-RU"/>
              </w:rPr>
              <w:t>Наименование товара (работы, услуги)</w:t>
            </w:r>
            <w:r w:rsidRPr="00B36CA2">
              <w:rPr>
                <w:rFonts w:ascii="Times New Roman" w:eastAsia="Times New Roman" w:hAnsi="Times New Roman" w:cs="Times New Roman"/>
                <w:bCs/>
                <w:kern w:val="3"/>
                <w:vertAlign w:val="superscript"/>
                <w:lang w:eastAsia="ru-RU"/>
              </w:rPr>
              <w:footnoteReference w:id="2"/>
            </w:r>
            <w:r w:rsidRPr="00B36CA2">
              <w:rPr>
                <w:rFonts w:ascii="Times New Roman" w:eastAsia="Times New Roman" w:hAnsi="Times New Roman" w:cs="Times New Roman"/>
                <w:bCs/>
                <w:kern w:val="3"/>
                <w:lang w:eastAsia="ru-RU"/>
              </w:rPr>
              <w:t xml:space="preserve">, </w:t>
            </w:r>
          </w:p>
        </w:tc>
        <w:tc>
          <w:tcPr>
            <w:tcW w:w="1559" w:type="dxa"/>
            <w:tcBorders>
              <w:right w:val="single" w:sz="4" w:space="0" w:color="auto"/>
            </w:tcBorders>
          </w:tcPr>
          <w:p w:rsidR="00B644E6" w:rsidRPr="00B36CA2" w:rsidRDefault="00B644E6" w:rsidP="00651637">
            <w:pPr>
              <w:widowControl w:val="0"/>
              <w:autoSpaceDN w:val="0"/>
              <w:spacing w:after="0" w:line="240" w:lineRule="auto"/>
              <w:jc w:val="center"/>
              <w:rPr>
                <w:rFonts w:ascii="Times New Roman" w:eastAsia="Times New Roman" w:hAnsi="Times New Roman" w:cs="Times New Roman"/>
                <w:bCs/>
                <w:kern w:val="3"/>
                <w:lang w:eastAsia="ru-RU"/>
              </w:rPr>
            </w:pPr>
            <w:r w:rsidRPr="00B36CA2">
              <w:rPr>
                <w:rFonts w:ascii="Times New Roman" w:eastAsia="Times New Roman" w:hAnsi="Times New Roman" w:cs="Times New Roman"/>
                <w:bCs/>
                <w:kern w:val="3"/>
                <w:lang w:eastAsia="ru-RU"/>
              </w:rPr>
              <w:t>позиция КТРУ</w:t>
            </w:r>
            <w:r w:rsidRPr="00B36CA2">
              <w:rPr>
                <w:rStyle w:val="ac"/>
                <w:rFonts w:ascii="Times New Roman" w:eastAsia="Times New Roman" w:hAnsi="Times New Roman" w:cs="Times New Roman"/>
                <w:bCs/>
                <w:kern w:val="3"/>
                <w:lang w:eastAsia="ru-RU"/>
              </w:rPr>
              <w:footnoteReference w:id="3"/>
            </w:r>
          </w:p>
        </w:tc>
        <w:tc>
          <w:tcPr>
            <w:tcW w:w="10490" w:type="dxa"/>
            <w:tcBorders>
              <w:left w:val="single" w:sz="4" w:space="0" w:color="auto"/>
              <w:right w:val="single" w:sz="1" w:space="0" w:color="000000"/>
            </w:tcBorders>
            <w:vAlign w:val="center"/>
          </w:tcPr>
          <w:p w:rsidR="00B644E6" w:rsidRPr="00B36CA2" w:rsidRDefault="00B644E6" w:rsidP="00BE310F">
            <w:pPr>
              <w:widowControl w:val="0"/>
              <w:autoSpaceDN w:val="0"/>
              <w:spacing w:after="0" w:line="240" w:lineRule="auto"/>
              <w:ind w:right="274"/>
              <w:jc w:val="center"/>
              <w:rPr>
                <w:rFonts w:ascii="Times New Roman" w:eastAsia="Times New Roman" w:hAnsi="Times New Roman" w:cs="Times New Roman"/>
                <w:bCs/>
                <w:kern w:val="3"/>
                <w:lang w:eastAsia="ru-RU"/>
              </w:rPr>
            </w:pPr>
            <w:r w:rsidRPr="00B36CA2">
              <w:rPr>
                <w:rFonts w:ascii="Times New Roman" w:eastAsia="Times New Roman" w:hAnsi="Times New Roman" w:cs="Times New Roman"/>
                <w:bCs/>
                <w:kern w:val="3"/>
                <w:lang w:eastAsia="ru-RU"/>
              </w:rPr>
              <w:t>Функциональные, технические, качественные характеристики, эксплуатационные характеристики Товара</w:t>
            </w:r>
          </w:p>
        </w:tc>
        <w:tc>
          <w:tcPr>
            <w:tcW w:w="1134" w:type="dxa"/>
            <w:tcBorders>
              <w:left w:val="single" w:sz="4" w:space="0" w:color="auto"/>
              <w:right w:val="single" w:sz="1" w:space="0" w:color="000000"/>
            </w:tcBorders>
          </w:tcPr>
          <w:p w:rsidR="00B644E6" w:rsidRPr="00B36CA2" w:rsidRDefault="00B644E6" w:rsidP="00BE310F">
            <w:pPr>
              <w:widowControl w:val="0"/>
              <w:autoSpaceDN w:val="0"/>
              <w:spacing w:after="0" w:line="240" w:lineRule="auto"/>
              <w:ind w:right="274"/>
              <w:jc w:val="center"/>
              <w:rPr>
                <w:rFonts w:ascii="Times New Roman" w:eastAsia="Times New Roman" w:hAnsi="Times New Roman" w:cs="Times New Roman"/>
                <w:bCs/>
                <w:kern w:val="3"/>
                <w:lang w:eastAsia="ru-RU"/>
              </w:rPr>
            </w:pPr>
            <w:r w:rsidRPr="00B36CA2">
              <w:rPr>
                <w:rFonts w:ascii="Times New Roman" w:eastAsia="Times New Roman" w:hAnsi="Times New Roman" w:cs="Times New Roman"/>
                <w:bCs/>
                <w:kern w:val="3"/>
                <w:lang w:eastAsia="ru-RU"/>
              </w:rPr>
              <w:t>Количество, шт.</w:t>
            </w:r>
          </w:p>
        </w:tc>
      </w:tr>
      <w:tr w:rsidR="00160FE7" w:rsidRPr="00B36CA2" w:rsidTr="00EE0159">
        <w:trPr>
          <w:trHeight w:val="2946"/>
        </w:trPr>
        <w:tc>
          <w:tcPr>
            <w:tcW w:w="426" w:type="dxa"/>
            <w:tcMar>
              <w:top w:w="55" w:type="dxa"/>
              <w:left w:w="55" w:type="dxa"/>
              <w:bottom w:w="55" w:type="dxa"/>
              <w:right w:w="55" w:type="dxa"/>
            </w:tcMar>
          </w:tcPr>
          <w:p w:rsidR="00160FE7" w:rsidRPr="00B36CA2" w:rsidRDefault="00160FE7" w:rsidP="00160FE7">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B36CA2">
              <w:rPr>
                <w:rFonts w:ascii="Times New Roman" w:eastAsia="Times New Roman" w:hAnsi="Times New Roman" w:cs="Times New Roman"/>
                <w:bCs/>
                <w:kern w:val="3"/>
                <w:lang w:eastAsia="ru-RU"/>
              </w:rPr>
              <w:t>1.</w:t>
            </w:r>
          </w:p>
        </w:tc>
        <w:tc>
          <w:tcPr>
            <w:tcW w:w="1493" w:type="dxa"/>
            <w:tcBorders>
              <w:right w:val="single" w:sz="4" w:space="0" w:color="auto"/>
            </w:tcBorders>
            <w:tcMar>
              <w:top w:w="55" w:type="dxa"/>
              <w:left w:w="55" w:type="dxa"/>
              <w:bottom w:w="55" w:type="dxa"/>
              <w:right w:w="55" w:type="dxa"/>
            </w:tcMar>
          </w:tcPr>
          <w:p w:rsidR="00263757" w:rsidRDefault="00263757" w:rsidP="00EE0159">
            <w:pPr>
              <w:widowControl w:val="0"/>
              <w:spacing w:after="0" w:line="240" w:lineRule="auto"/>
              <w:jc w:val="center"/>
              <w:rPr>
                <w:rFonts w:ascii="Times New Roman" w:hAnsi="Times New Roman" w:cs="Times New Roman"/>
              </w:rPr>
            </w:pPr>
            <w:r>
              <w:rPr>
                <w:rFonts w:ascii="Times New Roman" w:hAnsi="Times New Roman" w:cs="Times New Roman"/>
              </w:rPr>
              <w:t>01-28-</w:t>
            </w:r>
            <w:r w:rsidR="00160FE7" w:rsidRPr="00B36CA2">
              <w:rPr>
                <w:rFonts w:ascii="Times New Roman" w:hAnsi="Times New Roman" w:cs="Times New Roman"/>
              </w:rPr>
              <w:t>1</w:t>
            </w:r>
            <w:r w:rsidR="00B36CA2" w:rsidRPr="00B36CA2">
              <w:rPr>
                <w:rFonts w:ascii="Times New Roman" w:hAnsi="Times New Roman" w:cs="Times New Roman"/>
              </w:rPr>
              <w:t>9</w:t>
            </w:r>
            <w:r w:rsidR="00160FE7" w:rsidRPr="00B36CA2">
              <w:rPr>
                <w:rFonts w:ascii="Times New Roman" w:hAnsi="Times New Roman" w:cs="Times New Roman"/>
              </w:rPr>
              <w:t>-01-01</w:t>
            </w:r>
            <w:r w:rsidR="00913D43">
              <w:rPr>
                <w:rFonts w:ascii="Times New Roman" w:hAnsi="Times New Roman" w:cs="Times New Roman"/>
              </w:rPr>
              <w:t>-02</w:t>
            </w:r>
          </w:p>
          <w:p w:rsidR="00160FE7" w:rsidRPr="00B36CA2" w:rsidRDefault="00160FE7" w:rsidP="00EE0159">
            <w:pPr>
              <w:widowControl w:val="0"/>
              <w:spacing w:after="0" w:line="240" w:lineRule="auto"/>
              <w:jc w:val="center"/>
              <w:rPr>
                <w:rFonts w:ascii="Times New Roman" w:eastAsia="Calibri" w:hAnsi="Times New Roman" w:cs="Times New Roman"/>
              </w:rPr>
            </w:pPr>
            <w:r w:rsidRPr="00B36CA2">
              <w:rPr>
                <w:rFonts w:ascii="Times New Roman" w:hAnsi="Times New Roman" w:cs="Times New Roman"/>
              </w:rPr>
              <w:t xml:space="preserve"> </w:t>
            </w:r>
            <w:r w:rsidR="00EE0159">
              <w:rPr>
                <w:rFonts w:ascii="Times New Roman" w:hAnsi="Times New Roman" w:cs="Times New Roman"/>
              </w:rPr>
              <w:t>Т</w:t>
            </w:r>
            <w:r w:rsidR="00B36CA2" w:rsidRPr="00B36CA2">
              <w:rPr>
                <w:rFonts w:ascii="Times New Roman" w:hAnsi="Times New Roman" w:cs="Times New Roman"/>
              </w:rPr>
              <w:t>елефонн</w:t>
            </w:r>
            <w:r w:rsidR="00CA5FFA">
              <w:rPr>
                <w:rFonts w:ascii="Times New Roman" w:hAnsi="Times New Roman" w:cs="Times New Roman"/>
              </w:rPr>
              <w:t>о</w:t>
            </w:r>
            <w:r w:rsidR="00B36CA2" w:rsidRPr="00B36CA2">
              <w:rPr>
                <w:rFonts w:ascii="Times New Roman" w:hAnsi="Times New Roman" w:cs="Times New Roman"/>
              </w:rPr>
              <w:t>е устройств</w:t>
            </w:r>
            <w:r w:rsidR="00CA5FFA">
              <w:rPr>
                <w:rFonts w:ascii="Times New Roman" w:hAnsi="Times New Roman" w:cs="Times New Roman"/>
              </w:rPr>
              <w:t>о</w:t>
            </w:r>
            <w:r w:rsidR="00B36CA2" w:rsidRPr="00B36CA2">
              <w:rPr>
                <w:rFonts w:ascii="Times New Roman" w:hAnsi="Times New Roman" w:cs="Times New Roman"/>
              </w:rPr>
              <w:t xml:space="preserve"> с функцией видеосвязи, навигации и </w:t>
            </w:r>
            <w:r w:rsidR="00543CB0">
              <w:rPr>
                <w:rFonts w:ascii="Times New Roman" w:hAnsi="Times New Roman" w:cs="Times New Roman"/>
              </w:rPr>
              <w:t xml:space="preserve">с </w:t>
            </w:r>
            <w:r w:rsidR="00B36CA2" w:rsidRPr="00B36CA2">
              <w:rPr>
                <w:rFonts w:ascii="Times New Roman" w:hAnsi="Times New Roman" w:cs="Times New Roman"/>
              </w:rPr>
              <w:t>текстовым выходом</w:t>
            </w:r>
          </w:p>
        </w:tc>
        <w:tc>
          <w:tcPr>
            <w:tcW w:w="1559" w:type="dxa"/>
            <w:tcBorders>
              <w:right w:val="single" w:sz="4" w:space="0" w:color="auto"/>
            </w:tcBorders>
          </w:tcPr>
          <w:p w:rsidR="00160FE7" w:rsidRPr="00B36CA2" w:rsidRDefault="00B36CA2" w:rsidP="00EA3A31">
            <w:pPr>
              <w:widowControl w:val="0"/>
              <w:tabs>
                <w:tab w:val="left" w:pos="399"/>
                <w:tab w:val="center" w:pos="6292"/>
                <w:tab w:val="right" w:pos="10445"/>
              </w:tabs>
              <w:snapToGrid w:val="0"/>
              <w:spacing w:after="0" w:line="240" w:lineRule="auto"/>
              <w:ind w:left="57" w:right="57" w:firstLine="75"/>
              <w:contextualSpacing/>
              <w:jc w:val="both"/>
              <w:rPr>
                <w:rFonts w:ascii="Times New Roman" w:eastAsia="Lucida Sans Unicode" w:hAnsi="Times New Roman" w:cs="Times New Roman"/>
                <w:lang w:eastAsia="ar-SA"/>
              </w:rPr>
            </w:pPr>
            <w:r w:rsidRPr="00B36CA2">
              <w:rPr>
                <w:rFonts w:ascii="Times New Roman" w:hAnsi="Times New Roman" w:cs="Times New Roman"/>
                <w:color w:val="000000"/>
                <w:shd w:val="clear" w:color="auto" w:fill="FFFFFF"/>
              </w:rPr>
              <w:t>26.30.22.</w:t>
            </w:r>
            <w:r w:rsidR="00EA3A31">
              <w:rPr>
                <w:rFonts w:ascii="Times New Roman" w:hAnsi="Times New Roman" w:cs="Times New Roman"/>
                <w:color w:val="000000"/>
                <w:shd w:val="clear" w:color="auto" w:fill="FFFFFF"/>
              </w:rPr>
              <w:t>110</w:t>
            </w:r>
            <w:r w:rsidRPr="00B36CA2">
              <w:rPr>
                <w:rFonts w:ascii="Times New Roman" w:hAnsi="Times New Roman" w:cs="Times New Roman"/>
                <w:color w:val="000000"/>
                <w:shd w:val="clear" w:color="auto" w:fill="FFFFFF"/>
              </w:rPr>
              <w:t>-0000000</w:t>
            </w:r>
            <w:r w:rsidR="00EA3A31">
              <w:rPr>
                <w:rFonts w:ascii="Times New Roman" w:hAnsi="Times New Roman" w:cs="Times New Roman"/>
                <w:color w:val="000000"/>
                <w:shd w:val="clear" w:color="auto" w:fill="FFFFFF"/>
              </w:rPr>
              <w:t>1</w:t>
            </w:r>
            <w:r w:rsidRPr="00B36CA2">
              <w:rPr>
                <w:rFonts w:ascii="Times New Roman" w:hAnsi="Times New Roman" w:cs="Times New Roman"/>
              </w:rPr>
              <w:t xml:space="preserve"> телефонн</w:t>
            </w:r>
            <w:r w:rsidR="00CA5FFA">
              <w:rPr>
                <w:rFonts w:ascii="Times New Roman" w:hAnsi="Times New Roman" w:cs="Times New Roman"/>
              </w:rPr>
              <w:t>о</w:t>
            </w:r>
            <w:r w:rsidRPr="00B36CA2">
              <w:rPr>
                <w:rFonts w:ascii="Times New Roman" w:hAnsi="Times New Roman" w:cs="Times New Roman"/>
              </w:rPr>
              <w:t>е устройств</w:t>
            </w:r>
            <w:r w:rsidR="00CA5FFA">
              <w:rPr>
                <w:rFonts w:ascii="Times New Roman" w:hAnsi="Times New Roman" w:cs="Times New Roman"/>
              </w:rPr>
              <w:t>о</w:t>
            </w:r>
            <w:r w:rsidRPr="00B36CA2">
              <w:rPr>
                <w:rFonts w:ascii="Times New Roman" w:hAnsi="Times New Roman" w:cs="Times New Roman"/>
              </w:rPr>
              <w:t xml:space="preserve"> с функцией видеосвязи, навигации и </w:t>
            </w:r>
            <w:r w:rsidR="00543CB0">
              <w:rPr>
                <w:rFonts w:ascii="Times New Roman" w:hAnsi="Times New Roman" w:cs="Times New Roman"/>
              </w:rPr>
              <w:t xml:space="preserve">с </w:t>
            </w:r>
            <w:r w:rsidRPr="00B36CA2">
              <w:rPr>
                <w:rFonts w:ascii="Times New Roman" w:hAnsi="Times New Roman" w:cs="Times New Roman"/>
              </w:rPr>
              <w:t>текстовым выходом</w:t>
            </w:r>
          </w:p>
        </w:tc>
        <w:tc>
          <w:tcPr>
            <w:tcW w:w="10490" w:type="dxa"/>
            <w:tcBorders>
              <w:left w:val="single" w:sz="4" w:space="0" w:color="auto"/>
              <w:right w:val="single" w:sz="1" w:space="0" w:color="000000"/>
            </w:tcBorders>
            <w:shd w:val="clear" w:color="auto" w:fill="auto"/>
          </w:tcPr>
          <w:p w:rsidR="00160FE7" w:rsidRPr="00B36CA2" w:rsidRDefault="00B36CA2" w:rsidP="00A22412">
            <w:pPr>
              <w:widowControl w:val="0"/>
              <w:tabs>
                <w:tab w:val="left" w:pos="440"/>
              </w:tabs>
              <w:spacing w:after="0" w:line="220" w:lineRule="exact"/>
              <w:ind w:left="132" w:right="132"/>
              <w:jc w:val="both"/>
              <w:rPr>
                <w:rFonts w:ascii="Times New Roman" w:hAnsi="Times New Roman" w:cs="Times New Roman"/>
              </w:rPr>
            </w:pPr>
            <w:r w:rsidRPr="00B36CA2">
              <w:rPr>
                <w:rFonts w:ascii="Times New Roman" w:hAnsi="Times New Roman" w:cs="Times New Roman"/>
              </w:rPr>
              <w:t>Тип корпуса классический (моноблок)</w:t>
            </w:r>
            <w:r>
              <w:rPr>
                <w:rFonts w:ascii="Times New Roman" w:hAnsi="Times New Roman" w:cs="Times New Roman"/>
              </w:rPr>
              <w:t>;</w:t>
            </w:r>
          </w:p>
          <w:p w:rsidR="00B36CA2" w:rsidRPr="00B36CA2" w:rsidRDefault="00B36CA2" w:rsidP="00A22412">
            <w:pPr>
              <w:widowControl w:val="0"/>
              <w:tabs>
                <w:tab w:val="left" w:pos="440"/>
              </w:tabs>
              <w:spacing w:after="0" w:line="220" w:lineRule="exact"/>
              <w:ind w:left="132" w:right="132"/>
              <w:jc w:val="both"/>
              <w:rPr>
                <w:rFonts w:ascii="Times New Roman" w:hAnsi="Times New Roman" w:cs="Times New Roman"/>
              </w:rPr>
            </w:pPr>
            <w:r w:rsidRPr="00B36CA2">
              <w:rPr>
                <w:rFonts w:ascii="Times New Roman" w:hAnsi="Times New Roman" w:cs="Times New Roman"/>
              </w:rPr>
              <w:t>Цельный корпус, отдельные функциональные части которого не могут смещаться относительно друг друга</w:t>
            </w:r>
            <w:r>
              <w:rPr>
                <w:rFonts w:ascii="Times New Roman" w:hAnsi="Times New Roman" w:cs="Times New Roman"/>
              </w:rPr>
              <w:t>;</w:t>
            </w:r>
          </w:p>
          <w:p w:rsidR="00B36CA2" w:rsidRPr="00B36CA2" w:rsidRDefault="00B36CA2" w:rsidP="00A22412">
            <w:pPr>
              <w:widowControl w:val="0"/>
              <w:tabs>
                <w:tab w:val="left" w:pos="440"/>
              </w:tabs>
              <w:spacing w:after="0" w:line="220" w:lineRule="exact"/>
              <w:ind w:left="132" w:right="132"/>
              <w:jc w:val="both"/>
              <w:rPr>
                <w:rFonts w:ascii="Times New Roman" w:hAnsi="Times New Roman" w:cs="Times New Roman"/>
              </w:rPr>
            </w:pPr>
            <w:r w:rsidRPr="00B36CA2">
              <w:rPr>
                <w:rFonts w:ascii="Times New Roman" w:hAnsi="Times New Roman" w:cs="Times New Roman"/>
              </w:rPr>
              <w:t>Стандарт применения GSM 900/1800/1900 МГц</w:t>
            </w:r>
            <w:r>
              <w:rPr>
                <w:rFonts w:ascii="Times New Roman" w:hAnsi="Times New Roman" w:cs="Times New Roman"/>
              </w:rPr>
              <w:t>;</w:t>
            </w:r>
          </w:p>
          <w:p w:rsidR="00B36CA2" w:rsidRPr="00B36CA2" w:rsidRDefault="00B36CA2" w:rsidP="00A22412">
            <w:pPr>
              <w:widowControl w:val="0"/>
              <w:tabs>
                <w:tab w:val="left" w:pos="440"/>
              </w:tabs>
              <w:spacing w:after="0" w:line="220" w:lineRule="exact"/>
              <w:ind w:left="132" w:right="132"/>
              <w:jc w:val="both"/>
              <w:rPr>
                <w:rFonts w:ascii="Times New Roman" w:hAnsi="Times New Roman" w:cs="Times New Roman"/>
              </w:rPr>
            </w:pPr>
            <w:r w:rsidRPr="00B36CA2">
              <w:rPr>
                <w:rFonts w:ascii="Times New Roman" w:hAnsi="Times New Roman" w:cs="Times New Roman"/>
              </w:rPr>
              <w:t>Поддержка стандарта 4G/LTE</w:t>
            </w:r>
            <w:r>
              <w:rPr>
                <w:rFonts w:ascii="Times New Roman" w:hAnsi="Times New Roman" w:cs="Times New Roman"/>
              </w:rPr>
              <w:t>;</w:t>
            </w:r>
            <w:bookmarkStart w:id="0" w:name="_GoBack"/>
            <w:bookmarkEnd w:id="0"/>
          </w:p>
          <w:p w:rsidR="00B36CA2" w:rsidRPr="00B36CA2" w:rsidRDefault="00B36CA2" w:rsidP="00A22412">
            <w:pPr>
              <w:widowControl w:val="0"/>
              <w:tabs>
                <w:tab w:val="left" w:pos="440"/>
              </w:tabs>
              <w:spacing w:after="0" w:line="220" w:lineRule="exact"/>
              <w:ind w:left="132" w:right="132"/>
              <w:jc w:val="both"/>
              <w:rPr>
                <w:rFonts w:ascii="Times New Roman" w:hAnsi="Times New Roman" w:cs="Times New Roman"/>
              </w:rPr>
            </w:pPr>
            <w:r w:rsidRPr="00B36CA2">
              <w:rPr>
                <w:rFonts w:ascii="Times New Roman" w:hAnsi="Times New Roman" w:cs="Times New Roman"/>
                <w:lang w:val="en-US"/>
              </w:rPr>
              <w:t>Wi</w:t>
            </w:r>
            <w:r w:rsidRPr="00B36CA2">
              <w:rPr>
                <w:rFonts w:ascii="Times New Roman" w:hAnsi="Times New Roman" w:cs="Times New Roman"/>
              </w:rPr>
              <w:t>-</w:t>
            </w:r>
            <w:r w:rsidRPr="00B36CA2">
              <w:rPr>
                <w:rFonts w:ascii="Times New Roman" w:hAnsi="Times New Roman" w:cs="Times New Roman"/>
                <w:lang w:val="en-US"/>
              </w:rPr>
              <w:t>Fi</w:t>
            </w:r>
            <w:r w:rsidRPr="00B36CA2">
              <w:rPr>
                <w:rFonts w:ascii="Times New Roman" w:hAnsi="Times New Roman" w:cs="Times New Roman"/>
              </w:rPr>
              <w:t xml:space="preserve"> точка доступа</w:t>
            </w:r>
            <w:r>
              <w:rPr>
                <w:rFonts w:ascii="Times New Roman" w:hAnsi="Times New Roman" w:cs="Times New Roman"/>
              </w:rPr>
              <w:t>;</w:t>
            </w:r>
          </w:p>
          <w:p w:rsidR="00B36CA2" w:rsidRPr="00B36CA2" w:rsidRDefault="00B36CA2" w:rsidP="00A22412">
            <w:pPr>
              <w:widowControl w:val="0"/>
              <w:tabs>
                <w:tab w:val="left" w:pos="440"/>
              </w:tabs>
              <w:spacing w:after="0" w:line="220" w:lineRule="exact"/>
              <w:ind w:left="132" w:right="132"/>
              <w:jc w:val="both"/>
              <w:rPr>
                <w:rFonts w:ascii="Times New Roman" w:hAnsi="Times New Roman" w:cs="Times New Roman"/>
              </w:rPr>
            </w:pPr>
            <w:r w:rsidRPr="00B36CA2">
              <w:rPr>
                <w:rFonts w:ascii="Times New Roman" w:hAnsi="Times New Roman" w:cs="Times New Roman"/>
              </w:rPr>
              <w:t>Возможность поддержки программного обеспечения, позволяющ</w:t>
            </w:r>
            <w:r w:rsidR="009647E2">
              <w:rPr>
                <w:rFonts w:ascii="Times New Roman" w:hAnsi="Times New Roman" w:cs="Times New Roman"/>
              </w:rPr>
              <w:t>его</w:t>
            </w:r>
            <w:r w:rsidRPr="00B36CA2">
              <w:rPr>
                <w:rFonts w:ascii="Times New Roman" w:hAnsi="Times New Roman" w:cs="Times New Roman"/>
              </w:rPr>
              <w:t xml:space="preserve"> использовать функцию удаленной видеосвязи с переводчиком русского жестового языка</w:t>
            </w:r>
            <w:r>
              <w:rPr>
                <w:rFonts w:ascii="Times New Roman" w:hAnsi="Times New Roman" w:cs="Times New Roman"/>
              </w:rPr>
              <w:t>;</w:t>
            </w:r>
          </w:p>
          <w:p w:rsidR="00B36CA2" w:rsidRPr="00B36CA2" w:rsidRDefault="00B36CA2" w:rsidP="00A22412">
            <w:pPr>
              <w:widowControl w:val="0"/>
              <w:tabs>
                <w:tab w:val="left" w:pos="440"/>
              </w:tabs>
              <w:spacing w:after="0" w:line="220" w:lineRule="exact"/>
              <w:ind w:left="132" w:right="132"/>
              <w:jc w:val="both"/>
              <w:rPr>
                <w:rFonts w:ascii="Times New Roman" w:hAnsi="Times New Roman" w:cs="Times New Roman"/>
              </w:rPr>
            </w:pPr>
            <w:r w:rsidRPr="00B36CA2">
              <w:rPr>
                <w:rFonts w:ascii="Times New Roman" w:hAnsi="Times New Roman" w:cs="Times New Roman"/>
              </w:rPr>
              <w:t>Голосовое управление</w:t>
            </w:r>
            <w:r>
              <w:rPr>
                <w:rFonts w:ascii="Times New Roman" w:hAnsi="Times New Roman" w:cs="Times New Roman"/>
              </w:rPr>
              <w:t>;</w:t>
            </w:r>
          </w:p>
          <w:p w:rsidR="00B36CA2" w:rsidRPr="00B36CA2" w:rsidRDefault="00B36CA2" w:rsidP="00A22412">
            <w:pPr>
              <w:widowControl w:val="0"/>
              <w:tabs>
                <w:tab w:val="left" w:pos="440"/>
              </w:tabs>
              <w:spacing w:after="0" w:line="220" w:lineRule="exact"/>
              <w:ind w:left="132" w:right="132"/>
              <w:jc w:val="both"/>
              <w:rPr>
                <w:rFonts w:ascii="Times New Roman" w:hAnsi="Times New Roman" w:cs="Times New Roman"/>
              </w:rPr>
            </w:pPr>
            <w:r w:rsidRPr="00B36CA2">
              <w:rPr>
                <w:rFonts w:ascii="Times New Roman" w:hAnsi="Times New Roman" w:cs="Times New Roman"/>
              </w:rPr>
              <w:t>Распознавание речи</w:t>
            </w:r>
            <w:r>
              <w:rPr>
                <w:rFonts w:ascii="Times New Roman" w:hAnsi="Times New Roman" w:cs="Times New Roman"/>
              </w:rPr>
              <w:t>;</w:t>
            </w:r>
          </w:p>
          <w:p w:rsidR="00B36CA2" w:rsidRPr="00B36CA2" w:rsidRDefault="00B36CA2" w:rsidP="00A22412">
            <w:pPr>
              <w:widowControl w:val="0"/>
              <w:tabs>
                <w:tab w:val="left" w:pos="440"/>
              </w:tabs>
              <w:spacing w:after="0" w:line="220" w:lineRule="exact"/>
              <w:ind w:left="132" w:right="132"/>
              <w:jc w:val="both"/>
              <w:rPr>
                <w:rFonts w:ascii="Times New Roman" w:hAnsi="Times New Roman" w:cs="Times New Roman"/>
              </w:rPr>
            </w:pPr>
            <w:r w:rsidRPr="00B36CA2">
              <w:rPr>
                <w:rFonts w:ascii="Times New Roman" w:hAnsi="Times New Roman" w:cs="Times New Roman"/>
              </w:rPr>
              <w:t>Русский синтезатор речи</w:t>
            </w:r>
            <w:r>
              <w:rPr>
                <w:rFonts w:ascii="Times New Roman" w:hAnsi="Times New Roman" w:cs="Times New Roman"/>
              </w:rPr>
              <w:t>;</w:t>
            </w:r>
          </w:p>
          <w:p w:rsidR="00B36CA2" w:rsidRPr="00B36CA2" w:rsidRDefault="00B36CA2" w:rsidP="00A22412">
            <w:pPr>
              <w:widowControl w:val="0"/>
              <w:tabs>
                <w:tab w:val="left" w:pos="440"/>
              </w:tabs>
              <w:spacing w:after="0" w:line="220" w:lineRule="exact"/>
              <w:ind w:left="132" w:right="132"/>
              <w:jc w:val="both"/>
              <w:rPr>
                <w:rFonts w:ascii="Times New Roman" w:hAnsi="Times New Roman" w:cs="Times New Roman"/>
              </w:rPr>
            </w:pPr>
            <w:r w:rsidRPr="00B36CA2">
              <w:rPr>
                <w:rFonts w:ascii="Times New Roman" w:hAnsi="Times New Roman" w:cs="Times New Roman"/>
              </w:rPr>
              <w:t>Клавиатура с алфавитом на русском языке</w:t>
            </w:r>
            <w:r>
              <w:rPr>
                <w:rFonts w:ascii="Times New Roman" w:hAnsi="Times New Roman" w:cs="Times New Roman"/>
              </w:rPr>
              <w:t>;</w:t>
            </w:r>
          </w:p>
          <w:p w:rsidR="00B36CA2" w:rsidRPr="00B36CA2" w:rsidRDefault="00B36CA2" w:rsidP="00A22412">
            <w:pPr>
              <w:autoSpaceDE w:val="0"/>
              <w:autoSpaceDN w:val="0"/>
              <w:adjustRightInd w:val="0"/>
              <w:spacing w:after="0"/>
              <w:ind w:left="132" w:right="132"/>
              <w:rPr>
                <w:rFonts w:ascii="Times New Roman" w:hAnsi="Times New Roman" w:cs="Times New Roman"/>
              </w:rPr>
            </w:pPr>
            <w:r w:rsidRPr="00B36CA2">
              <w:rPr>
                <w:rFonts w:ascii="Times New Roman" w:hAnsi="Times New Roman" w:cs="Times New Roman"/>
              </w:rPr>
              <w:t>Система позиционирования и навигации:</w:t>
            </w:r>
            <w:r>
              <w:rPr>
                <w:rFonts w:ascii="Times New Roman" w:hAnsi="Times New Roman" w:cs="Times New Roman"/>
              </w:rPr>
              <w:t xml:space="preserve"> </w:t>
            </w:r>
            <w:r w:rsidRPr="00B36CA2">
              <w:rPr>
                <w:rFonts w:ascii="Times New Roman" w:hAnsi="Times New Roman" w:cs="Times New Roman"/>
              </w:rPr>
              <w:t>GPS/</w:t>
            </w:r>
            <w:proofErr w:type="spellStart"/>
            <w:r w:rsidRPr="00B36CA2">
              <w:rPr>
                <w:rFonts w:ascii="Times New Roman" w:hAnsi="Times New Roman" w:cs="Times New Roman"/>
              </w:rPr>
              <w:t>Глонасс</w:t>
            </w:r>
            <w:proofErr w:type="spellEnd"/>
            <w:r w:rsidRPr="00B36CA2">
              <w:rPr>
                <w:rFonts w:ascii="Times New Roman" w:hAnsi="Times New Roman" w:cs="Times New Roman"/>
              </w:rPr>
              <w:t>-приемник</w:t>
            </w:r>
            <w:r>
              <w:rPr>
                <w:rFonts w:ascii="Times New Roman" w:hAnsi="Times New Roman" w:cs="Times New Roman"/>
              </w:rPr>
              <w:t>;</w:t>
            </w:r>
          </w:p>
          <w:p w:rsidR="00B36CA2" w:rsidRDefault="00B36CA2" w:rsidP="00A22412">
            <w:pPr>
              <w:widowControl w:val="0"/>
              <w:tabs>
                <w:tab w:val="left" w:pos="440"/>
              </w:tabs>
              <w:spacing w:after="0" w:line="220" w:lineRule="exact"/>
              <w:ind w:left="132" w:right="132"/>
              <w:jc w:val="both"/>
              <w:rPr>
                <w:rFonts w:ascii="Times New Roman" w:hAnsi="Times New Roman" w:cs="Times New Roman"/>
              </w:rPr>
            </w:pPr>
            <w:r>
              <w:rPr>
                <w:rFonts w:ascii="Times New Roman" w:hAnsi="Times New Roman" w:cs="Times New Roman"/>
              </w:rPr>
              <w:t>Видеокамера с автофокусом;</w:t>
            </w:r>
          </w:p>
          <w:p w:rsidR="00B36CA2" w:rsidRPr="00B36CA2" w:rsidRDefault="00B36CA2" w:rsidP="00A22412">
            <w:pPr>
              <w:widowControl w:val="0"/>
              <w:tabs>
                <w:tab w:val="left" w:pos="440"/>
              </w:tabs>
              <w:spacing w:after="0" w:line="220" w:lineRule="exact"/>
              <w:ind w:left="132" w:right="132"/>
              <w:jc w:val="both"/>
              <w:rPr>
                <w:rFonts w:ascii="Times New Roman" w:hAnsi="Times New Roman" w:cs="Times New Roman"/>
              </w:rPr>
            </w:pPr>
            <w:r>
              <w:rPr>
                <w:rFonts w:ascii="Times New Roman" w:hAnsi="Times New Roman" w:cs="Times New Roman"/>
              </w:rPr>
              <w:t>В</w:t>
            </w:r>
            <w:r w:rsidRPr="00B36CA2">
              <w:rPr>
                <w:rFonts w:ascii="Times New Roman" w:hAnsi="Times New Roman" w:cs="Times New Roman"/>
              </w:rPr>
              <w:t>строенн</w:t>
            </w:r>
            <w:r>
              <w:rPr>
                <w:rFonts w:ascii="Times New Roman" w:hAnsi="Times New Roman" w:cs="Times New Roman"/>
              </w:rPr>
              <w:t>ая</w:t>
            </w:r>
            <w:r w:rsidRPr="00B36CA2">
              <w:rPr>
                <w:rFonts w:ascii="Times New Roman" w:hAnsi="Times New Roman" w:cs="Times New Roman"/>
              </w:rPr>
              <w:t xml:space="preserve"> вспышк</w:t>
            </w:r>
            <w:r>
              <w:rPr>
                <w:rFonts w:ascii="Times New Roman" w:hAnsi="Times New Roman" w:cs="Times New Roman"/>
              </w:rPr>
              <w:t>а/подсветка;</w:t>
            </w:r>
          </w:p>
          <w:p w:rsidR="00B36CA2" w:rsidRPr="00B36CA2" w:rsidRDefault="00B36CA2" w:rsidP="00A22412">
            <w:pPr>
              <w:widowControl w:val="0"/>
              <w:tabs>
                <w:tab w:val="left" w:pos="440"/>
              </w:tabs>
              <w:spacing w:after="0" w:line="220" w:lineRule="exact"/>
              <w:ind w:left="132" w:right="132"/>
              <w:jc w:val="both"/>
              <w:rPr>
                <w:rFonts w:ascii="Times New Roman" w:hAnsi="Times New Roman" w:cs="Times New Roman"/>
              </w:rPr>
            </w:pPr>
            <w:r w:rsidRPr="00B36CA2">
              <w:rPr>
                <w:rFonts w:ascii="Times New Roman" w:hAnsi="Times New Roman" w:cs="Times New Roman"/>
              </w:rPr>
              <w:t>Датчик приближения</w:t>
            </w:r>
            <w:r>
              <w:rPr>
                <w:rFonts w:ascii="Times New Roman" w:hAnsi="Times New Roman" w:cs="Times New Roman"/>
              </w:rPr>
              <w:t>;</w:t>
            </w:r>
          </w:p>
          <w:p w:rsidR="00B36CA2" w:rsidRPr="00B36CA2" w:rsidRDefault="00B36CA2" w:rsidP="00A22412">
            <w:pPr>
              <w:widowControl w:val="0"/>
              <w:tabs>
                <w:tab w:val="left" w:pos="440"/>
              </w:tabs>
              <w:spacing w:after="0" w:line="220" w:lineRule="exact"/>
              <w:ind w:left="132" w:right="132"/>
              <w:jc w:val="both"/>
              <w:rPr>
                <w:rFonts w:ascii="Times New Roman" w:hAnsi="Times New Roman" w:cs="Times New Roman"/>
              </w:rPr>
            </w:pPr>
            <w:r w:rsidRPr="00B36CA2">
              <w:rPr>
                <w:rFonts w:ascii="Times New Roman" w:hAnsi="Times New Roman" w:cs="Times New Roman"/>
              </w:rPr>
              <w:t>Автоматическ</w:t>
            </w:r>
            <w:r>
              <w:rPr>
                <w:rFonts w:ascii="Times New Roman" w:hAnsi="Times New Roman" w:cs="Times New Roman"/>
              </w:rPr>
              <w:t>ий</w:t>
            </w:r>
            <w:r w:rsidRPr="00B36CA2">
              <w:rPr>
                <w:rFonts w:ascii="Times New Roman" w:hAnsi="Times New Roman" w:cs="Times New Roman"/>
              </w:rPr>
              <w:t xml:space="preserve"> </w:t>
            </w:r>
            <w:r>
              <w:rPr>
                <w:rFonts w:ascii="Times New Roman" w:hAnsi="Times New Roman" w:cs="Times New Roman"/>
              </w:rPr>
              <w:t>поворот экрана</w:t>
            </w:r>
            <w:r w:rsidRPr="00B36CA2">
              <w:rPr>
                <w:rFonts w:ascii="Times New Roman" w:hAnsi="Times New Roman" w:cs="Times New Roman"/>
              </w:rPr>
              <w:t xml:space="preserve"> (акселерометр)</w:t>
            </w:r>
            <w:r>
              <w:rPr>
                <w:rFonts w:ascii="Times New Roman" w:hAnsi="Times New Roman" w:cs="Times New Roman"/>
              </w:rPr>
              <w:t>;</w:t>
            </w:r>
          </w:p>
          <w:p w:rsidR="00B36CA2" w:rsidRPr="00B36CA2" w:rsidRDefault="00B36CA2" w:rsidP="00A22412">
            <w:pPr>
              <w:widowControl w:val="0"/>
              <w:tabs>
                <w:tab w:val="left" w:pos="440"/>
              </w:tabs>
              <w:spacing w:after="0" w:line="220" w:lineRule="exact"/>
              <w:ind w:left="132" w:right="132"/>
              <w:jc w:val="both"/>
              <w:rPr>
                <w:rFonts w:ascii="Times New Roman" w:hAnsi="Times New Roman" w:cs="Times New Roman"/>
              </w:rPr>
            </w:pPr>
            <w:r w:rsidRPr="00B36CA2">
              <w:rPr>
                <w:rFonts w:ascii="Times New Roman" w:hAnsi="Times New Roman" w:cs="Times New Roman"/>
              </w:rPr>
              <w:t>Виброзвонок</w:t>
            </w:r>
            <w:r>
              <w:rPr>
                <w:rFonts w:ascii="Times New Roman" w:hAnsi="Times New Roman" w:cs="Times New Roman"/>
              </w:rPr>
              <w:t>;</w:t>
            </w:r>
          </w:p>
          <w:p w:rsidR="00B36CA2" w:rsidRDefault="00B36CA2" w:rsidP="00A22412">
            <w:pPr>
              <w:widowControl w:val="0"/>
              <w:tabs>
                <w:tab w:val="left" w:pos="440"/>
              </w:tabs>
              <w:spacing w:after="0" w:line="220" w:lineRule="exact"/>
              <w:ind w:left="132" w:right="132"/>
              <w:jc w:val="both"/>
              <w:rPr>
                <w:rFonts w:ascii="Times New Roman" w:hAnsi="Times New Roman" w:cs="Times New Roman"/>
              </w:rPr>
            </w:pPr>
            <w:r w:rsidRPr="00B36CA2">
              <w:rPr>
                <w:rFonts w:ascii="Times New Roman" w:hAnsi="Times New Roman" w:cs="Times New Roman"/>
              </w:rPr>
              <w:t>Возможность поддержки работы с различными операторами сотовой связи (по выбору пользователя)</w:t>
            </w:r>
            <w:r>
              <w:rPr>
                <w:rFonts w:ascii="Times New Roman" w:hAnsi="Times New Roman" w:cs="Times New Roman"/>
              </w:rPr>
              <w:t>;</w:t>
            </w:r>
          </w:p>
          <w:p w:rsidR="00B36CA2" w:rsidRDefault="00B36CA2" w:rsidP="00A22412">
            <w:pPr>
              <w:widowControl w:val="0"/>
              <w:tabs>
                <w:tab w:val="left" w:pos="440"/>
              </w:tabs>
              <w:spacing w:after="0" w:line="220" w:lineRule="exact"/>
              <w:ind w:left="132" w:right="132"/>
              <w:jc w:val="both"/>
              <w:rPr>
                <w:rFonts w:ascii="Times New Roman" w:hAnsi="Times New Roman" w:cs="Times New Roman"/>
              </w:rPr>
            </w:pPr>
            <w:r>
              <w:rPr>
                <w:rFonts w:ascii="Times New Roman" w:hAnsi="Times New Roman" w:cs="Times New Roman"/>
              </w:rPr>
              <w:t>Русифицированное меню;</w:t>
            </w:r>
          </w:p>
          <w:p w:rsidR="00B36CA2" w:rsidRPr="00B36CA2" w:rsidRDefault="00B36CA2" w:rsidP="00A22412">
            <w:pPr>
              <w:widowControl w:val="0"/>
              <w:tabs>
                <w:tab w:val="left" w:pos="440"/>
              </w:tabs>
              <w:spacing w:after="0" w:line="220" w:lineRule="exact"/>
              <w:ind w:left="132" w:right="132"/>
              <w:jc w:val="both"/>
              <w:rPr>
                <w:rFonts w:ascii="Times New Roman" w:hAnsi="Times New Roman" w:cs="Times New Roman"/>
              </w:rPr>
            </w:pPr>
            <w:r>
              <w:rPr>
                <w:rFonts w:ascii="Times New Roman" w:hAnsi="Times New Roman" w:cs="Times New Roman"/>
              </w:rPr>
              <w:t>Слот для установки карты памяти;</w:t>
            </w:r>
          </w:p>
          <w:p w:rsidR="00B36CA2" w:rsidRPr="00B36CA2" w:rsidRDefault="00B36CA2" w:rsidP="00A22412">
            <w:pPr>
              <w:widowControl w:val="0"/>
              <w:tabs>
                <w:tab w:val="left" w:pos="440"/>
              </w:tabs>
              <w:spacing w:after="0" w:line="220" w:lineRule="exact"/>
              <w:ind w:left="132" w:right="132"/>
              <w:jc w:val="both"/>
              <w:rPr>
                <w:rFonts w:ascii="Times New Roman" w:hAnsi="Times New Roman" w:cs="Times New Roman"/>
              </w:rPr>
            </w:pPr>
            <w:r w:rsidRPr="00B36CA2">
              <w:rPr>
                <w:rFonts w:ascii="Times New Roman" w:hAnsi="Times New Roman" w:cs="Times New Roman"/>
              </w:rPr>
              <w:lastRenderedPageBreak/>
              <w:t>Зарядное устройство для заряда аккумулятора</w:t>
            </w:r>
            <w:r>
              <w:rPr>
                <w:rFonts w:ascii="Times New Roman" w:hAnsi="Times New Roman" w:cs="Times New Roman"/>
              </w:rPr>
              <w:t>;</w:t>
            </w:r>
          </w:p>
          <w:p w:rsidR="00B36CA2" w:rsidRPr="00B36CA2" w:rsidRDefault="00B36CA2" w:rsidP="00A22412">
            <w:pPr>
              <w:widowControl w:val="0"/>
              <w:tabs>
                <w:tab w:val="left" w:pos="440"/>
              </w:tabs>
              <w:spacing w:after="0" w:line="220" w:lineRule="exact"/>
              <w:ind w:left="132" w:right="132"/>
              <w:jc w:val="both"/>
              <w:rPr>
                <w:rFonts w:ascii="Times New Roman" w:hAnsi="Times New Roman" w:cs="Times New Roman"/>
              </w:rPr>
            </w:pPr>
            <w:r>
              <w:rPr>
                <w:rFonts w:ascii="Times New Roman" w:hAnsi="Times New Roman" w:cs="Times New Roman"/>
              </w:rPr>
              <w:t>Диагональ дисплея – не менее 5,5</w:t>
            </w:r>
            <w:r w:rsidRPr="00B36CA2">
              <w:rPr>
                <w:rFonts w:ascii="Times New Roman" w:hAnsi="Times New Roman" w:cs="Times New Roman"/>
              </w:rPr>
              <w:t xml:space="preserve"> дюйма</w:t>
            </w:r>
            <w:r>
              <w:rPr>
                <w:rFonts w:ascii="Times New Roman" w:hAnsi="Times New Roman" w:cs="Times New Roman"/>
              </w:rPr>
              <w:t>;</w:t>
            </w:r>
          </w:p>
          <w:p w:rsidR="00B36CA2" w:rsidRPr="00B36CA2" w:rsidRDefault="00B36CA2" w:rsidP="00A22412">
            <w:pPr>
              <w:widowControl w:val="0"/>
              <w:tabs>
                <w:tab w:val="left" w:pos="440"/>
              </w:tabs>
              <w:spacing w:after="0" w:line="220" w:lineRule="exact"/>
              <w:ind w:left="132" w:right="132"/>
              <w:jc w:val="both"/>
              <w:rPr>
                <w:rFonts w:ascii="Times New Roman" w:hAnsi="Times New Roman" w:cs="Times New Roman"/>
              </w:rPr>
            </w:pPr>
            <w:r w:rsidRPr="00B36CA2">
              <w:rPr>
                <w:rFonts w:ascii="Times New Roman" w:hAnsi="Times New Roman" w:cs="Times New Roman"/>
              </w:rPr>
              <w:t xml:space="preserve">Количество ядер процессора – не менее </w:t>
            </w:r>
            <w:r>
              <w:rPr>
                <w:rFonts w:ascii="Times New Roman" w:hAnsi="Times New Roman" w:cs="Times New Roman"/>
              </w:rPr>
              <w:t>8</w:t>
            </w:r>
            <w:r w:rsidRPr="00B36CA2">
              <w:rPr>
                <w:rFonts w:ascii="Times New Roman" w:hAnsi="Times New Roman" w:cs="Times New Roman"/>
              </w:rPr>
              <w:t xml:space="preserve"> ядер</w:t>
            </w:r>
            <w:r>
              <w:rPr>
                <w:rFonts w:ascii="Times New Roman" w:hAnsi="Times New Roman" w:cs="Times New Roman"/>
              </w:rPr>
              <w:t>;</w:t>
            </w:r>
          </w:p>
          <w:p w:rsidR="00B36CA2" w:rsidRPr="00B36CA2" w:rsidRDefault="00B36CA2" w:rsidP="00A22412">
            <w:pPr>
              <w:widowControl w:val="0"/>
              <w:tabs>
                <w:tab w:val="left" w:pos="440"/>
              </w:tabs>
              <w:spacing w:after="0" w:line="220" w:lineRule="exact"/>
              <w:ind w:left="132" w:right="132"/>
              <w:jc w:val="both"/>
              <w:rPr>
                <w:rFonts w:ascii="Times New Roman" w:hAnsi="Times New Roman" w:cs="Times New Roman"/>
              </w:rPr>
            </w:pPr>
            <w:r w:rsidRPr="00B36CA2">
              <w:rPr>
                <w:rFonts w:ascii="Times New Roman" w:hAnsi="Times New Roman" w:cs="Times New Roman"/>
              </w:rPr>
              <w:t>Объем</w:t>
            </w:r>
            <w:r>
              <w:rPr>
                <w:rFonts w:ascii="Times New Roman" w:hAnsi="Times New Roman" w:cs="Times New Roman"/>
              </w:rPr>
              <w:t xml:space="preserve"> оперативной памяти – не менее 4</w:t>
            </w:r>
            <w:r w:rsidRPr="00B36CA2">
              <w:rPr>
                <w:rFonts w:ascii="Times New Roman" w:hAnsi="Times New Roman" w:cs="Times New Roman"/>
              </w:rPr>
              <w:t xml:space="preserve"> Гб</w:t>
            </w:r>
            <w:r w:rsidR="00BB283C">
              <w:rPr>
                <w:rFonts w:ascii="Times New Roman" w:hAnsi="Times New Roman" w:cs="Times New Roman"/>
              </w:rPr>
              <w:t xml:space="preserve"> и </w:t>
            </w:r>
            <w:r w:rsidR="00BD08E7">
              <w:rPr>
                <w:rFonts w:ascii="Times New Roman" w:hAnsi="Times New Roman" w:cs="Times New Roman"/>
              </w:rPr>
              <w:t>менее</w:t>
            </w:r>
            <w:r w:rsidR="00BB283C">
              <w:rPr>
                <w:rFonts w:ascii="Times New Roman" w:hAnsi="Times New Roman" w:cs="Times New Roman"/>
              </w:rPr>
              <w:t xml:space="preserve"> 8 Гб</w:t>
            </w:r>
            <w:r>
              <w:rPr>
                <w:rFonts w:ascii="Times New Roman" w:hAnsi="Times New Roman" w:cs="Times New Roman"/>
              </w:rPr>
              <w:t>;</w:t>
            </w:r>
          </w:p>
          <w:p w:rsidR="00B36CA2" w:rsidRPr="00B36CA2" w:rsidRDefault="00B36CA2" w:rsidP="00A22412">
            <w:pPr>
              <w:widowControl w:val="0"/>
              <w:tabs>
                <w:tab w:val="left" w:pos="440"/>
              </w:tabs>
              <w:spacing w:after="0" w:line="220" w:lineRule="exact"/>
              <w:ind w:left="132" w:right="132"/>
              <w:jc w:val="both"/>
              <w:rPr>
                <w:rFonts w:ascii="Times New Roman" w:hAnsi="Times New Roman" w:cs="Times New Roman"/>
              </w:rPr>
            </w:pPr>
            <w:r w:rsidRPr="00B36CA2">
              <w:rPr>
                <w:rFonts w:ascii="Times New Roman" w:hAnsi="Times New Roman" w:cs="Times New Roman"/>
              </w:rPr>
              <w:t>Объем</w:t>
            </w:r>
            <w:r>
              <w:rPr>
                <w:rFonts w:ascii="Times New Roman" w:hAnsi="Times New Roman" w:cs="Times New Roman"/>
              </w:rPr>
              <w:t xml:space="preserve"> встроенной памяти – не менее 32</w:t>
            </w:r>
            <w:r w:rsidRPr="00B36CA2">
              <w:rPr>
                <w:rFonts w:ascii="Times New Roman" w:hAnsi="Times New Roman" w:cs="Times New Roman"/>
              </w:rPr>
              <w:t xml:space="preserve"> Гб</w:t>
            </w:r>
            <w:r>
              <w:rPr>
                <w:rFonts w:ascii="Times New Roman" w:hAnsi="Times New Roman" w:cs="Times New Roman"/>
              </w:rPr>
              <w:t>;</w:t>
            </w:r>
          </w:p>
          <w:p w:rsidR="00B36CA2" w:rsidRPr="00B36CA2" w:rsidRDefault="00B36CA2" w:rsidP="00A22412">
            <w:pPr>
              <w:widowControl w:val="0"/>
              <w:tabs>
                <w:tab w:val="left" w:pos="440"/>
              </w:tabs>
              <w:spacing w:after="0" w:line="220" w:lineRule="exact"/>
              <w:ind w:left="132" w:right="132"/>
              <w:jc w:val="both"/>
              <w:rPr>
                <w:rFonts w:ascii="Times New Roman" w:hAnsi="Times New Roman" w:cs="Times New Roman"/>
              </w:rPr>
            </w:pPr>
            <w:r>
              <w:rPr>
                <w:rFonts w:ascii="Times New Roman" w:hAnsi="Times New Roman" w:cs="Times New Roman"/>
              </w:rPr>
              <w:t>Число пикселей основной видеокамеры</w:t>
            </w:r>
            <w:r w:rsidRPr="00B36CA2">
              <w:rPr>
                <w:rFonts w:ascii="Times New Roman" w:hAnsi="Times New Roman" w:cs="Times New Roman"/>
              </w:rPr>
              <w:t xml:space="preserve"> – не менее </w:t>
            </w:r>
            <w:r>
              <w:rPr>
                <w:rFonts w:ascii="Times New Roman" w:hAnsi="Times New Roman" w:cs="Times New Roman"/>
              </w:rPr>
              <w:t>12</w:t>
            </w:r>
            <w:r w:rsidRPr="00B36CA2">
              <w:rPr>
                <w:rFonts w:ascii="Times New Roman" w:hAnsi="Times New Roman" w:cs="Times New Roman"/>
              </w:rPr>
              <w:t xml:space="preserve"> </w:t>
            </w:r>
            <w:proofErr w:type="spellStart"/>
            <w:r w:rsidRPr="00B36CA2">
              <w:rPr>
                <w:rFonts w:ascii="Times New Roman" w:hAnsi="Times New Roman" w:cs="Times New Roman"/>
              </w:rPr>
              <w:t>Мпикс</w:t>
            </w:r>
            <w:proofErr w:type="spellEnd"/>
            <w:r>
              <w:rPr>
                <w:rFonts w:ascii="Times New Roman" w:hAnsi="Times New Roman" w:cs="Times New Roman"/>
              </w:rPr>
              <w:t>;</w:t>
            </w:r>
          </w:p>
          <w:p w:rsidR="00B36CA2" w:rsidRPr="00B36CA2" w:rsidRDefault="00B36CA2" w:rsidP="00A22412">
            <w:pPr>
              <w:widowControl w:val="0"/>
              <w:tabs>
                <w:tab w:val="left" w:pos="440"/>
              </w:tabs>
              <w:spacing w:after="0" w:line="220" w:lineRule="exact"/>
              <w:ind w:left="132" w:right="132"/>
              <w:jc w:val="both"/>
              <w:rPr>
                <w:rFonts w:ascii="Times New Roman" w:hAnsi="Times New Roman" w:cs="Times New Roman"/>
              </w:rPr>
            </w:pPr>
            <w:r>
              <w:rPr>
                <w:rFonts w:ascii="Times New Roman" w:hAnsi="Times New Roman" w:cs="Times New Roman"/>
              </w:rPr>
              <w:t>Число пикселей ф</w:t>
            </w:r>
            <w:r w:rsidRPr="00B36CA2">
              <w:rPr>
                <w:rFonts w:ascii="Times New Roman" w:hAnsi="Times New Roman" w:cs="Times New Roman"/>
              </w:rPr>
              <w:t>ронтальн</w:t>
            </w:r>
            <w:r>
              <w:rPr>
                <w:rFonts w:ascii="Times New Roman" w:hAnsi="Times New Roman" w:cs="Times New Roman"/>
              </w:rPr>
              <w:t>ой</w:t>
            </w:r>
            <w:r w:rsidRPr="00B36CA2">
              <w:rPr>
                <w:rFonts w:ascii="Times New Roman" w:hAnsi="Times New Roman" w:cs="Times New Roman"/>
              </w:rPr>
              <w:t xml:space="preserve"> </w:t>
            </w:r>
            <w:r>
              <w:rPr>
                <w:rFonts w:ascii="Times New Roman" w:hAnsi="Times New Roman" w:cs="Times New Roman"/>
              </w:rPr>
              <w:t>видео</w:t>
            </w:r>
            <w:r w:rsidRPr="00B36CA2">
              <w:rPr>
                <w:rFonts w:ascii="Times New Roman" w:hAnsi="Times New Roman" w:cs="Times New Roman"/>
              </w:rPr>
              <w:t>камер</w:t>
            </w:r>
            <w:r>
              <w:rPr>
                <w:rFonts w:ascii="Times New Roman" w:hAnsi="Times New Roman" w:cs="Times New Roman"/>
              </w:rPr>
              <w:t>ы</w:t>
            </w:r>
            <w:r w:rsidRPr="00B36CA2">
              <w:rPr>
                <w:rFonts w:ascii="Times New Roman" w:hAnsi="Times New Roman" w:cs="Times New Roman"/>
              </w:rPr>
              <w:t xml:space="preserve"> – не менее </w:t>
            </w:r>
            <w:r>
              <w:rPr>
                <w:rFonts w:ascii="Times New Roman" w:hAnsi="Times New Roman" w:cs="Times New Roman"/>
              </w:rPr>
              <w:t>5</w:t>
            </w:r>
            <w:r w:rsidRPr="00B36CA2">
              <w:rPr>
                <w:rFonts w:ascii="Times New Roman" w:hAnsi="Times New Roman" w:cs="Times New Roman"/>
              </w:rPr>
              <w:t xml:space="preserve"> </w:t>
            </w:r>
            <w:proofErr w:type="spellStart"/>
            <w:r w:rsidRPr="00B36CA2">
              <w:rPr>
                <w:rFonts w:ascii="Times New Roman" w:hAnsi="Times New Roman" w:cs="Times New Roman"/>
              </w:rPr>
              <w:t>Мпикс</w:t>
            </w:r>
            <w:proofErr w:type="spellEnd"/>
            <w:r>
              <w:rPr>
                <w:rFonts w:ascii="Times New Roman" w:hAnsi="Times New Roman" w:cs="Times New Roman"/>
              </w:rPr>
              <w:t>;</w:t>
            </w:r>
          </w:p>
          <w:p w:rsidR="00B36CA2" w:rsidRPr="00B36CA2" w:rsidRDefault="00B36CA2" w:rsidP="00A22412">
            <w:pPr>
              <w:widowControl w:val="0"/>
              <w:tabs>
                <w:tab w:val="left" w:pos="440"/>
              </w:tabs>
              <w:spacing w:after="0" w:line="220" w:lineRule="exact"/>
              <w:ind w:left="132" w:right="132"/>
              <w:jc w:val="both"/>
              <w:rPr>
                <w:rFonts w:ascii="Times New Roman" w:hAnsi="Times New Roman" w:cs="Times New Roman"/>
              </w:rPr>
            </w:pPr>
            <w:r w:rsidRPr="00B36CA2">
              <w:rPr>
                <w:rFonts w:ascii="Times New Roman" w:hAnsi="Times New Roman" w:cs="Times New Roman"/>
              </w:rPr>
              <w:t xml:space="preserve">Ёмкость аккумуляторной батареи – не менее 3000 </w:t>
            </w:r>
            <w:proofErr w:type="spellStart"/>
            <w:r w:rsidRPr="00B36CA2">
              <w:rPr>
                <w:rFonts w:ascii="Times New Roman" w:hAnsi="Times New Roman" w:cs="Times New Roman"/>
                <w:lang w:val="en-US"/>
              </w:rPr>
              <w:t>mAh</w:t>
            </w:r>
            <w:proofErr w:type="spellEnd"/>
            <w:r>
              <w:rPr>
                <w:rFonts w:ascii="Times New Roman" w:hAnsi="Times New Roman" w:cs="Times New Roman"/>
              </w:rPr>
              <w:t>;</w:t>
            </w:r>
          </w:p>
          <w:p w:rsidR="00B36CA2" w:rsidRPr="00B36CA2" w:rsidRDefault="00B36CA2" w:rsidP="00A22412">
            <w:pPr>
              <w:widowControl w:val="0"/>
              <w:tabs>
                <w:tab w:val="left" w:pos="440"/>
              </w:tabs>
              <w:spacing w:after="0" w:line="220" w:lineRule="exact"/>
              <w:ind w:left="132" w:right="132"/>
              <w:jc w:val="both"/>
              <w:rPr>
                <w:rFonts w:ascii="Times New Roman" w:hAnsi="Times New Roman" w:cs="Times New Roman"/>
              </w:rPr>
            </w:pPr>
            <w:r w:rsidRPr="00B36CA2">
              <w:rPr>
                <w:rFonts w:ascii="Times New Roman" w:hAnsi="Times New Roman" w:cs="Times New Roman"/>
              </w:rPr>
              <w:t xml:space="preserve">Сенсорный экран – </w:t>
            </w:r>
            <w:r w:rsidRPr="00B36CA2">
              <w:rPr>
                <w:rFonts w:ascii="Times New Roman" w:hAnsi="Times New Roman" w:cs="Times New Roman"/>
                <w:lang w:val="en-US"/>
              </w:rPr>
              <w:t>IPS</w:t>
            </w:r>
            <w:r w:rsidRPr="00B36CA2">
              <w:rPr>
                <w:rFonts w:ascii="Times New Roman" w:hAnsi="Times New Roman" w:cs="Times New Roman"/>
              </w:rPr>
              <w:t xml:space="preserve"> или </w:t>
            </w:r>
            <w:r w:rsidRPr="00B36CA2">
              <w:rPr>
                <w:rFonts w:ascii="Times New Roman" w:hAnsi="Times New Roman" w:cs="Times New Roman"/>
                <w:lang w:val="en-US"/>
              </w:rPr>
              <w:t>Super</w:t>
            </w:r>
            <w:r w:rsidRPr="00B36CA2">
              <w:rPr>
                <w:rFonts w:ascii="Times New Roman" w:hAnsi="Times New Roman" w:cs="Times New Roman"/>
              </w:rPr>
              <w:t xml:space="preserve"> </w:t>
            </w:r>
            <w:r w:rsidRPr="00B36CA2">
              <w:rPr>
                <w:rFonts w:ascii="Times New Roman" w:hAnsi="Times New Roman" w:cs="Times New Roman"/>
                <w:lang w:val="en-US"/>
              </w:rPr>
              <w:t>IPS</w:t>
            </w:r>
            <w:r w:rsidRPr="00B36CA2">
              <w:rPr>
                <w:rFonts w:ascii="Times New Roman" w:hAnsi="Times New Roman" w:cs="Times New Roman"/>
              </w:rPr>
              <w:t xml:space="preserve">+ или </w:t>
            </w:r>
            <w:r w:rsidRPr="00B36CA2">
              <w:rPr>
                <w:rFonts w:ascii="Times New Roman" w:hAnsi="Times New Roman" w:cs="Times New Roman"/>
                <w:lang w:val="en-US"/>
              </w:rPr>
              <w:t>HD</w:t>
            </w:r>
            <w:r w:rsidRPr="00B36CA2">
              <w:rPr>
                <w:rFonts w:ascii="Times New Roman" w:hAnsi="Times New Roman" w:cs="Times New Roman"/>
              </w:rPr>
              <w:t xml:space="preserve"> </w:t>
            </w:r>
            <w:r w:rsidRPr="00B36CA2">
              <w:rPr>
                <w:rFonts w:ascii="Times New Roman" w:hAnsi="Times New Roman" w:cs="Times New Roman"/>
                <w:lang w:val="en-US"/>
              </w:rPr>
              <w:t>Super</w:t>
            </w:r>
            <w:r w:rsidRPr="00B36CA2">
              <w:rPr>
                <w:rFonts w:ascii="Times New Roman" w:hAnsi="Times New Roman" w:cs="Times New Roman"/>
              </w:rPr>
              <w:t xml:space="preserve"> </w:t>
            </w:r>
            <w:r w:rsidR="00FE1A77" w:rsidRPr="00B36CA2">
              <w:rPr>
                <w:rFonts w:ascii="Times New Roman" w:hAnsi="Times New Roman" w:cs="Times New Roman"/>
                <w:lang w:val="en-US"/>
              </w:rPr>
              <w:t>IPS</w:t>
            </w:r>
            <w:r>
              <w:rPr>
                <w:rFonts w:ascii="Times New Roman" w:hAnsi="Times New Roman" w:cs="Times New Roman"/>
              </w:rPr>
              <w:t>;</w:t>
            </w:r>
            <w:r w:rsidRPr="00B36CA2">
              <w:rPr>
                <w:rFonts w:ascii="Times New Roman" w:hAnsi="Times New Roman" w:cs="Times New Roman"/>
              </w:rPr>
              <w:t xml:space="preserve"> </w:t>
            </w:r>
          </w:p>
          <w:p w:rsidR="00B36CA2" w:rsidRPr="00B36CA2" w:rsidRDefault="00B36CA2" w:rsidP="00A22412">
            <w:pPr>
              <w:widowControl w:val="0"/>
              <w:tabs>
                <w:tab w:val="left" w:pos="440"/>
              </w:tabs>
              <w:spacing w:after="0" w:line="220" w:lineRule="exact"/>
              <w:ind w:left="132" w:right="132"/>
              <w:jc w:val="both"/>
              <w:rPr>
                <w:rFonts w:ascii="Times New Roman" w:hAnsi="Times New Roman" w:cs="Times New Roman"/>
              </w:rPr>
            </w:pPr>
            <w:r w:rsidRPr="00B36CA2">
              <w:rPr>
                <w:rFonts w:ascii="Times New Roman" w:hAnsi="Times New Roman" w:cs="Times New Roman"/>
              </w:rPr>
              <w:t xml:space="preserve">Устройства </w:t>
            </w:r>
            <w:r w:rsidR="00A41D2F">
              <w:rPr>
                <w:rFonts w:ascii="Times New Roman" w:hAnsi="Times New Roman" w:cs="Times New Roman"/>
              </w:rPr>
              <w:t>о</w:t>
            </w:r>
            <w:r w:rsidRPr="00B36CA2">
              <w:rPr>
                <w:rFonts w:ascii="Times New Roman" w:hAnsi="Times New Roman" w:cs="Times New Roman"/>
              </w:rPr>
              <w:t>твеча</w:t>
            </w:r>
            <w:r w:rsidR="00A41D2F">
              <w:rPr>
                <w:rFonts w:ascii="Times New Roman" w:hAnsi="Times New Roman" w:cs="Times New Roman"/>
              </w:rPr>
              <w:t>ю</w:t>
            </w:r>
            <w:r w:rsidRPr="00B36CA2">
              <w:rPr>
                <w:rFonts w:ascii="Times New Roman" w:hAnsi="Times New Roman" w:cs="Times New Roman"/>
              </w:rPr>
              <w:t>т требованиям к безопасности товара в соответствии с техническими регламентами Таможенного союза:</w:t>
            </w:r>
          </w:p>
          <w:p w:rsidR="00B36CA2" w:rsidRPr="00B36CA2" w:rsidRDefault="00B36CA2" w:rsidP="00A22412">
            <w:pPr>
              <w:widowControl w:val="0"/>
              <w:tabs>
                <w:tab w:val="left" w:pos="440"/>
              </w:tabs>
              <w:spacing w:after="0" w:line="220" w:lineRule="exact"/>
              <w:ind w:left="132" w:right="132"/>
              <w:jc w:val="both"/>
              <w:rPr>
                <w:rFonts w:ascii="Times New Roman" w:hAnsi="Times New Roman" w:cs="Times New Roman"/>
              </w:rPr>
            </w:pPr>
            <w:r w:rsidRPr="00B36CA2">
              <w:rPr>
                <w:rFonts w:ascii="Times New Roman" w:hAnsi="Times New Roman" w:cs="Times New Roman"/>
              </w:rPr>
              <w:t>- ТР ТС 004/2011 «О безопасности низковольтного оборудования»;</w:t>
            </w:r>
          </w:p>
          <w:p w:rsidR="00B36CA2" w:rsidRPr="00B36CA2" w:rsidRDefault="00B36CA2" w:rsidP="00A22412">
            <w:pPr>
              <w:widowControl w:val="0"/>
              <w:tabs>
                <w:tab w:val="left" w:pos="440"/>
              </w:tabs>
              <w:spacing w:after="0" w:line="220" w:lineRule="exact"/>
              <w:ind w:left="132" w:right="132"/>
              <w:jc w:val="both"/>
              <w:rPr>
                <w:rFonts w:ascii="Times New Roman" w:hAnsi="Times New Roman" w:cs="Times New Roman"/>
              </w:rPr>
            </w:pPr>
            <w:r w:rsidRPr="00B36CA2">
              <w:rPr>
                <w:rFonts w:ascii="Times New Roman" w:hAnsi="Times New Roman" w:cs="Times New Roman"/>
              </w:rPr>
              <w:t>- ТР ТС 020/2011 «Электромагнитная совместимость технических средств».</w:t>
            </w:r>
          </w:p>
          <w:p w:rsidR="00B36CA2" w:rsidRPr="00BB283C" w:rsidRDefault="00B36CA2" w:rsidP="00A22412">
            <w:pPr>
              <w:widowControl w:val="0"/>
              <w:tabs>
                <w:tab w:val="left" w:pos="440"/>
              </w:tabs>
              <w:spacing w:after="0" w:line="220" w:lineRule="exact"/>
              <w:ind w:left="132" w:right="132"/>
              <w:jc w:val="both"/>
              <w:rPr>
                <w:rFonts w:ascii="Times New Roman" w:hAnsi="Times New Roman" w:cs="Times New Roman"/>
              </w:rPr>
            </w:pPr>
            <w:r w:rsidRPr="00B36CA2">
              <w:rPr>
                <w:rFonts w:ascii="Times New Roman" w:hAnsi="Times New Roman" w:cs="Times New Roman"/>
              </w:rPr>
              <w:t>Упаковка, маркировка, транспортирование и хранение устройств должны осуществляться с соблюдением требований ГОСТ 28594-90 «Аппаратура радиоэлектронная бытовая. Упаковка, маркировка</w:t>
            </w:r>
            <w:r w:rsidR="00BB283C">
              <w:rPr>
                <w:rFonts w:ascii="Times New Roman" w:hAnsi="Times New Roman" w:cs="Times New Roman"/>
              </w:rPr>
              <w:t>, транспортирование и хранение», ГОСТ Р 59552-2021 «Основные функции мобильного телефона для коммуникации инвалидов по слуху. Общие требования».</w:t>
            </w:r>
          </w:p>
        </w:tc>
        <w:tc>
          <w:tcPr>
            <w:tcW w:w="1134" w:type="dxa"/>
            <w:tcBorders>
              <w:left w:val="single" w:sz="4" w:space="0" w:color="auto"/>
              <w:right w:val="single" w:sz="1" w:space="0" w:color="000000"/>
            </w:tcBorders>
          </w:tcPr>
          <w:p w:rsidR="00160FE7" w:rsidRPr="00B36CA2" w:rsidRDefault="00BA7DE9" w:rsidP="004A2EB1">
            <w:pPr>
              <w:suppressAutoHyphens/>
              <w:autoSpaceDE w:val="0"/>
              <w:autoSpaceDN w:val="0"/>
              <w:spacing w:after="0" w:line="240" w:lineRule="auto"/>
              <w:ind w:left="131" w:right="132"/>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1</w:t>
            </w:r>
            <w:r w:rsidR="004A2EB1">
              <w:rPr>
                <w:rFonts w:ascii="Times New Roman" w:eastAsia="Times New Roman" w:hAnsi="Times New Roman" w:cs="Times New Roman"/>
                <w:bCs/>
                <w:lang w:eastAsia="ru-RU"/>
              </w:rPr>
              <w:t>67</w:t>
            </w:r>
          </w:p>
        </w:tc>
      </w:tr>
    </w:tbl>
    <w:p w:rsidR="00A22412" w:rsidRDefault="00A22412" w:rsidP="005F20DA">
      <w:pPr>
        <w:widowControl w:val="0"/>
        <w:suppressAutoHyphens/>
        <w:spacing w:after="0" w:line="240" w:lineRule="auto"/>
        <w:jc w:val="both"/>
        <w:rPr>
          <w:rFonts w:ascii="Times New Roman" w:eastAsia="Lucida Sans Unicode" w:hAnsi="Times New Roman" w:cs="Times New Roman"/>
          <w:kern w:val="1"/>
          <w:lang w:eastAsia="ar-SA"/>
        </w:rPr>
      </w:pPr>
    </w:p>
    <w:p w:rsidR="00691837" w:rsidRPr="00EE0159" w:rsidRDefault="005F20DA" w:rsidP="00691837">
      <w:pPr>
        <w:widowControl w:val="0"/>
        <w:suppressAutoHyphens/>
        <w:autoSpaceDE w:val="0"/>
        <w:spacing w:after="0" w:line="240" w:lineRule="auto"/>
        <w:ind w:right="-1"/>
        <w:jc w:val="both"/>
        <w:rPr>
          <w:rFonts w:ascii="Times New Roman" w:eastAsia="Arial" w:hAnsi="Times New Roman" w:cs="Times New Roman"/>
          <w:kern w:val="1"/>
          <w:sz w:val="24"/>
          <w:szCs w:val="20"/>
          <w:lang w:eastAsia="ar-SA"/>
        </w:rPr>
      </w:pPr>
      <w:r w:rsidRPr="00160FE7">
        <w:rPr>
          <w:rFonts w:ascii="Times New Roman" w:eastAsia="Lucida Sans Unicode" w:hAnsi="Times New Roman" w:cs="Times New Roman"/>
          <w:kern w:val="1"/>
          <w:lang w:eastAsia="ar-SA"/>
        </w:rPr>
        <w:t xml:space="preserve">Гарантийный срок эксплуатации </w:t>
      </w:r>
      <w:r>
        <w:rPr>
          <w:rFonts w:ascii="Times New Roman" w:eastAsia="Lucida Sans Unicode" w:hAnsi="Times New Roman" w:cs="Times New Roman"/>
          <w:kern w:val="1"/>
          <w:lang w:eastAsia="ar-SA"/>
        </w:rPr>
        <w:t>12</w:t>
      </w:r>
      <w:r w:rsidRPr="00160FE7">
        <w:rPr>
          <w:rFonts w:ascii="Times New Roman" w:eastAsia="Lucida Sans Unicode" w:hAnsi="Times New Roman" w:cs="Times New Roman"/>
          <w:kern w:val="1"/>
          <w:lang w:eastAsia="ar-SA"/>
        </w:rPr>
        <w:t xml:space="preserve"> месяц</w:t>
      </w:r>
      <w:r>
        <w:rPr>
          <w:rFonts w:ascii="Times New Roman" w:eastAsia="Lucida Sans Unicode" w:hAnsi="Times New Roman" w:cs="Times New Roman"/>
          <w:kern w:val="1"/>
          <w:lang w:eastAsia="ar-SA"/>
        </w:rPr>
        <w:t>ев</w:t>
      </w:r>
      <w:r w:rsidRPr="00160FE7">
        <w:rPr>
          <w:rFonts w:ascii="Times New Roman" w:eastAsia="Lucida Sans Unicode" w:hAnsi="Times New Roman" w:cs="Times New Roman"/>
          <w:kern w:val="1"/>
          <w:lang w:eastAsia="ar-SA"/>
        </w:rPr>
        <w:t xml:space="preserve"> со дня </w:t>
      </w:r>
      <w:r>
        <w:rPr>
          <w:rFonts w:ascii="Times New Roman" w:eastAsia="Lucida Sans Unicode" w:hAnsi="Times New Roman" w:cs="Times New Roman"/>
          <w:kern w:val="1"/>
          <w:lang w:eastAsia="ar-SA"/>
        </w:rPr>
        <w:t>подписания акта приема-передачи Товара или получения Товара Получателем посредством службы доставки (почтовым отправлением)</w:t>
      </w:r>
      <w:r w:rsidRPr="00160FE7">
        <w:rPr>
          <w:rFonts w:ascii="Times New Roman" w:eastAsia="Lucida Sans Unicode" w:hAnsi="Times New Roman" w:cs="Times New Roman"/>
          <w:kern w:val="1"/>
          <w:lang w:eastAsia="ar-SA"/>
        </w:rPr>
        <w:t>.</w:t>
      </w:r>
      <w:r w:rsidR="004A2EB1">
        <w:rPr>
          <w:rFonts w:ascii="Times New Roman" w:eastAsia="Lucida Sans Unicode" w:hAnsi="Times New Roman" w:cs="Times New Roman"/>
          <w:kern w:val="1"/>
          <w:lang w:eastAsia="ar-SA"/>
        </w:rPr>
        <w:t xml:space="preserve"> </w:t>
      </w:r>
      <w:r w:rsidR="00691837" w:rsidRPr="00EE0159">
        <w:rPr>
          <w:rFonts w:ascii="Times New Roman" w:eastAsia="Arial" w:hAnsi="Times New Roman" w:cs="Times New Roman"/>
          <w:kern w:val="1"/>
          <w:sz w:val="24"/>
          <w:szCs w:val="20"/>
          <w:lang w:eastAsia="ar-SA"/>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AC2205" w:rsidRDefault="00AC2205" w:rsidP="004A2EB1">
      <w:pPr>
        <w:widowControl w:val="0"/>
        <w:suppressAutoHyphens/>
        <w:spacing w:after="0" w:line="240" w:lineRule="auto"/>
        <w:jc w:val="both"/>
        <w:rPr>
          <w:rFonts w:ascii="Times New Roman" w:eastAsia="Lucida Sans Unicode" w:hAnsi="Times New Roman" w:cs="Times New Roman"/>
          <w:kern w:val="1"/>
          <w:lang w:eastAsia="ar-SA"/>
        </w:rPr>
      </w:pPr>
      <w:r w:rsidRPr="00B36CA2">
        <w:rPr>
          <w:rFonts w:ascii="Times New Roman" w:eastAsia="Lucida Sans Unicode" w:hAnsi="Times New Roman" w:cs="Times New Roman"/>
          <w:kern w:val="1"/>
          <w:lang w:eastAsia="ar-SA"/>
        </w:rPr>
        <w:t xml:space="preserve">Сроки поставки Товара в Вологодскую область: в соответствии с календарным планом. </w:t>
      </w:r>
    </w:p>
    <w:p w:rsidR="003B4F6E" w:rsidRPr="00B36CA2" w:rsidRDefault="003B4F6E" w:rsidP="00AC2205">
      <w:pPr>
        <w:widowControl w:val="0"/>
        <w:suppressAutoHyphens/>
        <w:spacing w:after="0" w:line="240" w:lineRule="auto"/>
        <w:rPr>
          <w:rFonts w:ascii="Times New Roman" w:eastAsia="Lucida Sans Unicode" w:hAnsi="Times New Roman" w:cs="Times New Roman"/>
          <w:kern w:val="1"/>
          <w:lang w:eastAsia="ar-SA"/>
        </w:rPr>
      </w:pPr>
    </w:p>
    <w:p w:rsidR="00580BDC" w:rsidRPr="00B36CA2" w:rsidRDefault="00580BDC" w:rsidP="00580BDC">
      <w:pPr>
        <w:pStyle w:val="ConsPlusNormal"/>
        <w:ind w:firstLine="0"/>
        <w:jc w:val="center"/>
        <w:rPr>
          <w:rFonts w:ascii="Times New Roman" w:hAnsi="Times New Roman" w:cs="Times New Roman"/>
          <w:bCs/>
          <w:sz w:val="22"/>
          <w:szCs w:val="22"/>
        </w:rPr>
      </w:pPr>
      <w:r w:rsidRPr="00B36CA2">
        <w:rPr>
          <w:rFonts w:ascii="Times New Roman" w:hAnsi="Times New Roman" w:cs="Times New Roman"/>
          <w:bCs/>
          <w:sz w:val="22"/>
          <w:szCs w:val="22"/>
        </w:rPr>
        <w:t xml:space="preserve">Календарный план </w:t>
      </w:r>
    </w:p>
    <w:p w:rsidR="00580BDC" w:rsidRPr="00B36CA2" w:rsidRDefault="00580BDC" w:rsidP="00580BDC">
      <w:pPr>
        <w:pStyle w:val="ConsPlusNormal"/>
        <w:jc w:val="both"/>
        <w:rPr>
          <w:rFonts w:ascii="Times New Roman" w:hAnsi="Times New Roman" w:cs="Times New Roman"/>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7838"/>
        <w:gridCol w:w="4636"/>
        <w:gridCol w:w="1985"/>
      </w:tblGrid>
      <w:tr w:rsidR="00580BDC" w:rsidRPr="00B36CA2" w:rsidTr="00EE0159">
        <w:trPr>
          <w:trHeight w:val="419"/>
        </w:trPr>
        <w:tc>
          <w:tcPr>
            <w:tcW w:w="704" w:type="dxa"/>
          </w:tcPr>
          <w:p w:rsidR="00580BDC" w:rsidRPr="00B36CA2" w:rsidRDefault="00580BDC" w:rsidP="00D01A9D">
            <w:pPr>
              <w:pStyle w:val="ConsPlusNormal"/>
              <w:ind w:firstLine="0"/>
              <w:jc w:val="center"/>
              <w:rPr>
                <w:rFonts w:ascii="Times New Roman" w:hAnsi="Times New Roman" w:cs="Times New Roman"/>
                <w:sz w:val="22"/>
                <w:szCs w:val="22"/>
              </w:rPr>
            </w:pPr>
            <w:r w:rsidRPr="00B36CA2">
              <w:rPr>
                <w:rFonts w:ascii="Times New Roman" w:hAnsi="Times New Roman" w:cs="Times New Roman"/>
                <w:sz w:val="22"/>
                <w:szCs w:val="22"/>
              </w:rPr>
              <w:t>N п/п</w:t>
            </w:r>
          </w:p>
        </w:tc>
        <w:tc>
          <w:tcPr>
            <w:tcW w:w="7838" w:type="dxa"/>
          </w:tcPr>
          <w:p w:rsidR="00580BDC" w:rsidRPr="00B36CA2" w:rsidRDefault="00580BDC" w:rsidP="00D01A9D">
            <w:pPr>
              <w:pStyle w:val="ConsPlusNormal"/>
              <w:ind w:firstLine="0"/>
              <w:jc w:val="center"/>
              <w:rPr>
                <w:rFonts w:ascii="Times New Roman" w:hAnsi="Times New Roman" w:cs="Times New Roman"/>
                <w:sz w:val="22"/>
                <w:szCs w:val="22"/>
              </w:rPr>
            </w:pPr>
            <w:r w:rsidRPr="00B36CA2">
              <w:rPr>
                <w:rFonts w:ascii="Times New Roman" w:hAnsi="Times New Roman" w:cs="Times New Roman"/>
                <w:sz w:val="22"/>
                <w:szCs w:val="22"/>
              </w:rPr>
              <w:t>Наименование Товара</w:t>
            </w:r>
          </w:p>
        </w:tc>
        <w:tc>
          <w:tcPr>
            <w:tcW w:w="4636" w:type="dxa"/>
          </w:tcPr>
          <w:p w:rsidR="00580BDC" w:rsidRPr="00B36CA2" w:rsidRDefault="00580BDC" w:rsidP="00A55348">
            <w:pPr>
              <w:pStyle w:val="ConsPlusNormal"/>
              <w:ind w:firstLine="0"/>
              <w:jc w:val="center"/>
              <w:rPr>
                <w:rFonts w:ascii="Times New Roman" w:hAnsi="Times New Roman" w:cs="Times New Roman"/>
                <w:sz w:val="22"/>
                <w:szCs w:val="22"/>
              </w:rPr>
            </w:pPr>
            <w:r w:rsidRPr="00B36CA2">
              <w:rPr>
                <w:rFonts w:ascii="Times New Roman" w:hAnsi="Times New Roman" w:cs="Times New Roman"/>
                <w:sz w:val="22"/>
                <w:szCs w:val="22"/>
              </w:rPr>
              <w:t>Периоды (этапы) поставки на 202</w:t>
            </w:r>
            <w:r w:rsidR="00A55348">
              <w:rPr>
                <w:rFonts w:ascii="Times New Roman" w:hAnsi="Times New Roman" w:cs="Times New Roman"/>
                <w:sz w:val="22"/>
                <w:szCs w:val="22"/>
              </w:rPr>
              <w:t>5</w:t>
            </w:r>
            <w:r w:rsidRPr="00B36CA2">
              <w:rPr>
                <w:rFonts w:ascii="Times New Roman" w:hAnsi="Times New Roman" w:cs="Times New Roman"/>
                <w:sz w:val="22"/>
                <w:szCs w:val="22"/>
              </w:rPr>
              <w:t xml:space="preserve"> год </w:t>
            </w:r>
            <w:r w:rsidR="00EE3613" w:rsidRPr="00CF5E5F">
              <w:rPr>
                <w:rFonts w:ascii="Times New Roman" w:hAnsi="Times New Roman" w:cs="Times New Roman"/>
                <w:sz w:val="24"/>
                <w:szCs w:val="24"/>
                <w:vertAlign w:val="superscript"/>
              </w:rPr>
              <w:footnoteReference w:id="4"/>
            </w:r>
          </w:p>
        </w:tc>
        <w:tc>
          <w:tcPr>
            <w:tcW w:w="1985" w:type="dxa"/>
          </w:tcPr>
          <w:p w:rsidR="00580BDC" w:rsidRPr="00B36CA2" w:rsidRDefault="00580BDC" w:rsidP="00D01A9D">
            <w:pPr>
              <w:pStyle w:val="ConsPlusNormal"/>
              <w:ind w:firstLine="0"/>
              <w:jc w:val="center"/>
              <w:rPr>
                <w:rFonts w:ascii="Times New Roman" w:hAnsi="Times New Roman" w:cs="Times New Roman"/>
                <w:sz w:val="22"/>
                <w:szCs w:val="22"/>
              </w:rPr>
            </w:pPr>
            <w:r w:rsidRPr="00B36CA2">
              <w:rPr>
                <w:rFonts w:ascii="Times New Roman" w:hAnsi="Times New Roman" w:cs="Times New Roman"/>
                <w:sz w:val="22"/>
                <w:szCs w:val="22"/>
              </w:rPr>
              <w:t>Количество</w:t>
            </w:r>
          </w:p>
          <w:p w:rsidR="00580BDC" w:rsidRPr="00B36CA2" w:rsidRDefault="00580BDC" w:rsidP="00D01A9D">
            <w:pPr>
              <w:pStyle w:val="ConsPlusNormal"/>
              <w:ind w:firstLine="0"/>
              <w:jc w:val="center"/>
              <w:rPr>
                <w:rFonts w:ascii="Times New Roman" w:hAnsi="Times New Roman" w:cs="Times New Roman"/>
                <w:sz w:val="22"/>
                <w:szCs w:val="22"/>
              </w:rPr>
            </w:pPr>
            <w:r w:rsidRPr="00B36CA2">
              <w:rPr>
                <w:rFonts w:ascii="Times New Roman" w:hAnsi="Times New Roman" w:cs="Times New Roman"/>
                <w:sz w:val="22"/>
                <w:szCs w:val="22"/>
              </w:rPr>
              <w:t>(шт.)</w:t>
            </w:r>
          </w:p>
        </w:tc>
        <w:bookmarkStart w:id="1" w:name="P750"/>
        <w:bookmarkEnd w:id="1"/>
      </w:tr>
      <w:tr w:rsidR="00BC21F3" w:rsidRPr="00B36CA2" w:rsidTr="00EE0159">
        <w:trPr>
          <w:trHeight w:val="764"/>
        </w:trPr>
        <w:tc>
          <w:tcPr>
            <w:tcW w:w="704" w:type="dxa"/>
          </w:tcPr>
          <w:p w:rsidR="00BC21F3" w:rsidRPr="00B36CA2" w:rsidRDefault="00BC21F3" w:rsidP="00BC21F3">
            <w:pPr>
              <w:rPr>
                <w:rFonts w:ascii="Times New Roman" w:hAnsi="Times New Roman" w:cs="Times New Roman"/>
              </w:rPr>
            </w:pPr>
            <w:r w:rsidRPr="00B36CA2">
              <w:rPr>
                <w:rFonts w:ascii="Times New Roman" w:hAnsi="Times New Roman" w:cs="Times New Roman"/>
              </w:rPr>
              <w:t>1</w:t>
            </w:r>
          </w:p>
        </w:tc>
        <w:tc>
          <w:tcPr>
            <w:tcW w:w="7838" w:type="dxa"/>
          </w:tcPr>
          <w:p w:rsidR="00BC21F3" w:rsidRPr="00B36CA2" w:rsidRDefault="00263757" w:rsidP="00CA5FFA">
            <w:pPr>
              <w:widowControl w:val="0"/>
              <w:spacing w:after="0" w:line="240" w:lineRule="auto"/>
              <w:rPr>
                <w:rFonts w:ascii="Times New Roman" w:eastAsia="Calibri" w:hAnsi="Times New Roman" w:cs="Times New Roman"/>
              </w:rPr>
            </w:pPr>
            <w:r>
              <w:rPr>
                <w:rFonts w:ascii="Times New Roman" w:hAnsi="Times New Roman" w:cs="Times New Roman"/>
              </w:rPr>
              <w:t>01-28-</w:t>
            </w:r>
            <w:r w:rsidR="00DF2824" w:rsidRPr="00B36CA2">
              <w:rPr>
                <w:rFonts w:ascii="Times New Roman" w:hAnsi="Times New Roman" w:cs="Times New Roman"/>
              </w:rPr>
              <w:t>1</w:t>
            </w:r>
            <w:r w:rsidR="00B36CA2" w:rsidRPr="00B36CA2">
              <w:rPr>
                <w:rFonts w:ascii="Times New Roman" w:hAnsi="Times New Roman" w:cs="Times New Roman"/>
              </w:rPr>
              <w:t>9</w:t>
            </w:r>
            <w:r w:rsidR="00DF2824" w:rsidRPr="00B36CA2">
              <w:rPr>
                <w:rFonts w:ascii="Times New Roman" w:hAnsi="Times New Roman" w:cs="Times New Roman"/>
              </w:rPr>
              <w:t>-01-01</w:t>
            </w:r>
            <w:r w:rsidR="00913D43">
              <w:rPr>
                <w:rFonts w:ascii="Times New Roman" w:hAnsi="Times New Roman" w:cs="Times New Roman"/>
              </w:rPr>
              <w:t>-02</w:t>
            </w:r>
            <w:r w:rsidR="00DF2824" w:rsidRPr="00B36CA2">
              <w:rPr>
                <w:rFonts w:ascii="Times New Roman" w:hAnsi="Times New Roman" w:cs="Times New Roman"/>
              </w:rPr>
              <w:t xml:space="preserve"> </w:t>
            </w:r>
            <w:r w:rsidR="00EE0159">
              <w:rPr>
                <w:rFonts w:ascii="Times New Roman" w:hAnsi="Times New Roman" w:cs="Times New Roman"/>
              </w:rPr>
              <w:t>Т</w:t>
            </w:r>
            <w:r w:rsidR="00B36CA2" w:rsidRPr="00B36CA2">
              <w:rPr>
                <w:rFonts w:ascii="Times New Roman" w:hAnsi="Times New Roman" w:cs="Times New Roman"/>
              </w:rPr>
              <w:t>елефонн</w:t>
            </w:r>
            <w:r w:rsidR="00CA5FFA">
              <w:rPr>
                <w:rFonts w:ascii="Times New Roman" w:hAnsi="Times New Roman" w:cs="Times New Roman"/>
              </w:rPr>
              <w:t>о</w:t>
            </w:r>
            <w:r w:rsidR="00B36CA2" w:rsidRPr="00B36CA2">
              <w:rPr>
                <w:rFonts w:ascii="Times New Roman" w:hAnsi="Times New Roman" w:cs="Times New Roman"/>
              </w:rPr>
              <w:t>е устройств</w:t>
            </w:r>
            <w:r w:rsidR="00CA5FFA">
              <w:rPr>
                <w:rFonts w:ascii="Times New Roman" w:hAnsi="Times New Roman" w:cs="Times New Roman"/>
              </w:rPr>
              <w:t>о</w:t>
            </w:r>
            <w:r w:rsidR="00B36CA2" w:rsidRPr="00B36CA2">
              <w:rPr>
                <w:rFonts w:ascii="Times New Roman" w:hAnsi="Times New Roman" w:cs="Times New Roman"/>
              </w:rPr>
              <w:t xml:space="preserve"> с функцией видеосвязи, навигации и </w:t>
            </w:r>
            <w:r w:rsidR="00543CB0">
              <w:rPr>
                <w:rFonts w:ascii="Times New Roman" w:hAnsi="Times New Roman" w:cs="Times New Roman"/>
              </w:rPr>
              <w:t xml:space="preserve">с </w:t>
            </w:r>
            <w:r w:rsidR="00B36CA2" w:rsidRPr="00B36CA2">
              <w:rPr>
                <w:rFonts w:ascii="Times New Roman" w:hAnsi="Times New Roman" w:cs="Times New Roman"/>
              </w:rPr>
              <w:t>текстовым выходом</w:t>
            </w:r>
          </w:p>
        </w:tc>
        <w:tc>
          <w:tcPr>
            <w:tcW w:w="4636" w:type="dxa"/>
          </w:tcPr>
          <w:p w:rsidR="00BC21F3" w:rsidRPr="00B36CA2" w:rsidRDefault="004A2EB1" w:rsidP="004F481A">
            <w:pPr>
              <w:jc w:val="center"/>
              <w:rPr>
                <w:rFonts w:ascii="Times New Roman" w:hAnsi="Times New Roman" w:cs="Times New Roman"/>
              </w:rPr>
            </w:pPr>
            <w:r>
              <w:rPr>
                <w:rFonts w:ascii="Times New Roman" w:hAnsi="Times New Roman" w:cs="Times New Roman"/>
              </w:rPr>
              <w:t>До 15.01.2025</w:t>
            </w:r>
          </w:p>
        </w:tc>
        <w:tc>
          <w:tcPr>
            <w:tcW w:w="1985" w:type="dxa"/>
          </w:tcPr>
          <w:p w:rsidR="00BC21F3" w:rsidRPr="00B36CA2" w:rsidRDefault="00263757" w:rsidP="004A2EB1">
            <w:pPr>
              <w:jc w:val="center"/>
              <w:rPr>
                <w:rFonts w:ascii="Times New Roman" w:hAnsi="Times New Roman" w:cs="Times New Roman"/>
              </w:rPr>
            </w:pPr>
            <w:r>
              <w:rPr>
                <w:rFonts w:ascii="Times New Roman" w:hAnsi="Times New Roman" w:cs="Times New Roman"/>
              </w:rPr>
              <w:t>1</w:t>
            </w:r>
            <w:r w:rsidR="004A2EB1">
              <w:rPr>
                <w:rFonts w:ascii="Times New Roman" w:hAnsi="Times New Roman" w:cs="Times New Roman"/>
              </w:rPr>
              <w:t>67</w:t>
            </w:r>
          </w:p>
        </w:tc>
      </w:tr>
    </w:tbl>
    <w:p w:rsidR="00EE0159" w:rsidRDefault="00EE0159" w:rsidP="00CB1D30">
      <w:pPr>
        <w:spacing w:after="0"/>
        <w:rPr>
          <w:rFonts w:ascii="Times New Roman" w:eastAsia="Arial" w:hAnsi="Times New Roman" w:cs="Times New Roman"/>
          <w:b/>
          <w:kern w:val="1"/>
          <w:sz w:val="20"/>
          <w:szCs w:val="20"/>
          <w:lang w:eastAsia="ar-SA"/>
        </w:rPr>
      </w:pPr>
    </w:p>
    <w:p w:rsidR="00CB1D30" w:rsidRPr="00EE0159" w:rsidRDefault="00CB1D30" w:rsidP="00EE3613">
      <w:pPr>
        <w:spacing w:after="0"/>
        <w:jc w:val="both"/>
        <w:rPr>
          <w:rFonts w:ascii="Times New Roman" w:hAnsi="Times New Roman" w:cs="Times New Roman"/>
          <w:color w:val="000000"/>
          <w:sz w:val="24"/>
          <w:szCs w:val="20"/>
          <w:lang w:eastAsia="ru-RU"/>
        </w:rPr>
      </w:pPr>
      <w:r w:rsidRPr="00EE0159">
        <w:rPr>
          <w:rFonts w:ascii="Times New Roman" w:eastAsia="Arial" w:hAnsi="Times New Roman" w:cs="Times New Roman"/>
          <w:b/>
          <w:kern w:val="1"/>
          <w:sz w:val="24"/>
          <w:szCs w:val="20"/>
          <w:lang w:eastAsia="ar-SA"/>
        </w:rPr>
        <w:t>Срок поставки Товара:</w:t>
      </w:r>
      <w:r w:rsidRPr="00EE0159">
        <w:rPr>
          <w:rFonts w:ascii="Times New Roman" w:eastAsia="Arial" w:hAnsi="Times New Roman" w:cs="Times New Roman"/>
          <w:kern w:val="1"/>
          <w:sz w:val="24"/>
          <w:szCs w:val="20"/>
          <w:lang w:eastAsia="ar-SA"/>
        </w:rPr>
        <w:t xml:space="preserve"> с даты получения от Заказчика реестра получателей Товара до «</w:t>
      </w:r>
      <w:r w:rsidR="004A2EB1">
        <w:rPr>
          <w:rFonts w:ascii="Times New Roman" w:eastAsia="Arial" w:hAnsi="Times New Roman" w:cs="Times New Roman"/>
          <w:kern w:val="1"/>
          <w:sz w:val="24"/>
          <w:szCs w:val="20"/>
          <w:lang w:eastAsia="ar-SA"/>
        </w:rPr>
        <w:t>15</w:t>
      </w:r>
      <w:r w:rsidRPr="00EE0159">
        <w:rPr>
          <w:rFonts w:ascii="Times New Roman" w:eastAsia="Arial" w:hAnsi="Times New Roman" w:cs="Times New Roman"/>
          <w:kern w:val="1"/>
          <w:sz w:val="24"/>
          <w:szCs w:val="20"/>
          <w:lang w:eastAsia="ar-SA"/>
        </w:rPr>
        <w:t xml:space="preserve">» </w:t>
      </w:r>
      <w:r w:rsidR="004A2EB1">
        <w:rPr>
          <w:rFonts w:ascii="Times New Roman" w:eastAsia="Arial" w:hAnsi="Times New Roman" w:cs="Times New Roman"/>
          <w:kern w:val="1"/>
          <w:sz w:val="24"/>
          <w:szCs w:val="20"/>
          <w:lang w:eastAsia="ar-SA"/>
        </w:rPr>
        <w:t>мая</w:t>
      </w:r>
      <w:r w:rsidRPr="00EE0159">
        <w:rPr>
          <w:rFonts w:ascii="Times New Roman" w:eastAsia="Arial" w:hAnsi="Times New Roman" w:cs="Times New Roman"/>
          <w:kern w:val="1"/>
          <w:sz w:val="24"/>
          <w:szCs w:val="20"/>
          <w:lang w:eastAsia="ar-SA"/>
        </w:rPr>
        <w:t xml:space="preserve"> 202</w:t>
      </w:r>
      <w:r w:rsidR="004A2EB1">
        <w:rPr>
          <w:rFonts w:ascii="Times New Roman" w:eastAsia="Arial" w:hAnsi="Times New Roman" w:cs="Times New Roman"/>
          <w:kern w:val="1"/>
          <w:sz w:val="24"/>
          <w:szCs w:val="20"/>
          <w:lang w:eastAsia="ar-SA"/>
        </w:rPr>
        <w:t>5</w:t>
      </w:r>
      <w:r w:rsidR="00EE3613">
        <w:rPr>
          <w:rFonts w:ascii="Times New Roman" w:eastAsia="Arial" w:hAnsi="Times New Roman" w:cs="Times New Roman"/>
          <w:kern w:val="1"/>
          <w:sz w:val="24"/>
          <w:szCs w:val="20"/>
          <w:lang w:eastAsia="ar-SA"/>
        </w:rPr>
        <w:t xml:space="preserve"> года</w:t>
      </w:r>
      <w:r w:rsidRPr="00EE0159">
        <w:rPr>
          <w:rFonts w:ascii="Times New Roman" w:eastAsia="Arial" w:hAnsi="Times New Roman" w:cs="Times New Roman"/>
          <w:kern w:val="1"/>
          <w:sz w:val="24"/>
          <w:szCs w:val="20"/>
          <w:lang w:eastAsia="ar-SA"/>
        </w:rPr>
        <w:t xml:space="preserve">. </w:t>
      </w:r>
      <w:r w:rsidRPr="00EE0159">
        <w:rPr>
          <w:rFonts w:ascii="Times New Roman" w:hAnsi="Times New Roman" w:cs="Times New Roman"/>
          <w:color w:val="000000"/>
          <w:sz w:val="24"/>
          <w:szCs w:val="20"/>
          <w:lang w:eastAsia="ru-RU"/>
        </w:rPr>
        <w:t xml:space="preserve">Срок действия контракта до </w:t>
      </w:r>
      <w:r w:rsidR="004A2EB1">
        <w:rPr>
          <w:rFonts w:ascii="Times New Roman" w:hAnsi="Times New Roman" w:cs="Times New Roman"/>
          <w:color w:val="000000"/>
          <w:sz w:val="24"/>
          <w:szCs w:val="20"/>
          <w:lang w:eastAsia="ru-RU"/>
        </w:rPr>
        <w:t>30</w:t>
      </w:r>
      <w:r w:rsidRPr="00EE0159">
        <w:rPr>
          <w:rFonts w:ascii="Times New Roman" w:hAnsi="Times New Roman" w:cs="Times New Roman"/>
          <w:color w:val="000000"/>
          <w:sz w:val="24"/>
          <w:szCs w:val="20"/>
          <w:lang w:eastAsia="ru-RU"/>
        </w:rPr>
        <w:t>.</w:t>
      </w:r>
      <w:r w:rsidR="004A2EB1">
        <w:rPr>
          <w:rFonts w:ascii="Times New Roman" w:hAnsi="Times New Roman" w:cs="Times New Roman"/>
          <w:color w:val="000000"/>
          <w:sz w:val="24"/>
          <w:szCs w:val="20"/>
          <w:lang w:eastAsia="ru-RU"/>
        </w:rPr>
        <w:t>06</w:t>
      </w:r>
      <w:r w:rsidRPr="00EE0159">
        <w:rPr>
          <w:rFonts w:ascii="Times New Roman" w:hAnsi="Times New Roman" w:cs="Times New Roman"/>
          <w:color w:val="000000"/>
          <w:sz w:val="24"/>
          <w:szCs w:val="20"/>
          <w:lang w:eastAsia="ru-RU"/>
        </w:rPr>
        <w:t>.202</w:t>
      </w:r>
      <w:r w:rsidR="004A2EB1">
        <w:rPr>
          <w:rFonts w:ascii="Times New Roman" w:hAnsi="Times New Roman" w:cs="Times New Roman"/>
          <w:color w:val="000000"/>
          <w:sz w:val="24"/>
          <w:szCs w:val="20"/>
          <w:lang w:eastAsia="ru-RU"/>
        </w:rPr>
        <w:t>5</w:t>
      </w:r>
      <w:r w:rsidRPr="00EE0159">
        <w:rPr>
          <w:rFonts w:ascii="Times New Roman" w:hAnsi="Times New Roman" w:cs="Times New Roman"/>
          <w:color w:val="000000"/>
          <w:sz w:val="24"/>
          <w:szCs w:val="20"/>
          <w:lang w:eastAsia="ru-RU"/>
        </w:rPr>
        <w:t>.</w:t>
      </w:r>
    </w:p>
    <w:p w:rsidR="00CB1D30" w:rsidRPr="00EE0159" w:rsidRDefault="00CB1D30" w:rsidP="00EE3613">
      <w:pPr>
        <w:widowControl w:val="0"/>
        <w:suppressAutoHyphens/>
        <w:autoSpaceDE w:val="0"/>
        <w:spacing w:after="0" w:line="240" w:lineRule="auto"/>
        <w:jc w:val="both"/>
        <w:rPr>
          <w:rFonts w:ascii="Times New Roman" w:eastAsia="Arial" w:hAnsi="Times New Roman" w:cs="Times New Roman"/>
          <w:kern w:val="1"/>
          <w:sz w:val="24"/>
          <w:szCs w:val="20"/>
          <w:lang w:eastAsia="ar-SA"/>
        </w:rPr>
      </w:pPr>
      <w:r w:rsidRPr="00EE0159">
        <w:rPr>
          <w:rFonts w:ascii="Times New Roman" w:eastAsia="Arial" w:hAnsi="Times New Roman" w:cs="Times New Roman"/>
          <w:b/>
          <w:kern w:val="1"/>
          <w:sz w:val="24"/>
          <w:szCs w:val="20"/>
          <w:lang w:eastAsia="ar-SA"/>
        </w:rPr>
        <w:t xml:space="preserve">Место выдачи Товара получателям: </w:t>
      </w:r>
      <w:r w:rsidRPr="00EE0159">
        <w:rPr>
          <w:rFonts w:ascii="Times New Roman" w:eastAsia="Arial" w:hAnsi="Times New Roman" w:cs="Times New Roman"/>
          <w:kern w:val="1"/>
          <w:sz w:val="24"/>
          <w:szCs w:val="20"/>
          <w:lang w:eastAsia="ar-SA"/>
        </w:rPr>
        <w:t>Вологодская область. По выбору получателя: по месту жительства получат</w:t>
      </w:r>
      <w:r w:rsidR="00263757">
        <w:rPr>
          <w:rFonts w:ascii="Times New Roman" w:eastAsia="Arial" w:hAnsi="Times New Roman" w:cs="Times New Roman"/>
          <w:kern w:val="1"/>
          <w:sz w:val="24"/>
          <w:szCs w:val="20"/>
          <w:lang w:eastAsia="ar-SA"/>
        </w:rPr>
        <w:t>еля либо в пункте выдачи Товара (г. Вологда, г. Череповец).</w:t>
      </w:r>
    </w:p>
    <w:p w:rsidR="00B26604" w:rsidRPr="00EE0159" w:rsidRDefault="00B26604" w:rsidP="00080770">
      <w:pPr>
        <w:widowControl w:val="0"/>
        <w:autoSpaceDE w:val="0"/>
        <w:autoSpaceDN w:val="0"/>
        <w:spacing w:after="0"/>
        <w:jc w:val="center"/>
        <w:rPr>
          <w:rFonts w:ascii="Times New Roman" w:hAnsi="Times New Roman" w:cs="Times New Roman"/>
          <w:sz w:val="28"/>
        </w:rPr>
      </w:pPr>
    </w:p>
    <w:sectPr w:rsidR="00B26604" w:rsidRPr="00EE0159" w:rsidSect="00EE0159">
      <w:footerReference w:type="default" r:id="rId8"/>
      <w:pgSz w:w="16838" w:h="11905" w:orient="landscape"/>
      <w:pgMar w:top="709" w:right="820" w:bottom="1134"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CD" w:rsidRDefault="005C60CD">
      <w:pPr>
        <w:spacing w:after="0" w:line="240" w:lineRule="auto"/>
      </w:pPr>
      <w:r>
        <w:separator/>
      </w:r>
    </w:p>
  </w:endnote>
  <w:endnote w:type="continuationSeparator" w:id="0">
    <w:p w:rsidR="005C60CD" w:rsidRDefault="005C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176313"/>
      <w:docPartObj>
        <w:docPartGallery w:val="Page Numbers (Bottom of Page)"/>
        <w:docPartUnique/>
      </w:docPartObj>
    </w:sdtPr>
    <w:sdtEndPr>
      <w:rPr>
        <w:rFonts w:ascii="Times New Roman" w:hAnsi="Times New Roman" w:cs="Times New Roman"/>
        <w:sz w:val="16"/>
        <w:szCs w:val="16"/>
      </w:rPr>
    </w:sdtEndPr>
    <w:sdtContent>
      <w:p w:rsidR="00B26604" w:rsidRPr="00651637" w:rsidRDefault="007E68B9" w:rsidP="00651637">
        <w:pPr>
          <w:pStyle w:val="af1"/>
          <w:widowControl w:val="0"/>
          <w:jc w:val="center"/>
          <w:rPr>
            <w:rFonts w:ascii="Times New Roman" w:hAnsi="Times New Roman" w:cs="Times New Roman"/>
            <w:sz w:val="16"/>
            <w:szCs w:val="16"/>
          </w:rPr>
        </w:pPr>
        <w:r w:rsidRPr="00651637">
          <w:rPr>
            <w:rFonts w:ascii="Times New Roman" w:hAnsi="Times New Roman" w:cs="Times New Roman"/>
            <w:sz w:val="16"/>
            <w:szCs w:val="16"/>
          </w:rPr>
          <w:fldChar w:fldCharType="begin"/>
        </w:r>
        <w:r w:rsidR="00D80935" w:rsidRPr="00651637">
          <w:rPr>
            <w:rFonts w:ascii="Times New Roman" w:hAnsi="Times New Roman" w:cs="Times New Roman"/>
            <w:sz w:val="16"/>
            <w:szCs w:val="16"/>
          </w:rPr>
          <w:instrText>PAGE   \* MERGEFORMAT</w:instrText>
        </w:r>
        <w:r w:rsidRPr="00651637">
          <w:rPr>
            <w:rFonts w:ascii="Times New Roman" w:hAnsi="Times New Roman" w:cs="Times New Roman"/>
            <w:sz w:val="16"/>
            <w:szCs w:val="16"/>
          </w:rPr>
          <w:fldChar w:fldCharType="separate"/>
        </w:r>
        <w:r w:rsidR="00EE3613">
          <w:rPr>
            <w:rFonts w:ascii="Times New Roman" w:hAnsi="Times New Roman" w:cs="Times New Roman"/>
            <w:noProof/>
            <w:sz w:val="16"/>
            <w:szCs w:val="16"/>
          </w:rPr>
          <w:t>2</w:t>
        </w:r>
        <w:r w:rsidRPr="00651637">
          <w:rPr>
            <w:rFonts w:ascii="Times New Roman" w:hAnsi="Times New Roman" w:cs="Times New Roman"/>
            <w:sz w:val="16"/>
            <w:szCs w:val="16"/>
          </w:rPr>
          <w:fldChar w:fldCharType="end"/>
        </w:r>
      </w:p>
    </w:sdtContent>
  </w:sdt>
  <w:p w:rsidR="00B26604" w:rsidRDefault="00B2660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CD" w:rsidRDefault="005C60CD">
      <w:pPr>
        <w:spacing w:after="0" w:line="240" w:lineRule="auto"/>
      </w:pPr>
      <w:r>
        <w:separator/>
      </w:r>
    </w:p>
  </w:footnote>
  <w:footnote w:type="continuationSeparator" w:id="0">
    <w:p w:rsidR="005C60CD" w:rsidRDefault="005C60CD">
      <w:pPr>
        <w:spacing w:after="0" w:line="240" w:lineRule="auto"/>
      </w:pPr>
      <w:r>
        <w:continuationSeparator/>
      </w:r>
    </w:p>
  </w:footnote>
  <w:footnote w:id="1">
    <w:p w:rsidR="00080770" w:rsidRPr="00DA7914" w:rsidRDefault="00D80935" w:rsidP="00EE0159">
      <w:pPr>
        <w:snapToGrid w:val="0"/>
        <w:jc w:val="both"/>
        <w:rPr>
          <w:rFonts w:ascii="Times New Roman" w:eastAsia="Calibri" w:hAnsi="Times New Roman" w:cs="Times New Roman"/>
          <w:b/>
          <w:i/>
          <w:color w:val="0000FF"/>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w:t>
      </w:r>
      <w:r w:rsidRPr="002A1F27">
        <w:rPr>
          <w:rFonts w:ascii="Times New Roman" w:hAnsi="Times New Roman" w:cs="Times New Roman"/>
          <w:i/>
          <w:sz w:val="16"/>
          <w:szCs w:val="16"/>
        </w:rPr>
        <w:t>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w:t>
      </w:r>
      <w:r w:rsidR="002A1F27" w:rsidRPr="002A1F27">
        <w:rPr>
          <w:rFonts w:ascii="Times New Roman" w:hAnsi="Times New Roman" w:cs="Times New Roman"/>
          <w:i/>
          <w:sz w:val="16"/>
          <w:szCs w:val="16"/>
        </w:rPr>
        <w:t xml:space="preserve">т 30 декабря 2005 г. № 2347-р», а именно </w:t>
      </w:r>
      <w:r w:rsidR="00160FE7" w:rsidRPr="00DA7914">
        <w:rPr>
          <w:rFonts w:ascii="Times New Roman" w:hAnsi="Times New Roman" w:cs="Times New Roman"/>
          <w:b/>
          <w:i/>
          <w:sz w:val="16"/>
          <w:szCs w:val="16"/>
        </w:rPr>
        <w:t>1</w:t>
      </w:r>
      <w:r w:rsidR="00B36CA2" w:rsidRPr="00DA7914">
        <w:rPr>
          <w:rFonts w:ascii="Times New Roman" w:hAnsi="Times New Roman" w:cs="Times New Roman"/>
          <w:b/>
          <w:i/>
          <w:sz w:val="16"/>
          <w:szCs w:val="16"/>
        </w:rPr>
        <w:t>9</w:t>
      </w:r>
      <w:r w:rsidR="002A1F27" w:rsidRPr="00DA7914">
        <w:rPr>
          <w:rFonts w:ascii="Times New Roman" w:hAnsi="Times New Roman" w:cs="Times New Roman"/>
          <w:b/>
          <w:i/>
          <w:sz w:val="16"/>
          <w:szCs w:val="16"/>
        </w:rPr>
        <w:t xml:space="preserve">-01-01 </w:t>
      </w:r>
      <w:r w:rsidR="00EE0159" w:rsidRPr="00DA7914">
        <w:rPr>
          <w:rFonts w:cs="Times New Roman"/>
          <w:b/>
          <w:i/>
          <w:sz w:val="18"/>
          <w:szCs w:val="18"/>
        </w:rPr>
        <w:t>Т</w:t>
      </w:r>
      <w:r w:rsidR="00B36CA2" w:rsidRPr="00DA7914">
        <w:rPr>
          <w:rFonts w:cs="Times New Roman"/>
          <w:b/>
          <w:i/>
          <w:sz w:val="18"/>
          <w:szCs w:val="18"/>
        </w:rPr>
        <w:t>елефонн</w:t>
      </w:r>
      <w:r w:rsidR="00B46036" w:rsidRPr="00DA7914">
        <w:rPr>
          <w:rFonts w:cs="Times New Roman"/>
          <w:b/>
          <w:i/>
          <w:sz w:val="18"/>
          <w:szCs w:val="18"/>
        </w:rPr>
        <w:t>о</w:t>
      </w:r>
      <w:r w:rsidR="00B36CA2" w:rsidRPr="00DA7914">
        <w:rPr>
          <w:rFonts w:cs="Times New Roman"/>
          <w:b/>
          <w:i/>
          <w:sz w:val="18"/>
          <w:szCs w:val="18"/>
        </w:rPr>
        <w:t>е устройств</w:t>
      </w:r>
      <w:r w:rsidR="00B46036" w:rsidRPr="00DA7914">
        <w:rPr>
          <w:rFonts w:cs="Times New Roman"/>
          <w:b/>
          <w:i/>
          <w:sz w:val="18"/>
          <w:szCs w:val="18"/>
        </w:rPr>
        <w:t>о</w:t>
      </w:r>
      <w:r w:rsidR="00B36CA2" w:rsidRPr="00DA7914">
        <w:rPr>
          <w:rFonts w:cs="Times New Roman"/>
          <w:b/>
          <w:i/>
          <w:sz w:val="18"/>
          <w:szCs w:val="18"/>
        </w:rPr>
        <w:t xml:space="preserve"> с функцией видеосвязи, навигации и </w:t>
      </w:r>
      <w:r w:rsidR="00543CB0" w:rsidRPr="00DA7914">
        <w:rPr>
          <w:rFonts w:cs="Times New Roman"/>
          <w:b/>
          <w:i/>
          <w:sz w:val="18"/>
          <w:szCs w:val="18"/>
        </w:rPr>
        <w:t xml:space="preserve">с </w:t>
      </w:r>
      <w:r w:rsidR="00B36CA2" w:rsidRPr="00DA7914">
        <w:rPr>
          <w:rFonts w:cs="Times New Roman"/>
          <w:b/>
          <w:i/>
          <w:sz w:val="18"/>
          <w:szCs w:val="18"/>
        </w:rPr>
        <w:t>текстовым выходом.</w:t>
      </w:r>
    </w:p>
  </w:footnote>
  <w:footnote w:id="2">
    <w:p w:rsidR="00B644E6" w:rsidRPr="00AA2D89" w:rsidRDefault="00B644E6" w:rsidP="00EE0159">
      <w:pPr>
        <w:pStyle w:val="aa"/>
        <w:jc w:val="both"/>
        <w:rPr>
          <w:rFonts w:ascii="Times New Roman" w:hAnsi="Times New Roman" w:cs="Times New Roman"/>
          <w:i/>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A2D89">
        <w:rPr>
          <w:rFonts w:ascii="Times New Roman" w:hAnsi="Times New Roman" w:cs="Times New Roman"/>
          <w:i/>
          <w:sz w:val="16"/>
          <w:szCs w:val="16"/>
        </w:rPr>
        <w:t>абилитации</w:t>
      </w:r>
      <w:proofErr w:type="spellEnd"/>
      <w:r w:rsidRPr="00AA2D89">
        <w:rPr>
          <w:rFonts w:ascii="Times New Roman" w:hAnsi="Times New Roman" w:cs="Times New Roman"/>
          <w:i/>
          <w:sz w:val="16"/>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B644E6" w:rsidRPr="00AA2D89" w:rsidRDefault="00B644E6" w:rsidP="00EE0159">
      <w:pPr>
        <w:pStyle w:val="aa"/>
        <w:jc w:val="both"/>
        <w:rPr>
          <w:rFonts w:ascii="Times New Roman" w:hAnsi="Times New Roman" w:cs="Times New Roman"/>
          <w:i/>
          <w:sz w:val="16"/>
          <w:szCs w:val="16"/>
        </w:rPr>
      </w:pPr>
    </w:p>
  </w:footnote>
  <w:footnote w:id="3">
    <w:p w:rsidR="00B644E6" w:rsidRPr="00651637" w:rsidRDefault="00B644E6" w:rsidP="00EE0159">
      <w:pPr>
        <w:pStyle w:val="aa"/>
        <w:jc w:val="both"/>
        <w:rPr>
          <w:sz w:val="16"/>
          <w:szCs w:val="16"/>
        </w:rPr>
      </w:pPr>
      <w:r w:rsidRPr="00651637">
        <w:rPr>
          <w:rStyle w:val="ac"/>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4">
    <w:p w:rsidR="00EE3613" w:rsidRPr="000F0663" w:rsidRDefault="00EE3613" w:rsidP="00EE3613">
      <w:pPr>
        <w:pStyle w:val="ConsPlusNormal"/>
        <w:ind w:firstLine="0"/>
        <w:jc w:val="both"/>
        <w:rPr>
          <w:rFonts w:ascii="Times New Roman" w:hAnsi="Times New Roman" w:cs="Times New Roman"/>
          <w:b/>
        </w:rPr>
      </w:pPr>
      <w:r>
        <w:rPr>
          <w:rStyle w:val="ac"/>
        </w:rPr>
        <w:footnoteRef/>
      </w:r>
      <w:r>
        <w:t xml:space="preserve"> </w:t>
      </w:r>
      <w:r w:rsidRPr="000F0663">
        <w:rPr>
          <w:rFonts w:ascii="Times New Roman" w:hAnsi="Times New Roman" w:cs="Times New Roman"/>
          <w:i/>
          <w:sz w:val="18"/>
          <w:szCs w:val="18"/>
        </w:rPr>
        <w:t>Указываются периоды (этапы) поставки Товара в субъект Российской Федерации, указанный в пункте 1.1 Контракта, (количество дней с даты заключения Контракта, количество Товара).</w:t>
      </w:r>
    </w:p>
    <w:p w:rsidR="00EE3613" w:rsidRDefault="00EE3613" w:rsidP="00EE3613">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000000"/>
      </w:rPr>
    </w:lvl>
    <w:lvl w:ilvl="1">
      <w:start w:val="1"/>
      <w:numFmt w:val="bullet"/>
      <w:pStyle w:val="2"/>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1D3417AB"/>
    <w:multiLevelType w:val="multilevel"/>
    <w:tmpl w:val="44667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9B1615"/>
    <w:multiLevelType w:val="hybridMultilevel"/>
    <w:tmpl w:val="FBA2017C"/>
    <w:lvl w:ilvl="0" w:tplc="250A711E">
      <w:start w:val="1"/>
      <w:numFmt w:val="decimal"/>
      <w:lvlText w:val="%1."/>
      <w:lvlJc w:val="left"/>
      <w:pPr>
        <w:ind w:left="640" w:hanging="360"/>
      </w:pPr>
      <w:rPr>
        <w:rFonts w:hint="default"/>
        <w:color w:val="000000"/>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4">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04"/>
    <w:rsid w:val="00080770"/>
    <w:rsid w:val="00130F4B"/>
    <w:rsid w:val="001373E0"/>
    <w:rsid w:val="00160FE7"/>
    <w:rsid w:val="00207280"/>
    <w:rsid w:val="002136FA"/>
    <w:rsid w:val="00231C53"/>
    <w:rsid w:val="00263757"/>
    <w:rsid w:val="002A1F27"/>
    <w:rsid w:val="002E1A16"/>
    <w:rsid w:val="00305B28"/>
    <w:rsid w:val="00333346"/>
    <w:rsid w:val="00344EDD"/>
    <w:rsid w:val="003879CE"/>
    <w:rsid w:val="003B49E2"/>
    <w:rsid w:val="003B4F6E"/>
    <w:rsid w:val="003F7119"/>
    <w:rsid w:val="004A2EB1"/>
    <w:rsid w:val="004F481A"/>
    <w:rsid w:val="00510355"/>
    <w:rsid w:val="00511130"/>
    <w:rsid w:val="00533796"/>
    <w:rsid w:val="00543CB0"/>
    <w:rsid w:val="005522FA"/>
    <w:rsid w:val="00580BDC"/>
    <w:rsid w:val="0059612B"/>
    <w:rsid w:val="005A78E0"/>
    <w:rsid w:val="005C1CAA"/>
    <w:rsid w:val="005C60CD"/>
    <w:rsid w:val="005F20DA"/>
    <w:rsid w:val="0060551D"/>
    <w:rsid w:val="00620898"/>
    <w:rsid w:val="00636F97"/>
    <w:rsid w:val="00651637"/>
    <w:rsid w:val="00672C2A"/>
    <w:rsid w:val="00676B24"/>
    <w:rsid w:val="00676E8E"/>
    <w:rsid w:val="00683B9D"/>
    <w:rsid w:val="00691837"/>
    <w:rsid w:val="006A55B8"/>
    <w:rsid w:val="006B07B4"/>
    <w:rsid w:val="006B13CE"/>
    <w:rsid w:val="00753695"/>
    <w:rsid w:val="007845B6"/>
    <w:rsid w:val="0079479E"/>
    <w:rsid w:val="007B6718"/>
    <w:rsid w:val="007E68B9"/>
    <w:rsid w:val="00820A0B"/>
    <w:rsid w:val="0089305E"/>
    <w:rsid w:val="008C71AA"/>
    <w:rsid w:val="00913D43"/>
    <w:rsid w:val="0095389A"/>
    <w:rsid w:val="009647E2"/>
    <w:rsid w:val="00A22412"/>
    <w:rsid w:val="00A41614"/>
    <w:rsid w:val="00A41D2F"/>
    <w:rsid w:val="00A55348"/>
    <w:rsid w:val="00AA2D89"/>
    <w:rsid w:val="00AC2205"/>
    <w:rsid w:val="00AD6B3C"/>
    <w:rsid w:val="00B22CEA"/>
    <w:rsid w:val="00B26604"/>
    <w:rsid w:val="00B319F1"/>
    <w:rsid w:val="00B36CA2"/>
    <w:rsid w:val="00B46036"/>
    <w:rsid w:val="00B644E6"/>
    <w:rsid w:val="00BA7D5C"/>
    <w:rsid w:val="00BA7DE9"/>
    <w:rsid w:val="00BB283C"/>
    <w:rsid w:val="00BC21F3"/>
    <w:rsid w:val="00BC4536"/>
    <w:rsid w:val="00BC657E"/>
    <w:rsid w:val="00BD08E7"/>
    <w:rsid w:val="00BE1C0A"/>
    <w:rsid w:val="00BE310F"/>
    <w:rsid w:val="00CA5D63"/>
    <w:rsid w:val="00CA5FFA"/>
    <w:rsid w:val="00CA690C"/>
    <w:rsid w:val="00CB1D30"/>
    <w:rsid w:val="00CD234A"/>
    <w:rsid w:val="00CE66E3"/>
    <w:rsid w:val="00D33468"/>
    <w:rsid w:val="00D80935"/>
    <w:rsid w:val="00DA3DCE"/>
    <w:rsid w:val="00DA4054"/>
    <w:rsid w:val="00DA7914"/>
    <w:rsid w:val="00DF2824"/>
    <w:rsid w:val="00E618DE"/>
    <w:rsid w:val="00EA3A31"/>
    <w:rsid w:val="00EC22B2"/>
    <w:rsid w:val="00EE0159"/>
    <w:rsid w:val="00EE3613"/>
    <w:rsid w:val="00F07F41"/>
    <w:rsid w:val="00F14559"/>
    <w:rsid w:val="00F34314"/>
    <w:rsid w:val="00F86428"/>
    <w:rsid w:val="00FB6DB8"/>
    <w:rsid w:val="00FC42A8"/>
    <w:rsid w:val="00FC73D1"/>
    <w:rsid w:val="00FD2645"/>
    <w:rsid w:val="00FE1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B544B-2FC4-4385-A99A-9063DB19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DC"/>
  </w:style>
  <w:style w:type="paragraph" w:styleId="2">
    <w:name w:val="heading 2"/>
    <w:basedOn w:val="a"/>
    <w:next w:val="a"/>
    <w:link w:val="20"/>
    <w:qFormat/>
    <w:rsid w:val="006B07B4"/>
    <w:pPr>
      <w:keepNext/>
      <w:widowControl w:val="0"/>
      <w:numPr>
        <w:ilvl w:val="1"/>
        <w:numId w:val="2"/>
      </w:numPr>
      <w:shd w:val="clear" w:color="auto" w:fill="FFFFFF"/>
      <w:suppressAutoHyphens/>
      <w:spacing w:after="0" w:line="240" w:lineRule="auto"/>
      <w:jc w:val="both"/>
      <w:outlineLvl w:val="1"/>
    </w:pPr>
    <w:rPr>
      <w:rFonts w:ascii="Times New Roman" w:eastAsia="Times New Roman" w:hAnsi="Times New Roman" w:cs="Calibri"/>
      <w:b/>
      <w:bCs/>
      <w:color w:val="000000"/>
      <w:spacing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22FA"/>
    <w:rPr>
      <w:sz w:val="16"/>
      <w:szCs w:val="16"/>
    </w:rPr>
  </w:style>
  <w:style w:type="paragraph" w:styleId="a4">
    <w:name w:val="annotation text"/>
    <w:basedOn w:val="a"/>
    <w:link w:val="a5"/>
    <w:uiPriority w:val="99"/>
    <w:semiHidden/>
    <w:unhideWhenUsed/>
    <w:rsid w:val="005522FA"/>
    <w:pPr>
      <w:spacing w:line="240" w:lineRule="auto"/>
    </w:pPr>
    <w:rPr>
      <w:sz w:val="20"/>
      <w:szCs w:val="20"/>
    </w:rPr>
  </w:style>
  <w:style w:type="character" w:customStyle="1" w:styleId="a5">
    <w:name w:val="Текст примечания Знак"/>
    <w:basedOn w:val="a0"/>
    <w:link w:val="a4"/>
    <w:uiPriority w:val="99"/>
    <w:semiHidden/>
    <w:rsid w:val="005522FA"/>
    <w:rPr>
      <w:sz w:val="20"/>
      <w:szCs w:val="20"/>
    </w:rPr>
  </w:style>
  <w:style w:type="paragraph" w:styleId="a6">
    <w:name w:val="annotation subject"/>
    <w:basedOn w:val="a4"/>
    <w:next w:val="a4"/>
    <w:link w:val="a7"/>
    <w:uiPriority w:val="99"/>
    <w:semiHidden/>
    <w:unhideWhenUsed/>
    <w:rsid w:val="005522FA"/>
    <w:rPr>
      <w:b/>
      <w:bCs/>
    </w:rPr>
  </w:style>
  <w:style w:type="character" w:customStyle="1" w:styleId="a7">
    <w:name w:val="Тема примечания Знак"/>
    <w:basedOn w:val="a5"/>
    <w:link w:val="a6"/>
    <w:uiPriority w:val="99"/>
    <w:semiHidden/>
    <w:rsid w:val="005522FA"/>
    <w:rPr>
      <w:b/>
      <w:bCs/>
      <w:sz w:val="20"/>
      <w:szCs w:val="20"/>
    </w:rPr>
  </w:style>
  <w:style w:type="paragraph" w:styleId="a8">
    <w:name w:val="Balloon Text"/>
    <w:basedOn w:val="a"/>
    <w:link w:val="a9"/>
    <w:uiPriority w:val="99"/>
    <w:semiHidden/>
    <w:unhideWhenUsed/>
    <w:rsid w:val="005522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22FA"/>
    <w:rPr>
      <w:rFonts w:ascii="Segoe UI" w:hAnsi="Segoe UI" w:cs="Segoe UI"/>
      <w:sz w:val="18"/>
      <w:szCs w:val="18"/>
    </w:rPr>
  </w:style>
  <w:style w:type="paragraph" w:customStyle="1" w:styleId="Standard">
    <w:name w:val="Standard"/>
    <w:rsid w:val="005522F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522FA"/>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522FA"/>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5522FA"/>
    <w:rPr>
      <w:vertAlign w:val="superscript"/>
    </w:rPr>
  </w:style>
  <w:style w:type="paragraph" w:styleId="ad">
    <w:name w:val="Title"/>
    <w:basedOn w:val="a"/>
    <w:link w:val="ae"/>
    <w:qFormat/>
    <w:rsid w:val="005522FA"/>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5522FA"/>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5522F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522FA"/>
  </w:style>
  <w:style w:type="paragraph" w:styleId="af1">
    <w:name w:val="footer"/>
    <w:basedOn w:val="a"/>
    <w:link w:val="af2"/>
    <w:uiPriority w:val="99"/>
    <w:unhideWhenUsed/>
    <w:rsid w:val="005522F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522FA"/>
  </w:style>
  <w:style w:type="paragraph" w:customStyle="1" w:styleId="ConsPlusNormal">
    <w:name w:val="ConsPlusNormal"/>
    <w:rsid w:val="00580BDC"/>
    <w:pPr>
      <w:suppressAutoHyphens/>
      <w:spacing w:after="0" w:line="240" w:lineRule="auto"/>
      <w:ind w:firstLine="720"/>
    </w:pPr>
    <w:rPr>
      <w:rFonts w:ascii="Arial" w:eastAsia="Lucida Sans Unicode" w:hAnsi="Arial" w:cs="Arial"/>
      <w:kern w:val="1"/>
      <w:sz w:val="20"/>
      <w:szCs w:val="20"/>
      <w:lang w:eastAsia="ar-SA"/>
    </w:rPr>
  </w:style>
  <w:style w:type="paragraph" w:customStyle="1" w:styleId="font5">
    <w:name w:val="font5"/>
    <w:basedOn w:val="a"/>
    <w:rsid w:val="0095389A"/>
    <w:pPr>
      <w:suppressAutoHyphens/>
      <w:spacing w:before="100" w:after="100" w:line="240" w:lineRule="auto"/>
    </w:pPr>
    <w:rPr>
      <w:rFonts w:ascii="Times New Roman" w:eastAsia="Times New Roman" w:hAnsi="Times New Roman" w:cs="Times New Roman"/>
      <w:kern w:val="1"/>
      <w:sz w:val="26"/>
      <w:szCs w:val="26"/>
      <w:lang w:eastAsia="ar-SA"/>
    </w:rPr>
  </w:style>
  <w:style w:type="character" w:customStyle="1" w:styleId="20">
    <w:name w:val="Заголовок 2 Знак"/>
    <w:basedOn w:val="a0"/>
    <w:link w:val="2"/>
    <w:rsid w:val="006B07B4"/>
    <w:rPr>
      <w:rFonts w:ascii="Times New Roman" w:eastAsia="Times New Roman" w:hAnsi="Times New Roman" w:cs="Calibri"/>
      <w:b/>
      <w:bCs/>
      <w:color w:val="000000"/>
      <w:spacing w:val="-2"/>
      <w:sz w:val="28"/>
      <w:szCs w:val="28"/>
      <w:shd w:val="clear" w:color="auto" w:fill="FFFFFF"/>
      <w:lang w:eastAsia="ar-SA"/>
    </w:rPr>
  </w:style>
  <w:style w:type="character" w:styleId="af3">
    <w:name w:val="Hyperlink"/>
    <w:basedOn w:val="a0"/>
    <w:uiPriority w:val="99"/>
    <w:semiHidden/>
    <w:unhideWhenUsed/>
    <w:rsid w:val="00FD2645"/>
    <w:rPr>
      <w:color w:val="0000FF"/>
      <w:u w:val="single"/>
    </w:rPr>
  </w:style>
  <w:style w:type="character" w:customStyle="1" w:styleId="ng-binding">
    <w:name w:val="ng-binding"/>
    <w:basedOn w:val="a0"/>
    <w:rsid w:val="00FD2645"/>
  </w:style>
  <w:style w:type="character" w:customStyle="1" w:styleId="21">
    <w:name w:val="Основной текст (2)"/>
    <w:rsid w:val="00160FE7"/>
  </w:style>
  <w:style w:type="character" w:customStyle="1" w:styleId="22">
    <w:name w:val="Основной текст (2) + Полужирный"/>
    <w:rsid w:val="00160FE7"/>
    <w:rPr>
      <w:rFonts w:ascii="Times New Roman" w:hAnsi="Times New Roman" w:cs="Times New Roman"/>
      <w:b/>
      <w:bCs/>
      <w:sz w:val="22"/>
      <w:szCs w:val="22"/>
      <w:u w:val="none"/>
      <w:shd w:val="clear" w:color="auto" w:fill="FFFFFF"/>
    </w:rPr>
  </w:style>
  <w:style w:type="character" w:customStyle="1" w:styleId="3">
    <w:name w:val="Основной текст (3)_"/>
    <w:link w:val="30"/>
    <w:rsid w:val="00160FE7"/>
    <w:rPr>
      <w:b/>
      <w:bCs/>
      <w:shd w:val="clear" w:color="auto" w:fill="FFFFFF"/>
      <w:lang w:val="en-US" w:bidi="en-US"/>
    </w:rPr>
  </w:style>
  <w:style w:type="paragraph" w:customStyle="1" w:styleId="30">
    <w:name w:val="Основной текст (3)"/>
    <w:basedOn w:val="a"/>
    <w:link w:val="3"/>
    <w:rsid w:val="00160FE7"/>
    <w:pPr>
      <w:widowControl w:val="0"/>
      <w:shd w:val="clear" w:color="auto" w:fill="FFFFFF"/>
      <w:spacing w:after="0" w:line="274" w:lineRule="exact"/>
      <w:ind w:firstLine="280"/>
      <w:jc w:val="both"/>
    </w:pPr>
    <w:rPr>
      <w:b/>
      <w:bCs/>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17BCE-DA2D-41D5-A5E4-14FB1006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Михина Ирина Васильевна</cp:lastModifiedBy>
  <cp:revision>3</cp:revision>
  <cp:lastPrinted>2024-10-03T09:29:00Z</cp:lastPrinted>
  <dcterms:created xsi:type="dcterms:W3CDTF">2024-10-22T05:48:00Z</dcterms:created>
  <dcterms:modified xsi:type="dcterms:W3CDTF">2024-10-22T05:49:00Z</dcterms:modified>
</cp:coreProperties>
</file>