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0A6" w:rsidRPr="000E3C77" w:rsidRDefault="00BE60A6" w:rsidP="00BE60A6">
      <w:pPr>
        <w:spacing w:line="240" w:lineRule="auto"/>
        <w:ind w:firstLine="0"/>
        <w:jc w:val="center"/>
        <w:rPr>
          <w:b/>
        </w:rPr>
      </w:pPr>
      <w:r w:rsidRPr="000E3C77">
        <w:rPr>
          <w:b/>
        </w:rPr>
        <w:t>Техническое задание</w:t>
      </w:r>
    </w:p>
    <w:p w:rsidR="00BE60A6" w:rsidRDefault="00BE60A6" w:rsidP="00BE60A6">
      <w:pPr>
        <w:spacing w:line="240" w:lineRule="auto"/>
        <w:ind w:firstLine="0"/>
        <w:jc w:val="center"/>
        <w:rPr>
          <w:b/>
        </w:rPr>
      </w:pPr>
      <w:r w:rsidRPr="000E3C77">
        <w:rPr>
          <w:b/>
        </w:rPr>
        <w:t>на поставку подгузников для детей в целях их социального обеспечения в 2025 году</w:t>
      </w:r>
    </w:p>
    <w:p w:rsidR="00BE60A6" w:rsidRDefault="00BE60A6" w:rsidP="00BE60A6">
      <w:pPr>
        <w:spacing w:line="240" w:lineRule="auto"/>
        <w:ind w:firstLine="0"/>
        <w:jc w:val="center"/>
        <w:rPr>
          <w:b/>
        </w:rPr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304"/>
        <w:gridCol w:w="1703"/>
        <w:gridCol w:w="1855"/>
        <w:gridCol w:w="5566"/>
        <w:gridCol w:w="767"/>
      </w:tblGrid>
      <w:tr w:rsidR="00BE60A6" w:rsidTr="00813A04">
        <w:trPr>
          <w:trHeight w:val="1815"/>
        </w:trPr>
        <w:tc>
          <w:tcPr>
            <w:tcW w:w="149" w:type="pct"/>
          </w:tcPr>
          <w:p w:rsidR="00BE60A6" w:rsidRPr="00A02443" w:rsidRDefault="00BE60A6" w:rsidP="00BE60A6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02443">
              <w:rPr>
                <w:b/>
                <w:sz w:val="20"/>
                <w:szCs w:val="20"/>
              </w:rPr>
              <w:t>№</w:t>
            </w:r>
          </w:p>
          <w:p w:rsidR="00BE60A6" w:rsidRDefault="00BE60A6" w:rsidP="00BE60A6">
            <w:pPr>
              <w:spacing w:line="240" w:lineRule="auto"/>
              <w:ind w:firstLine="0"/>
              <w:jc w:val="center"/>
              <w:rPr>
                <w:b/>
              </w:rPr>
            </w:pPr>
            <w:r w:rsidRPr="00A02443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835" w:type="pct"/>
          </w:tcPr>
          <w:p w:rsidR="00FA13EF" w:rsidRDefault="00FA13EF" w:rsidP="00BE60A6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A02443">
              <w:rPr>
                <w:b/>
                <w:sz w:val="20"/>
                <w:szCs w:val="20"/>
              </w:rPr>
              <w:t xml:space="preserve">Наименование </w:t>
            </w:r>
            <w:r>
              <w:rPr>
                <w:b/>
                <w:sz w:val="20"/>
                <w:szCs w:val="20"/>
              </w:rPr>
              <w:t xml:space="preserve"> Товара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A02443">
              <w:rPr>
                <w:b/>
                <w:sz w:val="20"/>
                <w:szCs w:val="20"/>
              </w:rPr>
              <w:t>и код по КОЗ (для заказчика)</w:t>
            </w:r>
            <w:r>
              <w:rPr>
                <w:b/>
                <w:sz w:val="20"/>
                <w:szCs w:val="20"/>
              </w:rPr>
              <w:t>/</w:t>
            </w:r>
          </w:p>
          <w:p w:rsidR="00BE60A6" w:rsidRPr="00A02443" w:rsidRDefault="00FA13EF" w:rsidP="00BE60A6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</w:t>
            </w:r>
            <w:r w:rsidR="00BE60A6" w:rsidRPr="00A02443">
              <w:rPr>
                <w:b/>
                <w:sz w:val="20"/>
                <w:szCs w:val="20"/>
              </w:rPr>
              <w:t xml:space="preserve">и код </w:t>
            </w:r>
            <w:proofErr w:type="spellStart"/>
            <w:r w:rsidR="00BE60A6" w:rsidRPr="00A02443">
              <w:rPr>
                <w:b/>
                <w:sz w:val="20"/>
                <w:szCs w:val="20"/>
              </w:rPr>
              <w:t>КТРУ</w:t>
            </w:r>
            <w:proofErr w:type="spellEnd"/>
            <w:r w:rsidR="00BE60A6" w:rsidRPr="00A02443">
              <w:rPr>
                <w:b/>
                <w:sz w:val="20"/>
                <w:szCs w:val="20"/>
              </w:rPr>
              <w:t>/</w:t>
            </w:r>
          </w:p>
          <w:p w:rsidR="00BE60A6" w:rsidRDefault="00FA13EF" w:rsidP="00813A04">
            <w:pPr>
              <w:widowControl w:val="0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BE60A6" w:rsidRPr="00A02443">
              <w:rPr>
                <w:b/>
                <w:sz w:val="20"/>
                <w:szCs w:val="20"/>
              </w:rPr>
              <w:t xml:space="preserve">аименование и </w:t>
            </w:r>
            <w:r>
              <w:rPr>
                <w:b/>
                <w:sz w:val="20"/>
                <w:szCs w:val="20"/>
              </w:rPr>
              <w:t xml:space="preserve">код </w:t>
            </w:r>
            <w:r w:rsidR="00BE60A6" w:rsidRPr="00A02443">
              <w:rPr>
                <w:b/>
                <w:sz w:val="20"/>
                <w:szCs w:val="20"/>
              </w:rPr>
              <w:t>ОКПД2</w:t>
            </w:r>
            <w:bookmarkStart w:id="0" w:name="_GoBack"/>
            <w:bookmarkEnd w:id="0"/>
          </w:p>
        </w:tc>
        <w:tc>
          <w:tcPr>
            <w:tcW w:w="910" w:type="pct"/>
          </w:tcPr>
          <w:p w:rsidR="00BE60A6" w:rsidRPr="00A02443" w:rsidRDefault="00BE60A6" w:rsidP="00BE60A6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02443">
              <w:rPr>
                <w:b/>
                <w:sz w:val="20"/>
                <w:szCs w:val="20"/>
              </w:rPr>
              <w:t>Наименование характеристики</w:t>
            </w:r>
          </w:p>
          <w:p w:rsidR="00BE60A6" w:rsidRDefault="00BE60A6" w:rsidP="00BE60A6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730" w:type="pct"/>
          </w:tcPr>
          <w:p w:rsidR="00BE60A6" w:rsidRDefault="00BE60A6" w:rsidP="00BE60A6">
            <w:pPr>
              <w:spacing w:line="240" w:lineRule="auto"/>
              <w:ind w:firstLine="0"/>
              <w:jc w:val="center"/>
              <w:rPr>
                <w:b/>
              </w:rPr>
            </w:pPr>
            <w:r w:rsidRPr="00A02443">
              <w:rPr>
                <w:b/>
                <w:sz w:val="20"/>
                <w:szCs w:val="20"/>
              </w:rPr>
              <w:t>Значение характеристики</w:t>
            </w:r>
          </w:p>
        </w:tc>
        <w:tc>
          <w:tcPr>
            <w:tcW w:w="376" w:type="pct"/>
          </w:tcPr>
          <w:p w:rsidR="00BE60A6" w:rsidRDefault="00BE60A6" w:rsidP="005666CD">
            <w:pPr>
              <w:spacing w:line="240" w:lineRule="auto"/>
              <w:ind w:left="-108" w:firstLine="0"/>
              <w:jc w:val="center"/>
              <w:rPr>
                <w:b/>
              </w:rPr>
            </w:pPr>
            <w:r w:rsidRPr="00A02443">
              <w:rPr>
                <w:b/>
                <w:sz w:val="20"/>
                <w:szCs w:val="20"/>
              </w:rPr>
              <w:t>Кол-во, шт.</w:t>
            </w:r>
          </w:p>
        </w:tc>
      </w:tr>
      <w:tr w:rsidR="005666CD" w:rsidTr="005666CD">
        <w:tc>
          <w:tcPr>
            <w:tcW w:w="149" w:type="pct"/>
            <w:vMerge w:val="restart"/>
          </w:tcPr>
          <w:p w:rsidR="005666CD" w:rsidRDefault="005666CD" w:rsidP="00BE60A6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5" w:type="pct"/>
            <w:vMerge w:val="restart"/>
          </w:tcPr>
          <w:p w:rsidR="00A93BEB" w:rsidRPr="00146F9E" w:rsidRDefault="00A93BEB" w:rsidP="008A69D0">
            <w:pPr>
              <w:widowControl w:val="0"/>
              <w:spacing w:line="240" w:lineRule="auto"/>
              <w:ind w:left="-94" w:right="-78" w:hanging="2"/>
              <w:contextualSpacing/>
              <w:jc w:val="center"/>
              <w:rPr>
                <w:sz w:val="20"/>
                <w:szCs w:val="20"/>
              </w:rPr>
            </w:pPr>
            <w:r w:rsidRPr="00146F9E">
              <w:rPr>
                <w:b/>
                <w:sz w:val="20"/>
                <w:szCs w:val="20"/>
              </w:rPr>
              <w:t>Подгузники для детей весом до 9</w:t>
            </w:r>
            <w:r w:rsidR="00146F9E">
              <w:rPr>
                <w:b/>
                <w:sz w:val="20"/>
                <w:szCs w:val="20"/>
              </w:rPr>
              <w:t> </w:t>
            </w:r>
            <w:proofErr w:type="gramStart"/>
            <w:r w:rsidRPr="00146F9E">
              <w:rPr>
                <w:b/>
                <w:sz w:val="20"/>
                <w:szCs w:val="20"/>
              </w:rPr>
              <w:t>кг.</w:t>
            </w:r>
            <w:r w:rsidRPr="00146F9E">
              <w:rPr>
                <w:sz w:val="20"/>
                <w:szCs w:val="20"/>
              </w:rPr>
              <w:t>,</w:t>
            </w:r>
            <w:proofErr w:type="gramEnd"/>
            <w:r w:rsidRPr="00146F9E">
              <w:rPr>
                <w:sz w:val="20"/>
                <w:szCs w:val="20"/>
              </w:rPr>
              <w:t xml:space="preserve"> 01.28.22.01.16/</w:t>
            </w:r>
          </w:p>
          <w:p w:rsidR="005666CD" w:rsidRDefault="00A93BEB" w:rsidP="00146F9E">
            <w:pPr>
              <w:widowControl w:val="0"/>
              <w:spacing w:line="240" w:lineRule="auto"/>
              <w:ind w:left="-94" w:right="-78" w:hanging="2"/>
              <w:contextualSpacing/>
              <w:jc w:val="center"/>
              <w:rPr>
                <w:b/>
              </w:rPr>
            </w:pPr>
            <w:r w:rsidRPr="00146F9E">
              <w:rPr>
                <w:sz w:val="20"/>
                <w:szCs w:val="20"/>
              </w:rPr>
              <w:t>п</w:t>
            </w:r>
            <w:r w:rsidR="005666CD" w:rsidRPr="00146F9E">
              <w:rPr>
                <w:sz w:val="20"/>
                <w:szCs w:val="20"/>
              </w:rPr>
              <w:t xml:space="preserve">одгузники детские, 17.22.12.120-00000001/ </w:t>
            </w:r>
            <w:r w:rsidR="008B385E" w:rsidRPr="00146F9E">
              <w:rPr>
                <w:sz w:val="20"/>
                <w:szCs w:val="20"/>
              </w:rPr>
              <w:t xml:space="preserve">Подгузники и пеленки детские из бумажной массы, бумаги, целлюлозной ваты и полотна из целлюлозных волокон, </w:t>
            </w:r>
            <w:r w:rsidR="005666CD" w:rsidRPr="00146F9E">
              <w:rPr>
                <w:sz w:val="20"/>
                <w:szCs w:val="20"/>
              </w:rPr>
              <w:t>17.22.12.120</w:t>
            </w:r>
          </w:p>
        </w:tc>
        <w:tc>
          <w:tcPr>
            <w:tcW w:w="910" w:type="pct"/>
          </w:tcPr>
          <w:p w:rsidR="005666CD" w:rsidRDefault="005666CD" w:rsidP="00BE60A6">
            <w:pPr>
              <w:spacing w:line="240" w:lineRule="auto"/>
              <w:ind w:firstLine="0"/>
              <w:jc w:val="center"/>
              <w:rPr>
                <w:b/>
              </w:rPr>
            </w:pPr>
            <w:r w:rsidRPr="00F94812">
              <w:rPr>
                <w:sz w:val="20"/>
                <w:szCs w:val="20"/>
              </w:rPr>
              <w:t>1.Общее назначение товара, материалы, применяемые при изготовлении</w:t>
            </w:r>
          </w:p>
        </w:tc>
        <w:tc>
          <w:tcPr>
            <w:tcW w:w="2730" w:type="pct"/>
          </w:tcPr>
          <w:p w:rsidR="005666CD" w:rsidRPr="00F94812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F94812">
              <w:rPr>
                <w:sz w:val="20"/>
                <w:szCs w:val="20"/>
              </w:rPr>
              <w:t>Подгузники для детей должны соответствовать национальному стандарту ГОСТ Р 52557-2020 Национальный стандарт Российской Федерации. Подгузники детские. Общие технические условия.</w:t>
            </w:r>
          </w:p>
          <w:p w:rsidR="005666CD" w:rsidRPr="00F94812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F94812">
              <w:rPr>
                <w:sz w:val="20"/>
                <w:szCs w:val="20"/>
              </w:rPr>
              <w:t>В подгузниках не допускаются внешние дефекты: механические повреждения (разрыв краев, разрезы, повреждения скрепляющих элементов и т.п.), пятна различного происхождения, не являющиеся утвержденным элементом дизайна, посторонние включения, влияющие на функциональные свойства и внешний вид.</w:t>
            </w:r>
          </w:p>
          <w:p w:rsidR="005666CD" w:rsidRPr="00F94812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F94812">
              <w:rPr>
                <w:sz w:val="20"/>
                <w:szCs w:val="20"/>
              </w:rPr>
              <w:t xml:space="preserve">Печатное изображение на подгузниках должно быть четким, без искажений и пробелов. Не допускаются следы </w:t>
            </w:r>
            <w:proofErr w:type="spellStart"/>
            <w:r w:rsidRPr="00F94812">
              <w:rPr>
                <w:sz w:val="20"/>
                <w:szCs w:val="20"/>
              </w:rPr>
              <w:t>выщипывания</w:t>
            </w:r>
            <w:proofErr w:type="spellEnd"/>
            <w:r w:rsidRPr="00F94812">
              <w:rPr>
                <w:sz w:val="20"/>
                <w:szCs w:val="20"/>
              </w:rPr>
              <w:t xml:space="preserve"> волокон с поверхности подгузника и </w:t>
            </w:r>
            <w:proofErr w:type="spellStart"/>
            <w:r w:rsidRPr="00F94812">
              <w:rPr>
                <w:sz w:val="20"/>
                <w:szCs w:val="20"/>
              </w:rPr>
              <w:t>отмарывание</w:t>
            </w:r>
            <w:proofErr w:type="spellEnd"/>
            <w:r w:rsidRPr="00F94812">
              <w:rPr>
                <w:sz w:val="20"/>
                <w:szCs w:val="20"/>
              </w:rPr>
              <w:t xml:space="preserve"> краски.</w:t>
            </w:r>
          </w:p>
          <w:p w:rsidR="005666CD" w:rsidRPr="00F94812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F94812">
              <w:rPr>
                <w:sz w:val="20"/>
                <w:szCs w:val="20"/>
              </w:rPr>
              <w:t>Конструкцию подгузника, линейные размеры, техническое и декоративное исполнение указывают в технической документации на конкретные подгузники.</w:t>
            </w:r>
          </w:p>
          <w:p w:rsidR="005666CD" w:rsidRPr="00F94812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F94812">
              <w:rPr>
                <w:sz w:val="20"/>
                <w:szCs w:val="20"/>
              </w:rPr>
              <w:t>Изготовитель устанавливает в технической документации с учетом возраста или массы детей линейные размеры подгузников:</w:t>
            </w:r>
          </w:p>
          <w:p w:rsidR="005666CD" w:rsidRPr="00F94812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F94812">
              <w:rPr>
                <w:sz w:val="20"/>
                <w:szCs w:val="20"/>
              </w:rPr>
              <w:t>-  длину (с учетом обхвата по талии);</w:t>
            </w:r>
          </w:p>
          <w:p w:rsidR="005666CD" w:rsidRPr="00F94812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F94812">
              <w:rPr>
                <w:sz w:val="20"/>
                <w:szCs w:val="20"/>
              </w:rPr>
              <w:t>- длину и ширину (в центре и по краям) средней утолщенной части;</w:t>
            </w:r>
          </w:p>
          <w:p w:rsidR="005666CD" w:rsidRDefault="005666CD" w:rsidP="002D1F28">
            <w:pPr>
              <w:widowControl w:val="0"/>
              <w:spacing w:line="240" w:lineRule="auto"/>
              <w:ind w:firstLine="0"/>
              <w:rPr>
                <w:b/>
              </w:rPr>
            </w:pPr>
            <w:r w:rsidRPr="00F94812">
              <w:rPr>
                <w:sz w:val="20"/>
                <w:szCs w:val="20"/>
              </w:rPr>
              <w:t>- размеры застежек-"липучек", эластичного пояса, оборок для обхвата через пах.</w:t>
            </w:r>
          </w:p>
        </w:tc>
        <w:tc>
          <w:tcPr>
            <w:tcW w:w="376" w:type="pct"/>
            <w:vMerge w:val="restart"/>
          </w:tcPr>
          <w:p w:rsidR="005666CD" w:rsidRPr="007C1C01" w:rsidRDefault="005666CD" w:rsidP="005666CD">
            <w:pPr>
              <w:widowControl w:val="0"/>
              <w:ind w:left="-108" w:right="-39" w:hanging="2"/>
              <w:contextualSpacing/>
              <w:jc w:val="center"/>
              <w:rPr>
                <w:b/>
                <w:sz w:val="20"/>
                <w:szCs w:val="20"/>
              </w:rPr>
            </w:pPr>
            <w:r w:rsidRPr="007C1C0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</w:t>
            </w:r>
            <w:r w:rsidRPr="007C1C01">
              <w:rPr>
                <w:b/>
                <w:sz w:val="20"/>
                <w:szCs w:val="20"/>
              </w:rPr>
              <w:t>080</w:t>
            </w:r>
          </w:p>
          <w:p w:rsidR="005666CD" w:rsidRDefault="005666CD" w:rsidP="005666CD">
            <w:pPr>
              <w:spacing w:line="240" w:lineRule="auto"/>
              <w:ind w:left="-108" w:firstLine="0"/>
              <w:jc w:val="center"/>
              <w:rPr>
                <w:b/>
              </w:rPr>
            </w:pPr>
          </w:p>
        </w:tc>
      </w:tr>
      <w:tr w:rsidR="005666CD" w:rsidTr="005666CD">
        <w:tc>
          <w:tcPr>
            <w:tcW w:w="149" w:type="pct"/>
            <w:vMerge/>
          </w:tcPr>
          <w:p w:rsidR="005666CD" w:rsidRDefault="005666CD" w:rsidP="00BE60A6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835" w:type="pct"/>
            <w:vMerge/>
          </w:tcPr>
          <w:p w:rsidR="005666CD" w:rsidRDefault="005666CD" w:rsidP="00BE60A6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910" w:type="pct"/>
          </w:tcPr>
          <w:p w:rsidR="005666CD" w:rsidRDefault="005666CD" w:rsidP="00BE60A6">
            <w:pPr>
              <w:spacing w:line="240" w:lineRule="auto"/>
              <w:ind w:firstLine="0"/>
              <w:jc w:val="center"/>
              <w:rPr>
                <w:b/>
              </w:rPr>
            </w:pPr>
            <w:r w:rsidRPr="00F94812">
              <w:rPr>
                <w:sz w:val="20"/>
                <w:szCs w:val="20"/>
              </w:rPr>
              <w:t>2. Требования к конструкции подгузников</w:t>
            </w:r>
            <w:r>
              <w:rPr>
                <w:sz w:val="20"/>
                <w:szCs w:val="20"/>
              </w:rPr>
              <w:t xml:space="preserve">, </w:t>
            </w:r>
            <w:r w:rsidRPr="00F94812">
              <w:rPr>
                <w:sz w:val="20"/>
                <w:szCs w:val="20"/>
              </w:rPr>
              <w:t>их отдельных элементов</w:t>
            </w:r>
            <w:r>
              <w:rPr>
                <w:sz w:val="20"/>
                <w:szCs w:val="20"/>
              </w:rPr>
              <w:t>, и материалам, применяемым при изготовлении</w:t>
            </w:r>
          </w:p>
        </w:tc>
        <w:tc>
          <w:tcPr>
            <w:tcW w:w="2730" w:type="pct"/>
          </w:tcPr>
          <w:p w:rsidR="005666CD" w:rsidRPr="00F94812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F94812">
              <w:rPr>
                <w:sz w:val="20"/>
                <w:szCs w:val="20"/>
              </w:rPr>
              <w:t>Подгузники для детей должны быть изготовлены в виде готовых трусов или раскроя трусов с фиксирующим элементом.</w:t>
            </w:r>
          </w:p>
          <w:p w:rsidR="005666CD" w:rsidRPr="00F94812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F94812">
              <w:rPr>
                <w:sz w:val="20"/>
                <w:szCs w:val="20"/>
              </w:rPr>
              <w:t>Конструкция подгузников включает (начиная со слоя, контактирующего с кожей ребенка):</w:t>
            </w:r>
          </w:p>
          <w:p w:rsidR="005666CD" w:rsidRPr="00F94812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F94812">
              <w:rPr>
                <w:sz w:val="20"/>
                <w:szCs w:val="20"/>
              </w:rPr>
              <w:t>- верхний покровный слой;</w:t>
            </w:r>
          </w:p>
          <w:p w:rsidR="005666CD" w:rsidRPr="00F94812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F94812">
              <w:rPr>
                <w:sz w:val="20"/>
                <w:szCs w:val="20"/>
              </w:rPr>
              <w:t>- распределительный слой;</w:t>
            </w:r>
          </w:p>
          <w:p w:rsidR="005666CD" w:rsidRPr="00F94812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F94812">
              <w:rPr>
                <w:sz w:val="20"/>
                <w:szCs w:val="20"/>
              </w:rPr>
              <w:t>- абсорбирующий слой;</w:t>
            </w:r>
          </w:p>
          <w:p w:rsidR="005666CD" w:rsidRPr="00F94812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F94812">
              <w:rPr>
                <w:sz w:val="20"/>
                <w:szCs w:val="20"/>
              </w:rPr>
              <w:t>- защитный слой;</w:t>
            </w:r>
          </w:p>
          <w:p w:rsidR="005666CD" w:rsidRPr="00F94812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F94812">
              <w:rPr>
                <w:sz w:val="20"/>
                <w:szCs w:val="20"/>
              </w:rPr>
              <w:t>- нижний покровный слой;</w:t>
            </w:r>
          </w:p>
          <w:p w:rsidR="005666CD" w:rsidRPr="00F94812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F94812">
              <w:rPr>
                <w:sz w:val="20"/>
                <w:szCs w:val="20"/>
              </w:rPr>
              <w:t>- боковые дугообразные оборки с двух сторон подгузника, стянутые резинками;</w:t>
            </w:r>
          </w:p>
          <w:p w:rsidR="005666CD" w:rsidRPr="00F94812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F94812">
              <w:rPr>
                <w:sz w:val="20"/>
                <w:szCs w:val="20"/>
              </w:rPr>
              <w:t>- застежки - "липучки" с двух сторон подгузника на передней кромке или эластичный пояс на передней и задней кромках для лучшего прилегания подгузника к телу ребенка.</w:t>
            </w:r>
          </w:p>
          <w:p w:rsidR="005666CD" w:rsidRPr="00F94812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F94812">
              <w:rPr>
                <w:sz w:val="20"/>
                <w:szCs w:val="20"/>
              </w:rPr>
              <w:t>Допускается изготавливать подгузники без распределительного и нижнего покровного слоев.</w:t>
            </w:r>
          </w:p>
          <w:p w:rsidR="005666CD" w:rsidRPr="00F94812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F94812">
              <w:rPr>
                <w:sz w:val="20"/>
                <w:szCs w:val="20"/>
              </w:rPr>
              <w:t>При отсутствии нижнего покровного слоя его функцию выполняет защитный слой.</w:t>
            </w:r>
          </w:p>
          <w:p w:rsidR="005666CD" w:rsidRPr="00BA6BFD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BA6BFD">
              <w:rPr>
                <w:sz w:val="20"/>
                <w:szCs w:val="20"/>
              </w:rPr>
              <w:t>- для верхнего и нижнего покровных слоев, боковых оборок: нетканый материал или другие материалы с показателями качества, обеспечивающими изготовление подгузников в соответствии с требованиями настоящего стандарта;</w:t>
            </w:r>
          </w:p>
          <w:p w:rsidR="005666CD" w:rsidRPr="00BA6BFD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BA6BFD">
              <w:rPr>
                <w:sz w:val="20"/>
                <w:szCs w:val="20"/>
              </w:rPr>
              <w:t>- для распределительного слоя: нетканый материал или бумага бытового и санитарно-гигиенического назначения из целлюлозы и древесной массы по нормативным документам или технической документации. Не допускается использование бумаги бытового и санитарно-гигиенического назначения из бумажной и картонной макулатуры;</w:t>
            </w:r>
          </w:p>
          <w:p w:rsidR="005666CD" w:rsidRPr="00BA6BFD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BA6BFD">
              <w:rPr>
                <w:sz w:val="20"/>
                <w:szCs w:val="20"/>
              </w:rPr>
              <w:lastRenderedPageBreak/>
              <w:t xml:space="preserve">- для абсорбирующего слоя: распушенная целлюлоза или волокна других материалов синтетического или природного происхождения. Для повышения впитывающей способности в состав абсорбирующего слоя могут входить </w:t>
            </w:r>
            <w:proofErr w:type="spellStart"/>
            <w:r w:rsidRPr="00BA6BFD">
              <w:rPr>
                <w:sz w:val="20"/>
                <w:szCs w:val="20"/>
              </w:rPr>
              <w:t>суперабсорбенты</w:t>
            </w:r>
            <w:proofErr w:type="spellEnd"/>
            <w:r w:rsidRPr="00BA6BFD">
              <w:rPr>
                <w:sz w:val="20"/>
                <w:szCs w:val="20"/>
              </w:rPr>
              <w:t>;</w:t>
            </w:r>
          </w:p>
          <w:p w:rsidR="005666CD" w:rsidRPr="00BA6BFD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BA6BFD">
              <w:rPr>
                <w:sz w:val="20"/>
                <w:szCs w:val="20"/>
              </w:rPr>
              <w:t>- для защитного слоя: полимерная пленка или другие материалы, предотвращающие проникновение выделений из подгузника.</w:t>
            </w:r>
          </w:p>
          <w:p w:rsidR="005666CD" w:rsidRDefault="005666CD" w:rsidP="005666CD">
            <w:pPr>
              <w:spacing w:line="240" w:lineRule="auto"/>
              <w:ind w:firstLine="0"/>
              <w:rPr>
                <w:b/>
              </w:rPr>
            </w:pPr>
            <w:r w:rsidRPr="00BA6BFD">
              <w:rPr>
                <w:sz w:val="20"/>
                <w:szCs w:val="20"/>
              </w:rPr>
              <w:t>Скрепление слоев подгузников должно быть с помощью термообработки или клеем горячего расплава или иным способом, обеспечивающим прочность склейки слоев (швов) подгузника. Швы должны быть непрерывными.</w:t>
            </w:r>
          </w:p>
        </w:tc>
        <w:tc>
          <w:tcPr>
            <w:tcW w:w="376" w:type="pct"/>
            <w:vMerge/>
          </w:tcPr>
          <w:p w:rsidR="005666CD" w:rsidRDefault="005666CD" w:rsidP="005666CD">
            <w:pPr>
              <w:spacing w:line="240" w:lineRule="auto"/>
              <w:ind w:left="-108" w:firstLine="0"/>
              <w:jc w:val="center"/>
              <w:rPr>
                <w:b/>
              </w:rPr>
            </w:pPr>
          </w:p>
        </w:tc>
      </w:tr>
      <w:tr w:rsidR="005666CD" w:rsidTr="005666CD">
        <w:tc>
          <w:tcPr>
            <w:tcW w:w="149" w:type="pct"/>
            <w:vMerge/>
          </w:tcPr>
          <w:p w:rsidR="005666CD" w:rsidRDefault="005666CD" w:rsidP="00BE60A6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835" w:type="pct"/>
            <w:vMerge/>
          </w:tcPr>
          <w:p w:rsidR="005666CD" w:rsidRDefault="005666CD" w:rsidP="00BE60A6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910" w:type="pct"/>
          </w:tcPr>
          <w:p w:rsidR="005666CD" w:rsidRDefault="005666CD" w:rsidP="00BE60A6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3</w:t>
            </w:r>
            <w:r w:rsidRPr="00BA6BFD">
              <w:rPr>
                <w:sz w:val="20"/>
                <w:szCs w:val="20"/>
              </w:rPr>
              <w:t>. Требования к качеству Товара</w:t>
            </w:r>
          </w:p>
        </w:tc>
        <w:tc>
          <w:tcPr>
            <w:tcW w:w="2730" w:type="pct"/>
          </w:tcPr>
          <w:p w:rsidR="005666CD" w:rsidRPr="00132F5F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32F5F">
              <w:rPr>
                <w:sz w:val="20"/>
                <w:szCs w:val="20"/>
              </w:rPr>
              <w:t xml:space="preserve">Товар изготовлен в соответствии с </w:t>
            </w:r>
          </w:p>
          <w:p w:rsidR="005666CD" w:rsidRPr="00132F5F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32F5F">
              <w:rPr>
                <w:sz w:val="20"/>
                <w:szCs w:val="20"/>
              </w:rPr>
              <w:t>- ГОСТ Р ИСО 9999-2019 Национальный стандарт Российской Федерации. Вспомогательные средства для людей с ограничениями жизнедеятельности. Классификация и терминология,</w:t>
            </w:r>
          </w:p>
          <w:p w:rsidR="005666CD" w:rsidRPr="00132F5F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32F5F">
              <w:rPr>
                <w:sz w:val="20"/>
                <w:szCs w:val="20"/>
              </w:rPr>
              <w:t>- ГОСТ Р 52770-2023 Национальный стандарт Российской Федерации. Изделия медицинские. Система оценки биологического действия. Общие требования безопасности,</w:t>
            </w:r>
          </w:p>
          <w:p w:rsidR="005666CD" w:rsidRPr="00132F5F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32F5F">
              <w:rPr>
                <w:sz w:val="20"/>
                <w:szCs w:val="20"/>
              </w:rPr>
              <w:t xml:space="preserve">- ГОСТ </w:t>
            </w:r>
            <w:proofErr w:type="spellStart"/>
            <w:r w:rsidRPr="00132F5F">
              <w:rPr>
                <w:sz w:val="20"/>
                <w:szCs w:val="20"/>
              </w:rPr>
              <w:t>ISO</w:t>
            </w:r>
            <w:proofErr w:type="spellEnd"/>
            <w:r w:rsidRPr="00132F5F">
              <w:rPr>
                <w:sz w:val="20"/>
                <w:szCs w:val="20"/>
              </w:rPr>
              <w:t xml:space="preserve"> 10993-1-2021 Межгосударственный стандарт. Изделия медицинские. Оценка биологического действия медицинских изделий. Часть 1. Оценка и исследования, </w:t>
            </w:r>
          </w:p>
          <w:p w:rsidR="005666CD" w:rsidRPr="00132F5F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32F5F">
              <w:rPr>
                <w:sz w:val="20"/>
                <w:szCs w:val="20"/>
              </w:rPr>
              <w:t xml:space="preserve">- ГОСТ </w:t>
            </w:r>
            <w:proofErr w:type="spellStart"/>
            <w:r w:rsidRPr="00132F5F">
              <w:rPr>
                <w:sz w:val="20"/>
                <w:szCs w:val="20"/>
              </w:rPr>
              <w:t>ISO</w:t>
            </w:r>
            <w:proofErr w:type="spellEnd"/>
            <w:r w:rsidRPr="00132F5F">
              <w:rPr>
                <w:sz w:val="20"/>
                <w:szCs w:val="20"/>
              </w:rPr>
              <w:t xml:space="preserve"> 10993-5-2023 Межгосударственный стандарт. Изделия медицинские. Оценка биологического действия медицинских изделий. Часть 5. Исследования на </w:t>
            </w:r>
            <w:proofErr w:type="spellStart"/>
            <w:r w:rsidRPr="00132F5F">
              <w:rPr>
                <w:sz w:val="20"/>
                <w:szCs w:val="20"/>
              </w:rPr>
              <w:t>цитотоксичность</w:t>
            </w:r>
            <w:proofErr w:type="spellEnd"/>
            <w:r w:rsidRPr="00132F5F">
              <w:rPr>
                <w:sz w:val="20"/>
                <w:szCs w:val="20"/>
              </w:rPr>
              <w:t xml:space="preserve"> методами </w:t>
            </w:r>
            <w:proofErr w:type="spellStart"/>
            <w:r w:rsidRPr="00132F5F">
              <w:rPr>
                <w:sz w:val="20"/>
                <w:szCs w:val="20"/>
              </w:rPr>
              <w:t>in</w:t>
            </w:r>
            <w:proofErr w:type="spellEnd"/>
            <w:r w:rsidRPr="00132F5F">
              <w:rPr>
                <w:sz w:val="20"/>
                <w:szCs w:val="20"/>
              </w:rPr>
              <w:t xml:space="preserve"> </w:t>
            </w:r>
            <w:proofErr w:type="spellStart"/>
            <w:r w:rsidRPr="00132F5F">
              <w:rPr>
                <w:sz w:val="20"/>
                <w:szCs w:val="20"/>
              </w:rPr>
              <w:t>vitro</w:t>
            </w:r>
            <w:proofErr w:type="spellEnd"/>
            <w:r w:rsidRPr="00132F5F">
              <w:rPr>
                <w:sz w:val="20"/>
                <w:szCs w:val="20"/>
              </w:rPr>
              <w:t xml:space="preserve">, </w:t>
            </w:r>
          </w:p>
          <w:p w:rsidR="005666CD" w:rsidRPr="00132F5F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32F5F">
              <w:rPr>
                <w:sz w:val="20"/>
                <w:szCs w:val="20"/>
              </w:rPr>
              <w:t xml:space="preserve">- ГОСТ </w:t>
            </w:r>
            <w:proofErr w:type="spellStart"/>
            <w:r w:rsidRPr="00132F5F">
              <w:rPr>
                <w:sz w:val="20"/>
                <w:szCs w:val="20"/>
              </w:rPr>
              <w:t>ISO</w:t>
            </w:r>
            <w:proofErr w:type="spellEnd"/>
            <w:r w:rsidRPr="00132F5F">
              <w:rPr>
                <w:sz w:val="20"/>
                <w:szCs w:val="20"/>
              </w:rPr>
              <w:t xml:space="preserve"> 10993-10-2023 Межгосударственный стандарт. Изделия медицинские. Оценка биологического действия медицинских изделий. Часть 10. Исследования сенсибилизирующего действия»,</w:t>
            </w:r>
          </w:p>
          <w:p w:rsidR="005666CD" w:rsidRPr="00132F5F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32F5F">
              <w:rPr>
                <w:sz w:val="20"/>
                <w:szCs w:val="20"/>
              </w:rPr>
              <w:t>- ГОСТ Р 52557-2020 Национальный стандарт Российской Федерации. Подгузники детские. Общие технические условия.</w:t>
            </w:r>
          </w:p>
          <w:p w:rsidR="005666CD" w:rsidRPr="00132F5F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32F5F">
              <w:rPr>
                <w:sz w:val="20"/>
                <w:szCs w:val="20"/>
              </w:rPr>
              <w:t xml:space="preserve">- ГОСТ 31214-2016 Межгосударственный стандарт. Изделия медицинские. Требования к образцам и документации, представляемым на токсикологические, санитарно-химические исследования, испытания на стерильность и </w:t>
            </w:r>
            <w:proofErr w:type="spellStart"/>
            <w:r w:rsidRPr="00132F5F">
              <w:rPr>
                <w:sz w:val="20"/>
                <w:szCs w:val="20"/>
              </w:rPr>
              <w:t>пирогенность</w:t>
            </w:r>
            <w:proofErr w:type="spellEnd"/>
            <w:r w:rsidRPr="00132F5F">
              <w:rPr>
                <w:sz w:val="20"/>
                <w:szCs w:val="20"/>
              </w:rPr>
              <w:t>.</w:t>
            </w:r>
          </w:p>
          <w:p w:rsidR="005666CD" w:rsidRPr="00132F5F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32F5F">
              <w:rPr>
                <w:sz w:val="20"/>
                <w:szCs w:val="20"/>
              </w:rPr>
      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      </w:r>
          </w:p>
          <w:p w:rsidR="005666CD" w:rsidRPr="00132F5F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32F5F">
              <w:rPr>
                <w:sz w:val="20"/>
                <w:szCs w:val="20"/>
              </w:rPr>
              <w:t>- безопасность для кожных покровов;</w:t>
            </w:r>
          </w:p>
          <w:p w:rsidR="005666CD" w:rsidRPr="00132F5F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32F5F">
              <w:rPr>
                <w:sz w:val="20"/>
                <w:szCs w:val="20"/>
              </w:rPr>
              <w:t>- эстетичность;</w:t>
            </w:r>
          </w:p>
          <w:p w:rsidR="005666CD" w:rsidRPr="00132F5F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32F5F">
              <w:rPr>
                <w:sz w:val="20"/>
                <w:szCs w:val="20"/>
              </w:rPr>
              <w:t>- комфортность;</w:t>
            </w:r>
          </w:p>
          <w:p w:rsidR="005666CD" w:rsidRDefault="005666CD" w:rsidP="005666CD">
            <w:pPr>
              <w:spacing w:line="240" w:lineRule="auto"/>
              <w:ind w:firstLine="0"/>
              <w:rPr>
                <w:b/>
              </w:rPr>
            </w:pPr>
            <w:r w:rsidRPr="00132F5F">
              <w:rPr>
                <w:sz w:val="20"/>
                <w:szCs w:val="20"/>
              </w:rPr>
              <w:t>- простота пользования.</w:t>
            </w:r>
          </w:p>
        </w:tc>
        <w:tc>
          <w:tcPr>
            <w:tcW w:w="376" w:type="pct"/>
            <w:vMerge/>
          </w:tcPr>
          <w:p w:rsidR="005666CD" w:rsidRDefault="005666CD" w:rsidP="005666CD">
            <w:pPr>
              <w:spacing w:line="240" w:lineRule="auto"/>
              <w:ind w:left="-108" w:firstLine="0"/>
              <w:jc w:val="center"/>
              <w:rPr>
                <w:b/>
              </w:rPr>
            </w:pPr>
          </w:p>
        </w:tc>
      </w:tr>
      <w:tr w:rsidR="005666CD" w:rsidTr="005666CD">
        <w:tc>
          <w:tcPr>
            <w:tcW w:w="149" w:type="pct"/>
            <w:vMerge/>
          </w:tcPr>
          <w:p w:rsidR="005666CD" w:rsidRDefault="005666CD" w:rsidP="00BE60A6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835" w:type="pct"/>
            <w:vMerge/>
          </w:tcPr>
          <w:p w:rsidR="005666CD" w:rsidRDefault="005666CD" w:rsidP="00BE60A6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910" w:type="pct"/>
          </w:tcPr>
          <w:p w:rsidR="005666CD" w:rsidRDefault="005666CD" w:rsidP="00BE60A6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 xml:space="preserve">4. Требования к </w:t>
            </w:r>
            <w:r w:rsidRPr="00BA6BFD">
              <w:rPr>
                <w:sz w:val="20"/>
                <w:szCs w:val="20"/>
              </w:rPr>
              <w:t>маркировке</w:t>
            </w:r>
            <w:r>
              <w:rPr>
                <w:sz w:val="20"/>
                <w:szCs w:val="20"/>
              </w:rPr>
              <w:t xml:space="preserve"> и</w:t>
            </w:r>
            <w:r w:rsidRPr="00BA6BFD">
              <w:rPr>
                <w:sz w:val="20"/>
                <w:szCs w:val="20"/>
              </w:rPr>
              <w:t xml:space="preserve"> упаковке Товара</w:t>
            </w:r>
          </w:p>
        </w:tc>
        <w:tc>
          <w:tcPr>
            <w:tcW w:w="2730" w:type="pct"/>
          </w:tcPr>
          <w:p w:rsidR="005666CD" w:rsidRPr="00132F5F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32F5F">
              <w:rPr>
                <w:sz w:val="20"/>
                <w:szCs w:val="20"/>
              </w:rPr>
              <w:t>Товар должен быть упакован по несколько штук в пакеты из полимерной пленки, или пачки, или другую тару, обеспечивающую защиту товара от повреждений, порчи или загрязнения во время хранения и транспортировки к месту использования по назначению. Швы в пакетах из полимерной пленки должны быть заварены.</w:t>
            </w:r>
          </w:p>
          <w:p w:rsidR="005666CD" w:rsidRPr="00132F5F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32F5F">
              <w:rPr>
                <w:sz w:val="20"/>
                <w:szCs w:val="20"/>
              </w:rPr>
              <w:t>Упаковка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      </w:r>
          </w:p>
          <w:p w:rsidR="005666CD" w:rsidRPr="00132F5F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32F5F">
              <w:rPr>
                <w:sz w:val="20"/>
                <w:szCs w:val="20"/>
              </w:rPr>
              <w:t>Маркировка упаковки товара должна включать следующую информацию, нанесенную на русском языке:</w:t>
            </w:r>
          </w:p>
          <w:p w:rsidR="005666CD" w:rsidRPr="00132F5F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32F5F">
              <w:rPr>
                <w:sz w:val="20"/>
                <w:szCs w:val="20"/>
              </w:rPr>
              <w:t>- условное обозначение возрастной группы подгузника, размеры, предельно допустимую массу ребенка, номер подгузника (при необходимости);</w:t>
            </w:r>
          </w:p>
          <w:p w:rsidR="005666CD" w:rsidRPr="00132F5F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32F5F">
              <w:rPr>
                <w:sz w:val="20"/>
                <w:szCs w:val="20"/>
              </w:rPr>
              <w:t>- наименование и вид (назначения) изделия;</w:t>
            </w:r>
          </w:p>
          <w:p w:rsidR="005666CD" w:rsidRPr="00132F5F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32F5F">
              <w:rPr>
                <w:sz w:val="20"/>
                <w:szCs w:val="20"/>
              </w:rPr>
              <w:t>- наименование страны – изготовителя;</w:t>
            </w:r>
          </w:p>
          <w:p w:rsidR="005666CD" w:rsidRPr="00132F5F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32F5F">
              <w:rPr>
                <w:sz w:val="20"/>
                <w:szCs w:val="20"/>
              </w:rPr>
              <w:t>- наименование подгузника, товарную марку (при наличии), вид подгузника в зависимости от назначения (степени недержания мочи), группу и размеры подгузника (по обхвату талии/бедер), номер подгузника (при наличии);</w:t>
            </w:r>
          </w:p>
          <w:p w:rsidR="005666CD" w:rsidRPr="00132F5F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32F5F">
              <w:rPr>
                <w:sz w:val="20"/>
                <w:szCs w:val="20"/>
              </w:rPr>
              <w:t xml:space="preserve">- наименование и местонахождение изготовителя (продавца, </w:t>
            </w:r>
            <w:r w:rsidRPr="00132F5F">
              <w:rPr>
                <w:sz w:val="20"/>
                <w:szCs w:val="20"/>
              </w:rPr>
              <w:lastRenderedPageBreak/>
              <w:t>поставщика, уполномоченного лица), импортера, дистрибьютера;</w:t>
            </w:r>
          </w:p>
          <w:p w:rsidR="005666CD" w:rsidRPr="00132F5F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32F5F">
              <w:rPr>
                <w:sz w:val="20"/>
                <w:szCs w:val="20"/>
              </w:rPr>
              <w:t>- номер артикула (при наличии);</w:t>
            </w:r>
          </w:p>
          <w:p w:rsidR="005666CD" w:rsidRPr="00132F5F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32F5F">
              <w:rPr>
                <w:sz w:val="20"/>
                <w:szCs w:val="20"/>
              </w:rPr>
              <w:t>- количество товара в упаковке;</w:t>
            </w:r>
          </w:p>
          <w:p w:rsidR="005666CD" w:rsidRPr="00132F5F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32F5F">
              <w:rPr>
                <w:sz w:val="20"/>
                <w:szCs w:val="20"/>
              </w:rPr>
              <w:t>- дату (месяц, год) изготовления;</w:t>
            </w:r>
          </w:p>
          <w:p w:rsidR="005666CD" w:rsidRPr="00132F5F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32F5F">
              <w:rPr>
                <w:sz w:val="20"/>
                <w:szCs w:val="20"/>
              </w:rPr>
              <w:t>- срок годности, устанавливаемый изготовителем;</w:t>
            </w:r>
          </w:p>
          <w:p w:rsidR="005666CD" w:rsidRPr="00132F5F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32F5F">
              <w:rPr>
                <w:sz w:val="20"/>
                <w:szCs w:val="20"/>
              </w:rPr>
              <w:t>- срок службы продукции (при необходимости);</w:t>
            </w:r>
          </w:p>
          <w:p w:rsidR="005666CD" w:rsidRPr="00132F5F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32F5F">
              <w:rPr>
                <w:sz w:val="20"/>
                <w:szCs w:val="20"/>
              </w:rPr>
              <w:t>- указания по утилизации подгузника: «Не бросать в канализацию» и(или) рисунок, понятно отображающий эти указания;</w:t>
            </w:r>
          </w:p>
          <w:p w:rsidR="005666CD" w:rsidRPr="00132F5F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32F5F">
              <w:rPr>
                <w:sz w:val="20"/>
                <w:szCs w:val="20"/>
              </w:rPr>
              <w:t>- штриховой код товара (при наличии);</w:t>
            </w:r>
          </w:p>
          <w:p w:rsidR="005666CD" w:rsidRPr="00132F5F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32F5F">
              <w:rPr>
                <w:sz w:val="20"/>
                <w:szCs w:val="20"/>
              </w:rPr>
              <w:t>- товарный знак при наличии;</w:t>
            </w:r>
          </w:p>
          <w:p w:rsidR="005666CD" w:rsidRPr="00132F5F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32F5F">
              <w:rPr>
                <w:sz w:val="20"/>
                <w:szCs w:val="20"/>
              </w:rPr>
              <w:t>- единый знак обращения на рынке;</w:t>
            </w:r>
          </w:p>
          <w:p w:rsidR="005666CD" w:rsidRPr="00132F5F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32F5F">
              <w:rPr>
                <w:sz w:val="20"/>
                <w:szCs w:val="20"/>
              </w:rPr>
              <w:t>- правила по применению подгузника (в виде рисунков или текста);</w:t>
            </w:r>
          </w:p>
          <w:p w:rsidR="005666CD" w:rsidRPr="00132F5F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32F5F">
              <w:rPr>
                <w:sz w:val="20"/>
                <w:szCs w:val="20"/>
              </w:rPr>
              <w:t>- информация о наличии специальных ингредиентов;</w:t>
            </w:r>
          </w:p>
          <w:p w:rsidR="005666CD" w:rsidRPr="00132F5F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32F5F">
              <w:rPr>
                <w:sz w:val="20"/>
                <w:szCs w:val="20"/>
              </w:rPr>
              <w:t>- отличительные характеристики подгузника в соответствии с техническим исполнением (в виде рисунков и / или текста);</w:t>
            </w:r>
          </w:p>
          <w:p w:rsidR="005666CD" w:rsidRPr="00132F5F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32F5F">
              <w:rPr>
                <w:sz w:val="20"/>
                <w:szCs w:val="20"/>
              </w:rPr>
              <w:t>- обозначение настоящего стандарта;</w:t>
            </w:r>
          </w:p>
          <w:p w:rsidR="005666CD" w:rsidRDefault="005666CD" w:rsidP="005666CD">
            <w:pPr>
              <w:spacing w:line="240" w:lineRule="auto"/>
              <w:ind w:firstLine="0"/>
              <w:rPr>
                <w:b/>
              </w:rPr>
            </w:pPr>
            <w:r w:rsidRPr="00132F5F">
              <w:rPr>
                <w:sz w:val="20"/>
                <w:szCs w:val="20"/>
              </w:rPr>
              <w:t>Хранение должно осуществляться в соответствии с требованиями, предъявляемыми к данной категории товара.</w:t>
            </w:r>
          </w:p>
        </w:tc>
        <w:tc>
          <w:tcPr>
            <w:tcW w:w="376" w:type="pct"/>
            <w:vMerge/>
          </w:tcPr>
          <w:p w:rsidR="005666CD" w:rsidRDefault="005666CD" w:rsidP="005666CD">
            <w:pPr>
              <w:spacing w:line="240" w:lineRule="auto"/>
              <w:ind w:left="-108" w:firstLine="0"/>
              <w:jc w:val="center"/>
              <w:rPr>
                <w:b/>
              </w:rPr>
            </w:pPr>
          </w:p>
        </w:tc>
      </w:tr>
      <w:tr w:rsidR="005666CD" w:rsidTr="005666CD">
        <w:tc>
          <w:tcPr>
            <w:tcW w:w="149" w:type="pct"/>
            <w:vMerge w:val="restart"/>
          </w:tcPr>
          <w:p w:rsidR="005666CD" w:rsidRDefault="005666CD" w:rsidP="00BE60A6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5" w:type="pct"/>
            <w:vMerge w:val="restart"/>
          </w:tcPr>
          <w:p w:rsidR="00146F9E" w:rsidRPr="00146F9E" w:rsidRDefault="002D1F28" w:rsidP="00146F9E">
            <w:pPr>
              <w:widowControl w:val="0"/>
              <w:spacing w:line="240" w:lineRule="auto"/>
              <w:ind w:left="-94" w:right="-78" w:hanging="2"/>
              <w:contextualSpacing/>
              <w:jc w:val="center"/>
              <w:rPr>
                <w:sz w:val="20"/>
                <w:szCs w:val="20"/>
              </w:rPr>
            </w:pPr>
            <w:r w:rsidRPr="002D1F28">
              <w:rPr>
                <w:b/>
                <w:sz w:val="20"/>
                <w:szCs w:val="20"/>
              </w:rPr>
              <w:t xml:space="preserve">Подгузники для детей весом до </w:t>
            </w:r>
            <w:proofErr w:type="gramStart"/>
            <w:r w:rsidRPr="002D1F28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 </w:t>
            </w:r>
            <w:r w:rsidRPr="002D1F28">
              <w:rPr>
                <w:b/>
                <w:sz w:val="20"/>
                <w:szCs w:val="20"/>
              </w:rPr>
              <w:t xml:space="preserve"> кг</w:t>
            </w:r>
            <w:proofErr w:type="gramEnd"/>
            <w:r w:rsidR="00146F9E" w:rsidRPr="00146F9E">
              <w:rPr>
                <w:sz w:val="20"/>
                <w:szCs w:val="20"/>
              </w:rPr>
              <w:t xml:space="preserve">, </w:t>
            </w:r>
            <w:r w:rsidRPr="002D1F28">
              <w:rPr>
                <w:sz w:val="20"/>
                <w:szCs w:val="20"/>
              </w:rPr>
              <w:t>01.28.22.01.17</w:t>
            </w:r>
            <w:r w:rsidR="00146F9E" w:rsidRPr="00146F9E">
              <w:rPr>
                <w:sz w:val="20"/>
                <w:szCs w:val="20"/>
              </w:rPr>
              <w:t>/</w:t>
            </w:r>
          </w:p>
          <w:p w:rsidR="005666CD" w:rsidRDefault="00146F9E" w:rsidP="00146F9E">
            <w:pPr>
              <w:spacing w:line="240" w:lineRule="auto"/>
              <w:ind w:firstLine="0"/>
              <w:jc w:val="center"/>
              <w:rPr>
                <w:b/>
              </w:rPr>
            </w:pPr>
            <w:r w:rsidRPr="00146F9E">
              <w:rPr>
                <w:sz w:val="20"/>
                <w:szCs w:val="20"/>
              </w:rPr>
              <w:t>подгузники детские, 17.22.12.120-00000001/ Подгузники и пеленки детские из бумажной массы, бумаги, целлюлозной ваты и полотна из целлюлозных волокон, 17.22.12.120</w:t>
            </w:r>
          </w:p>
        </w:tc>
        <w:tc>
          <w:tcPr>
            <w:tcW w:w="910" w:type="pct"/>
          </w:tcPr>
          <w:p w:rsidR="005666CD" w:rsidRDefault="005666CD" w:rsidP="00BE60A6">
            <w:pPr>
              <w:spacing w:line="240" w:lineRule="auto"/>
              <w:ind w:firstLine="0"/>
              <w:jc w:val="center"/>
              <w:rPr>
                <w:b/>
              </w:rPr>
            </w:pPr>
            <w:r w:rsidRPr="00166778">
              <w:rPr>
                <w:sz w:val="20"/>
                <w:szCs w:val="20"/>
              </w:rPr>
              <w:t>1.Общее назначение товара, материалы, применяемые при изготовлении</w:t>
            </w:r>
          </w:p>
        </w:tc>
        <w:tc>
          <w:tcPr>
            <w:tcW w:w="2730" w:type="pct"/>
          </w:tcPr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>Подгузники для детей должны соответствовать национальному стандарту ГОСТ Р 52557-2020 Национальный стандарт Российской Федерации. Подгузники детские. Общие технические условия.</w:t>
            </w:r>
          </w:p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>В подгузниках не допускаются внешние дефекты: механические повреждения (разрыв краев, разрезы, повреждения скрепляющих элементов и т.п.), пятна различного происхождения, не являющиеся утвержденным элементом дизайна, посторонние включения, влияющие на функциональные свойства и внешний вид.</w:t>
            </w:r>
          </w:p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 xml:space="preserve">Печатное изображение на подгузниках должно быть четким, без искажений и пробелов. Не допускаются следы </w:t>
            </w:r>
            <w:proofErr w:type="spellStart"/>
            <w:r w:rsidRPr="00166778">
              <w:rPr>
                <w:sz w:val="20"/>
                <w:szCs w:val="20"/>
              </w:rPr>
              <w:t>выщипывания</w:t>
            </w:r>
            <w:proofErr w:type="spellEnd"/>
            <w:r w:rsidRPr="00166778">
              <w:rPr>
                <w:sz w:val="20"/>
                <w:szCs w:val="20"/>
              </w:rPr>
              <w:t xml:space="preserve"> волокон с поверхности подгузника и </w:t>
            </w:r>
            <w:proofErr w:type="spellStart"/>
            <w:r w:rsidRPr="00166778">
              <w:rPr>
                <w:sz w:val="20"/>
                <w:szCs w:val="20"/>
              </w:rPr>
              <w:t>отмарывание</w:t>
            </w:r>
            <w:proofErr w:type="spellEnd"/>
            <w:r w:rsidRPr="00166778">
              <w:rPr>
                <w:sz w:val="20"/>
                <w:szCs w:val="20"/>
              </w:rPr>
              <w:t xml:space="preserve"> краски.</w:t>
            </w:r>
          </w:p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>Конструкцию подгузника, линейные размеры, техническое и декоративное исполнение указывают в технической документации на конкретные подгузники.</w:t>
            </w:r>
          </w:p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>Изготовитель устанавливает в технической документации с учетом возраста или массы детей линейные размеры подгузников:</w:t>
            </w:r>
          </w:p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>-  длину (с учетом обхвата по талии);</w:t>
            </w:r>
          </w:p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>- длину и ширину (в центре и по краям) средней утолщенной части;</w:t>
            </w:r>
          </w:p>
          <w:p w:rsidR="005666CD" w:rsidRDefault="005666CD" w:rsidP="002D1F28">
            <w:pPr>
              <w:widowControl w:val="0"/>
              <w:spacing w:line="240" w:lineRule="auto"/>
              <w:ind w:firstLine="0"/>
              <w:rPr>
                <w:b/>
              </w:rPr>
            </w:pPr>
            <w:r w:rsidRPr="00166778">
              <w:rPr>
                <w:sz w:val="20"/>
                <w:szCs w:val="20"/>
              </w:rPr>
              <w:t>- размеры застежек-"липучек", эластичного пояса, оборок для обхвата через пах.</w:t>
            </w:r>
          </w:p>
        </w:tc>
        <w:tc>
          <w:tcPr>
            <w:tcW w:w="376" w:type="pct"/>
            <w:vMerge w:val="restart"/>
          </w:tcPr>
          <w:p w:rsidR="005666CD" w:rsidRDefault="005666CD" w:rsidP="005666CD">
            <w:pPr>
              <w:spacing w:line="240" w:lineRule="auto"/>
              <w:ind w:left="-108" w:firstLine="0"/>
              <w:jc w:val="center"/>
              <w:rPr>
                <w:b/>
              </w:rPr>
            </w:pPr>
            <w:r w:rsidRPr="00166778">
              <w:rPr>
                <w:b/>
                <w:sz w:val="20"/>
                <w:szCs w:val="20"/>
              </w:rPr>
              <w:t>30 000</w:t>
            </w:r>
          </w:p>
        </w:tc>
      </w:tr>
      <w:tr w:rsidR="005666CD" w:rsidTr="005666CD">
        <w:tc>
          <w:tcPr>
            <w:tcW w:w="149" w:type="pct"/>
            <w:vMerge/>
          </w:tcPr>
          <w:p w:rsidR="005666CD" w:rsidRDefault="005666CD" w:rsidP="00BE60A6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835" w:type="pct"/>
            <w:vMerge/>
          </w:tcPr>
          <w:p w:rsidR="005666CD" w:rsidRDefault="005666CD" w:rsidP="00BE60A6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910" w:type="pct"/>
          </w:tcPr>
          <w:p w:rsidR="005666CD" w:rsidRDefault="005666CD" w:rsidP="00BE60A6">
            <w:pPr>
              <w:spacing w:line="240" w:lineRule="auto"/>
              <w:ind w:firstLine="0"/>
              <w:jc w:val="center"/>
              <w:rPr>
                <w:b/>
              </w:rPr>
            </w:pPr>
            <w:r w:rsidRPr="00F94812">
              <w:rPr>
                <w:sz w:val="20"/>
                <w:szCs w:val="20"/>
              </w:rPr>
              <w:t>2. Требования к конструкции подгузников</w:t>
            </w:r>
            <w:r>
              <w:rPr>
                <w:sz w:val="20"/>
                <w:szCs w:val="20"/>
              </w:rPr>
              <w:t xml:space="preserve">, </w:t>
            </w:r>
            <w:r w:rsidRPr="00F94812">
              <w:rPr>
                <w:sz w:val="20"/>
                <w:szCs w:val="20"/>
              </w:rPr>
              <w:t>их отдельных элементов</w:t>
            </w:r>
            <w:r>
              <w:rPr>
                <w:sz w:val="20"/>
                <w:szCs w:val="20"/>
              </w:rPr>
              <w:t>, и материалам, применяемым при изготовлении</w:t>
            </w:r>
          </w:p>
        </w:tc>
        <w:tc>
          <w:tcPr>
            <w:tcW w:w="2730" w:type="pct"/>
          </w:tcPr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>Подгузники для детей должны быть изготовлены в виде готовых трусов или раскроя трусов с фиксирующим элементом.</w:t>
            </w:r>
          </w:p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>Конструкция подгузников включает (начиная со слоя, контактирующего с кожей ребенка):</w:t>
            </w:r>
          </w:p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>- верхний покровный слой;</w:t>
            </w:r>
          </w:p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>- распределительный слой;</w:t>
            </w:r>
          </w:p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>- абсорбирующий слой;</w:t>
            </w:r>
          </w:p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>- защитный слой;</w:t>
            </w:r>
          </w:p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>- нижний покровный слой;</w:t>
            </w:r>
          </w:p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>- боковые дугообразные оборки с двух сторон подгузника, стянутые резинками;</w:t>
            </w:r>
          </w:p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>- застежки - "липучки" с двух сторон подгузника на передней кромке или эластичный пояс на передней и задней кромках для лучшего прилегания подгузника к телу ребенка.</w:t>
            </w:r>
          </w:p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>Допускается изготавливать подгузники без распределительного и нижнего покровного слоев.</w:t>
            </w:r>
          </w:p>
          <w:p w:rsidR="005666CD" w:rsidRPr="00F94812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>При отсутствии нижнего покровного слоя его функцию выполняет защитный слой.</w:t>
            </w:r>
          </w:p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 xml:space="preserve">- для верхнего и нижнего покровных слоев, боковых оборок: нетканый материал или другие материалы с показателями качества, обеспечивающими изготовление подгузников в </w:t>
            </w:r>
            <w:r w:rsidRPr="00166778">
              <w:rPr>
                <w:sz w:val="20"/>
                <w:szCs w:val="20"/>
              </w:rPr>
              <w:lastRenderedPageBreak/>
              <w:t>соответствии с требованиями настоящего стандарта;</w:t>
            </w:r>
          </w:p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>- для распределительного слоя: нетканый материал или бумага бытового и санитарно-гигиенического назначения из целлюлозы и древесной массы по нормативным документам или технической документации. Не допускается использование бумаги бытового и санитарно-гигиенического назначения из бумажной и картонной макулатуры;</w:t>
            </w:r>
          </w:p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 xml:space="preserve">- для абсорбирующего слоя: распушенная целлюлоза или волокна других материалов синтетического или природного происхождения. Для повышения впитывающей способности в состав абсорбирующего слоя могут входить </w:t>
            </w:r>
            <w:proofErr w:type="spellStart"/>
            <w:r w:rsidRPr="00166778">
              <w:rPr>
                <w:sz w:val="20"/>
                <w:szCs w:val="20"/>
              </w:rPr>
              <w:t>суперабсорбенты</w:t>
            </w:r>
            <w:proofErr w:type="spellEnd"/>
            <w:r w:rsidRPr="00166778">
              <w:rPr>
                <w:sz w:val="20"/>
                <w:szCs w:val="20"/>
              </w:rPr>
              <w:t>;</w:t>
            </w:r>
          </w:p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>- для защитного слоя: полимерная пленка или другие материалы, предотвращающие проникновение выделений из подгузника.</w:t>
            </w:r>
          </w:p>
          <w:p w:rsidR="005666CD" w:rsidRDefault="005666CD" w:rsidP="005666CD">
            <w:pPr>
              <w:spacing w:line="240" w:lineRule="auto"/>
              <w:ind w:firstLine="0"/>
              <w:rPr>
                <w:b/>
              </w:rPr>
            </w:pPr>
            <w:r w:rsidRPr="00166778">
              <w:rPr>
                <w:sz w:val="20"/>
                <w:szCs w:val="20"/>
              </w:rPr>
              <w:t>Скрепление слоев подгузников должно быть с помощью термообработки или клеем горячего расплава или иным способом, обеспечивающим прочность склейки слоев (швов) подгузника. Швы должны быть непрерывными.</w:t>
            </w:r>
          </w:p>
        </w:tc>
        <w:tc>
          <w:tcPr>
            <w:tcW w:w="376" w:type="pct"/>
            <w:vMerge/>
          </w:tcPr>
          <w:p w:rsidR="005666CD" w:rsidRDefault="005666CD" w:rsidP="005666CD">
            <w:pPr>
              <w:spacing w:line="240" w:lineRule="auto"/>
              <w:ind w:left="-108" w:firstLine="0"/>
              <w:jc w:val="center"/>
              <w:rPr>
                <w:b/>
              </w:rPr>
            </w:pPr>
          </w:p>
        </w:tc>
      </w:tr>
      <w:tr w:rsidR="005666CD" w:rsidTr="005666CD">
        <w:tc>
          <w:tcPr>
            <w:tcW w:w="149" w:type="pct"/>
            <w:vMerge/>
          </w:tcPr>
          <w:p w:rsidR="005666CD" w:rsidRDefault="005666CD" w:rsidP="00BE60A6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835" w:type="pct"/>
            <w:vMerge/>
          </w:tcPr>
          <w:p w:rsidR="005666CD" w:rsidRDefault="005666CD" w:rsidP="00BE60A6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910" w:type="pct"/>
          </w:tcPr>
          <w:p w:rsidR="005666CD" w:rsidRDefault="005666CD" w:rsidP="00BE60A6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3. Требования к качеству Товара</w:t>
            </w:r>
          </w:p>
        </w:tc>
        <w:tc>
          <w:tcPr>
            <w:tcW w:w="2730" w:type="pct"/>
          </w:tcPr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 xml:space="preserve">Товар изготовлен в соответствии с </w:t>
            </w:r>
          </w:p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>- ГОСТ Р ИСО 9999-2019 Национальный стандарт Российской Федерации. Вспомогательные средства для людей с ограничениями жизнедеятельности. Классификация и терминология,</w:t>
            </w:r>
          </w:p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>- ГОСТ Р 52770-2023 Национальный стандарт Российской Федерации. Изделия медицинские. Система оценки биологического действия. Общие требования безопасности,</w:t>
            </w:r>
          </w:p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 xml:space="preserve">- ГОСТ </w:t>
            </w:r>
            <w:proofErr w:type="spellStart"/>
            <w:r w:rsidRPr="00166778">
              <w:rPr>
                <w:sz w:val="20"/>
                <w:szCs w:val="20"/>
              </w:rPr>
              <w:t>ISO</w:t>
            </w:r>
            <w:proofErr w:type="spellEnd"/>
            <w:r w:rsidRPr="00166778">
              <w:rPr>
                <w:sz w:val="20"/>
                <w:szCs w:val="20"/>
              </w:rPr>
              <w:t xml:space="preserve"> 10993-1-2021 Межгосударственный стандарт. Изделия медицинские. Оценка биологического действия медицинских изделий. Часть 1. Оценка и исследования, </w:t>
            </w:r>
          </w:p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 xml:space="preserve">- ГОСТ </w:t>
            </w:r>
            <w:proofErr w:type="spellStart"/>
            <w:r w:rsidRPr="00166778">
              <w:rPr>
                <w:sz w:val="20"/>
                <w:szCs w:val="20"/>
              </w:rPr>
              <w:t>ISO</w:t>
            </w:r>
            <w:proofErr w:type="spellEnd"/>
            <w:r w:rsidRPr="00166778">
              <w:rPr>
                <w:sz w:val="20"/>
                <w:szCs w:val="20"/>
              </w:rPr>
              <w:t xml:space="preserve"> 10993-5-2023 Межгосударственный стандарт. Изделия медицинские. Оценка биологического действия медицинских изделий. Часть 5. Исследования на </w:t>
            </w:r>
            <w:proofErr w:type="spellStart"/>
            <w:r w:rsidRPr="00166778">
              <w:rPr>
                <w:sz w:val="20"/>
                <w:szCs w:val="20"/>
              </w:rPr>
              <w:t>цитотоксичность</w:t>
            </w:r>
            <w:proofErr w:type="spellEnd"/>
            <w:r w:rsidRPr="00166778">
              <w:rPr>
                <w:sz w:val="20"/>
                <w:szCs w:val="20"/>
              </w:rPr>
              <w:t xml:space="preserve"> методами </w:t>
            </w:r>
            <w:proofErr w:type="spellStart"/>
            <w:r w:rsidRPr="00166778">
              <w:rPr>
                <w:sz w:val="20"/>
                <w:szCs w:val="20"/>
              </w:rPr>
              <w:t>in</w:t>
            </w:r>
            <w:proofErr w:type="spellEnd"/>
            <w:r w:rsidRPr="00166778">
              <w:rPr>
                <w:sz w:val="20"/>
                <w:szCs w:val="20"/>
              </w:rPr>
              <w:t xml:space="preserve"> </w:t>
            </w:r>
            <w:proofErr w:type="spellStart"/>
            <w:r w:rsidRPr="00166778">
              <w:rPr>
                <w:sz w:val="20"/>
                <w:szCs w:val="20"/>
              </w:rPr>
              <w:t>vitro</w:t>
            </w:r>
            <w:proofErr w:type="spellEnd"/>
            <w:r w:rsidRPr="00166778">
              <w:rPr>
                <w:sz w:val="20"/>
                <w:szCs w:val="20"/>
              </w:rPr>
              <w:t xml:space="preserve">, </w:t>
            </w:r>
          </w:p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 xml:space="preserve">- ГОСТ </w:t>
            </w:r>
            <w:proofErr w:type="spellStart"/>
            <w:r w:rsidRPr="00166778">
              <w:rPr>
                <w:sz w:val="20"/>
                <w:szCs w:val="20"/>
              </w:rPr>
              <w:t>ISO</w:t>
            </w:r>
            <w:proofErr w:type="spellEnd"/>
            <w:r w:rsidRPr="00166778">
              <w:rPr>
                <w:sz w:val="20"/>
                <w:szCs w:val="20"/>
              </w:rPr>
              <w:t xml:space="preserve"> 10993-10-2023 Межгосударственный стандарт. Изделия медицинские. Оценка биологического действия медицинских изделий. Часть 10. Исследования сенсибилизирующего действия»,</w:t>
            </w:r>
          </w:p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>- ГОСТ Р 52557-2020 Национальный стандарт Российской Федерации. Подгузники детские. Общие технические условия.</w:t>
            </w:r>
          </w:p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 xml:space="preserve">- ГОСТ 31214-2016 Межгосударственный стандарт. Изделия медицинские. Требования к образцам и документации, представляемым на токсикологические, санитарно-химические исследования, испытания на стерильность и </w:t>
            </w:r>
            <w:proofErr w:type="spellStart"/>
            <w:r w:rsidRPr="00166778">
              <w:rPr>
                <w:sz w:val="20"/>
                <w:szCs w:val="20"/>
              </w:rPr>
              <w:t>пирогенность</w:t>
            </w:r>
            <w:proofErr w:type="spellEnd"/>
            <w:r w:rsidRPr="00166778">
              <w:rPr>
                <w:sz w:val="20"/>
                <w:szCs w:val="20"/>
              </w:rPr>
              <w:t>.</w:t>
            </w:r>
          </w:p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      </w:r>
          </w:p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>- безопасность для кожных покровов;</w:t>
            </w:r>
          </w:p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>- эстетичность;</w:t>
            </w:r>
          </w:p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>- комфортность;</w:t>
            </w:r>
          </w:p>
          <w:p w:rsidR="005666CD" w:rsidRDefault="005666CD" w:rsidP="005666CD">
            <w:pPr>
              <w:spacing w:line="240" w:lineRule="auto"/>
              <w:ind w:firstLine="0"/>
              <w:rPr>
                <w:b/>
              </w:rPr>
            </w:pPr>
            <w:r w:rsidRPr="00166778">
              <w:rPr>
                <w:sz w:val="20"/>
                <w:szCs w:val="20"/>
              </w:rPr>
              <w:t>- простота пользования.</w:t>
            </w:r>
          </w:p>
        </w:tc>
        <w:tc>
          <w:tcPr>
            <w:tcW w:w="376" w:type="pct"/>
            <w:vMerge/>
          </w:tcPr>
          <w:p w:rsidR="005666CD" w:rsidRDefault="005666CD" w:rsidP="005666CD">
            <w:pPr>
              <w:spacing w:line="240" w:lineRule="auto"/>
              <w:ind w:left="-108" w:firstLine="0"/>
              <w:jc w:val="center"/>
              <w:rPr>
                <w:b/>
              </w:rPr>
            </w:pPr>
          </w:p>
        </w:tc>
      </w:tr>
      <w:tr w:rsidR="005666CD" w:rsidTr="005666CD">
        <w:tc>
          <w:tcPr>
            <w:tcW w:w="149" w:type="pct"/>
            <w:vMerge/>
          </w:tcPr>
          <w:p w:rsidR="005666CD" w:rsidRDefault="005666CD" w:rsidP="00BE60A6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835" w:type="pct"/>
            <w:vMerge/>
          </w:tcPr>
          <w:p w:rsidR="005666CD" w:rsidRDefault="005666CD" w:rsidP="00BE60A6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910" w:type="pct"/>
          </w:tcPr>
          <w:p w:rsidR="005666CD" w:rsidRDefault="005666CD" w:rsidP="00BE60A6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4. Требования к маркировке и упаковке Товара</w:t>
            </w:r>
          </w:p>
        </w:tc>
        <w:tc>
          <w:tcPr>
            <w:tcW w:w="2730" w:type="pct"/>
          </w:tcPr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>Товар должен быть упакован по несколько штук в пакеты из полимерной пленки, или пачки, или другую тару, обеспечивающую защиту товара от повреждений, порчи или загрязнения во время хранения и транспортировки к месту использования по назначению. Швы в пакетах из полимерной пленки должны быть заварены.</w:t>
            </w:r>
          </w:p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>Упаковка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      </w:r>
          </w:p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>Маркировка упаковки товара должна включать следующую информацию, нанесенную на русском языке:</w:t>
            </w:r>
          </w:p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>- условное обозначение возрастной группы подгузника, размеры, предельно допустимую массу ребенка, номер подгузника (при необходимости);</w:t>
            </w:r>
          </w:p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lastRenderedPageBreak/>
              <w:t>- наименование и вид (назначения) изделия;</w:t>
            </w:r>
          </w:p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>- наименование страны – изготовителя;</w:t>
            </w:r>
          </w:p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>- наименование подгузника, товарную марку (при наличии), вид подгузника в зависимости от назначения (степени недержания мочи), группу и размеры подгузника (по обхвату талии/бедер), номер подгузника (при наличии);</w:t>
            </w:r>
          </w:p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>- наименование и местонахождение изготовителя (продавца, поставщика, уполномоченного лица), импортера, дистрибьютера;</w:t>
            </w:r>
          </w:p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>- номер артикула (при наличии);</w:t>
            </w:r>
          </w:p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>- количество товара в упаковке;</w:t>
            </w:r>
          </w:p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>- дату (месяц, год) изготовления;</w:t>
            </w:r>
          </w:p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>- срок годности, устанавливаемый изготовителем;</w:t>
            </w:r>
          </w:p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>- срок службы продукции (при необходимости);</w:t>
            </w:r>
          </w:p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>- указания по утилизации подгузника: «Не бросать в канализацию» и(или) рисунок, понятно отображающий эти указания;</w:t>
            </w:r>
          </w:p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>- штриховой код товара (при наличии);</w:t>
            </w:r>
          </w:p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>- товарный знак при наличии;</w:t>
            </w:r>
          </w:p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>- единый знак обращения на рынке;</w:t>
            </w:r>
          </w:p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>- правила по применению подгузника (в виде рисунков или текста);</w:t>
            </w:r>
          </w:p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>- информация о наличии специальных ингредиентов;</w:t>
            </w:r>
          </w:p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>- отличительные характеристики подгузника в соответствии с техническим исполнением (в виде рисунков и / или текста);</w:t>
            </w:r>
          </w:p>
          <w:p w:rsidR="005666CD" w:rsidRPr="00166778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166778">
              <w:rPr>
                <w:sz w:val="20"/>
                <w:szCs w:val="20"/>
              </w:rPr>
              <w:t>- обозначение настоящего стандарта;</w:t>
            </w:r>
          </w:p>
          <w:p w:rsidR="005666CD" w:rsidRDefault="005666CD" w:rsidP="005666CD">
            <w:pPr>
              <w:spacing w:line="240" w:lineRule="auto"/>
              <w:ind w:firstLine="0"/>
              <w:rPr>
                <w:b/>
              </w:rPr>
            </w:pPr>
            <w:r w:rsidRPr="00166778">
              <w:rPr>
                <w:sz w:val="20"/>
                <w:szCs w:val="20"/>
              </w:rPr>
              <w:t>Хранение должно осуществляться в соответствии с требованиями, предъявляемыми к данной категории товара.</w:t>
            </w:r>
          </w:p>
        </w:tc>
        <w:tc>
          <w:tcPr>
            <w:tcW w:w="376" w:type="pct"/>
            <w:vMerge/>
          </w:tcPr>
          <w:p w:rsidR="005666CD" w:rsidRDefault="005666CD" w:rsidP="005666CD">
            <w:pPr>
              <w:spacing w:line="240" w:lineRule="auto"/>
              <w:ind w:left="-108" w:firstLine="0"/>
              <w:jc w:val="center"/>
              <w:rPr>
                <w:b/>
              </w:rPr>
            </w:pPr>
          </w:p>
        </w:tc>
      </w:tr>
      <w:tr w:rsidR="005666CD" w:rsidTr="005666CD">
        <w:tc>
          <w:tcPr>
            <w:tcW w:w="149" w:type="pct"/>
            <w:vMerge w:val="restart"/>
          </w:tcPr>
          <w:p w:rsidR="005666CD" w:rsidRDefault="005666CD" w:rsidP="00BE60A6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5" w:type="pct"/>
            <w:vMerge w:val="restart"/>
          </w:tcPr>
          <w:p w:rsidR="002D1F28" w:rsidRDefault="002D1F28" w:rsidP="002D1F28">
            <w:pPr>
              <w:widowControl w:val="0"/>
              <w:spacing w:line="240" w:lineRule="auto"/>
              <w:ind w:left="-94" w:right="-78" w:hanging="2"/>
              <w:contextualSpacing/>
              <w:jc w:val="center"/>
              <w:rPr>
                <w:sz w:val="20"/>
                <w:szCs w:val="20"/>
              </w:rPr>
            </w:pPr>
            <w:r w:rsidRPr="002D1F28">
              <w:rPr>
                <w:b/>
                <w:sz w:val="20"/>
                <w:szCs w:val="20"/>
              </w:rPr>
              <w:t>Подгузники для детей весом свыше 20 кг</w:t>
            </w:r>
            <w:r>
              <w:rPr>
                <w:sz w:val="20"/>
                <w:szCs w:val="20"/>
              </w:rPr>
              <w:t xml:space="preserve">, </w:t>
            </w:r>
            <w:r w:rsidRPr="002D1F28">
              <w:rPr>
                <w:sz w:val="20"/>
                <w:szCs w:val="20"/>
              </w:rPr>
              <w:t>01.28.22.01.18</w:t>
            </w:r>
            <w:r>
              <w:rPr>
                <w:sz w:val="20"/>
                <w:szCs w:val="20"/>
              </w:rPr>
              <w:t>/</w:t>
            </w:r>
          </w:p>
          <w:p w:rsidR="005666CD" w:rsidRDefault="002D1F28" w:rsidP="002D1F28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подгузники детские, 17.22.12.120-00000001/ Подгузники и пеленки детские из бумажной массы, бумаги, целлюлозной ваты и полотна из целлюлозных волокон, 17.22.12.120</w:t>
            </w:r>
          </w:p>
        </w:tc>
        <w:tc>
          <w:tcPr>
            <w:tcW w:w="910" w:type="pct"/>
          </w:tcPr>
          <w:p w:rsidR="005666CD" w:rsidRDefault="005666CD" w:rsidP="00BE60A6">
            <w:pPr>
              <w:spacing w:line="240" w:lineRule="auto"/>
              <w:ind w:firstLine="0"/>
              <w:jc w:val="center"/>
              <w:rPr>
                <w:b/>
              </w:rPr>
            </w:pPr>
            <w:r w:rsidRPr="00A52ED7">
              <w:rPr>
                <w:sz w:val="20"/>
                <w:szCs w:val="20"/>
              </w:rPr>
              <w:t>1.Общее назначение товара, материалы, применяемые при изготовлении</w:t>
            </w:r>
          </w:p>
        </w:tc>
        <w:tc>
          <w:tcPr>
            <w:tcW w:w="2730" w:type="pct"/>
          </w:tcPr>
          <w:p w:rsidR="005666CD" w:rsidRPr="00A52ED7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A52ED7">
              <w:rPr>
                <w:sz w:val="20"/>
                <w:szCs w:val="20"/>
              </w:rPr>
              <w:t>Подгузники для детей должны соответствовать национальному стандарту ГОСТ Р 52557-2020 Национальный стандарт Российской Федерации. Подгузники детские. Общие технические условия.</w:t>
            </w:r>
          </w:p>
          <w:p w:rsidR="005666CD" w:rsidRPr="00A52ED7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A52ED7">
              <w:rPr>
                <w:sz w:val="20"/>
                <w:szCs w:val="20"/>
              </w:rPr>
              <w:t>В подгузниках не допускаются внешние дефекты: механические повреждения (разрыв краев, разрезы, повреждения скрепляющих элементов и т.п.), пятна различного происхождения, не являющиеся утвержденным элементом дизайна, посторонние включения, влияющие на функциональные свойства и внешний вид.</w:t>
            </w:r>
          </w:p>
          <w:p w:rsidR="005666CD" w:rsidRPr="00A52ED7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A52ED7">
              <w:rPr>
                <w:sz w:val="20"/>
                <w:szCs w:val="20"/>
              </w:rPr>
              <w:t xml:space="preserve">Печатное изображение на подгузниках должно быть четким, без искажений и пробелов. Не допускаются следы </w:t>
            </w:r>
            <w:proofErr w:type="spellStart"/>
            <w:r w:rsidRPr="00A52ED7">
              <w:rPr>
                <w:sz w:val="20"/>
                <w:szCs w:val="20"/>
              </w:rPr>
              <w:t>выщипывания</w:t>
            </w:r>
            <w:proofErr w:type="spellEnd"/>
            <w:r w:rsidRPr="00A52ED7">
              <w:rPr>
                <w:sz w:val="20"/>
                <w:szCs w:val="20"/>
              </w:rPr>
              <w:t xml:space="preserve"> волокон с поверхности подгузника и </w:t>
            </w:r>
            <w:proofErr w:type="spellStart"/>
            <w:r w:rsidRPr="00A52ED7">
              <w:rPr>
                <w:sz w:val="20"/>
                <w:szCs w:val="20"/>
              </w:rPr>
              <w:t>отмарывание</w:t>
            </w:r>
            <w:proofErr w:type="spellEnd"/>
            <w:r w:rsidRPr="00A52ED7">
              <w:rPr>
                <w:sz w:val="20"/>
                <w:szCs w:val="20"/>
              </w:rPr>
              <w:t xml:space="preserve"> краски.</w:t>
            </w:r>
          </w:p>
          <w:p w:rsidR="005666CD" w:rsidRPr="00A52ED7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A52ED7">
              <w:rPr>
                <w:sz w:val="20"/>
                <w:szCs w:val="20"/>
              </w:rPr>
              <w:t>Конструкцию подгузника, линейные размеры, техническое и декоративное исполнение указывают в технической документации на конкретные подгузники.</w:t>
            </w:r>
          </w:p>
          <w:p w:rsidR="005666CD" w:rsidRPr="00A52ED7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A52ED7">
              <w:rPr>
                <w:sz w:val="20"/>
                <w:szCs w:val="20"/>
              </w:rPr>
              <w:t>Изготовитель устанавливает в технической документации с учетом возраста или массы детей линейные размеры подгузников:</w:t>
            </w:r>
          </w:p>
          <w:p w:rsidR="005666CD" w:rsidRPr="00A52ED7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A52ED7">
              <w:rPr>
                <w:sz w:val="20"/>
                <w:szCs w:val="20"/>
              </w:rPr>
              <w:t>-  длину (с учетом обхвата по талии);</w:t>
            </w:r>
          </w:p>
          <w:p w:rsidR="005666CD" w:rsidRPr="00A52ED7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A52ED7">
              <w:rPr>
                <w:sz w:val="20"/>
                <w:szCs w:val="20"/>
              </w:rPr>
              <w:t>- длину и ширину (в центре и по краям) средней утолщенной части;</w:t>
            </w:r>
          </w:p>
          <w:p w:rsidR="005666CD" w:rsidRDefault="005666CD" w:rsidP="002D1F28">
            <w:pPr>
              <w:widowControl w:val="0"/>
              <w:spacing w:line="240" w:lineRule="auto"/>
              <w:ind w:firstLine="0"/>
              <w:rPr>
                <w:b/>
              </w:rPr>
            </w:pPr>
            <w:r w:rsidRPr="00A52ED7">
              <w:rPr>
                <w:sz w:val="20"/>
                <w:szCs w:val="20"/>
              </w:rPr>
              <w:t>- размеры застежек-"липучек", эластичного пояса, оборок для обхвата через пах.</w:t>
            </w:r>
          </w:p>
        </w:tc>
        <w:tc>
          <w:tcPr>
            <w:tcW w:w="376" w:type="pct"/>
            <w:vMerge w:val="restart"/>
          </w:tcPr>
          <w:p w:rsidR="005666CD" w:rsidRDefault="005666CD" w:rsidP="005666CD">
            <w:pPr>
              <w:spacing w:line="240" w:lineRule="auto"/>
              <w:ind w:left="-108" w:firstLine="0"/>
              <w:jc w:val="center"/>
              <w:rPr>
                <w:b/>
              </w:rPr>
            </w:pPr>
            <w:r w:rsidRPr="004B0BC9">
              <w:rPr>
                <w:b/>
                <w:sz w:val="20"/>
                <w:szCs w:val="20"/>
              </w:rPr>
              <w:t>39 600</w:t>
            </w:r>
          </w:p>
        </w:tc>
      </w:tr>
      <w:tr w:rsidR="005666CD" w:rsidTr="005666CD">
        <w:tc>
          <w:tcPr>
            <w:tcW w:w="149" w:type="pct"/>
            <w:vMerge/>
          </w:tcPr>
          <w:p w:rsidR="005666CD" w:rsidRDefault="005666CD" w:rsidP="00BE60A6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835" w:type="pct"/>
            <w:vMerge/>
          </w:tcPr>
          <w:p w:rsidR="005666CD" w:rsidRDefault="005666CD" w:rsidP="00BE60A6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910" w:type="pct"/>
          </w:tcPr>
          <w:p w:rsidR="005666CD" w:rsidRDefault="005666CD" w:rsidP="00D90D4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Требования к конструкции подгузников, их отдельных элементов, и материалам, применяемым при изготовлении</w:t>
            </w:r>
          </w:p>
          <w:p w:rsidR="005666CD" w:rsidRDefault="005666CD" w:rsidP="00BE60A6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730" w:type="pct"/>
          </w:tcPr>
          <w:p w:rsidR="005666CD" w:rsidRPr="00A52ED7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A52ED7">
              <w:rPr>
                <w:sz w:val="20"/>
                <w:szCs w:val="20"/>
              </w:rPr>
              <w:t>Подгузники для детей должны быть изготовлены в виде готовых трусов или раскроя трусов с фиксирующим элементом.</w:t>
            </w:r>
          </w:p>
          <w:p w:rsidR="005666CD" w:rsidRPr="00A52ED7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A52ED7">
              <w:rPr>
                <w:sz w:val="20"/>
                <w:szCs w:val="20"/>
              </w:rPr>
              <w:t>Конструкция подгузников включает (начиная со слоя, контактирующего с кожей ребенка):</w:t>
            </w:r>
          </w:p>
          <w:p w:rsidR="005666CD" w:rsidRPr="00A52ED7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A52ED7">
              <w:rPr>
                <w:sz w:val="20"/>
                <w:szCs w:val="20"/>
              </w:rPr>
              <w:t>- верхний покровный слой;</w:t>
            </w:r>
          </w:p>
          <w:p w:rsidR="005666CD" w:rsidRPr="00A52ED7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A52ED7">
              <w:rPr>
                <w:sz w:val="20"/>
                <w:szCs w:val="20"/>
              </w:rPr>
              <w:t>- распределительный слой;</w:t>
            </w:r>
          </w:p>
          <w:p w:rsidR="005666CD" w:rsidRPr="00A52ED7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A52ED7">
              <w:rPr>
                <w:sz w:val="20"/>
                <w:szCs w:val="20"/>
              </w:rPr>
              <w:t>- абсорбирующий слой;</w:t>
            </w:r>
          </w:p>
          <w:p w:rsidR="005666CD" w:rsidRPr="00A52ED7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A52ED7">
              <w:rPr>
                <w:sz w:val="20"/>
                <w:szCs w:val="20"/>
              </w:rPr>
              <w:t>- защитный слой;</w:t>
            </w:r>
          </w:p>
          <w:p w:rsidR="005666CD" w:rsidRPr="00A52ED7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A52ED7">
              <w:rPr>
                <w:sz w:val="20"/>
                <w:szCs w:val="20"/>
              </w:rPr>
              <w:t>- нижний покровный слой;</w:t>
            </w:r>
          </w:p>
          <w:p w:rsidR="005666CD" w:rsidRPr="00A52ED7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A52ED7">
              <w:rPr>
                <w:sz w:val="20"/>
                <w:szCs w:val="20"/>
              </w:rPr>
              <w:t>- боковые дугообразные оборки с двух сторон подгузника, стянутые резинками;</w:t>
            </w:r>
          </w:p>
          <w:p w:rsidR="005666CD" w:rsidRPr="00A52ED7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A52ED7">
              <w:rPr>
                <w:sz w:val="20"/>
                <w:szCs w:val="20"/>
              </w:rPr>
              <w:t>- застежки - "липучки" с двух сторон подгузника на передней кромке или эластичный пояс на передней и задней кромках для лучшего прилегания подгузника к телу ребенка.</w:t>
            </w:r>
          </w:p>
          <w:p w:rsidR="005666CD" w:rsidRPr="00A52ED7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A52ED7">
              <w:rPr>
                <w:sz w:val="20"/>
                <w:szCs w:val="20"/>
              </w:rPr>
              <w:lastRenderedPageBreak/>
              <w:t>Допускается изготавливать подгузники без распределительного и нижнего покровного слоев.</w:t>
            </w:r>
          </w:p>
          <w:p w:rsidR="005666CD" w:rsidRPr="00F94812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A52ED7">
              <w:rPr>
                <w:sz w:val="20"/>
                <w:szCs w:val="20"/>
              </w:rPr>
              <w:t>При отсутствии нижнего покровного слоя его функцию выполняет защитный слой.</w:t>
            </w:r>
          </w:p>
          <w:p w:rsidR="005666CD" w:rsidRPr="00921CE4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921CE4">
              <w:rPr>
                <w:sz w:val="20"/>
                <w:szCs w:val="20"/>
              </w:rPr>
              <w:t>- для верхнего и нижнего покровных слоев, боковых оборок: нетканый материал или другие материалы с показателями качества, обеспечивающими изготовление подгузников в соответствии с требованиями настоящего стандарта;</w:t>
            </w:r>
          </w:p>
          <w:p w:rsidR="005666CD" w:rsidRPr="00921CE4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921CE4">
              <w:rPr>
                <w:sz w:val="20"/>
                <w:szCs w:val="20"/>
              </w:rPr>
              <w:t>- для распределительного слоя: нетканый материал или бумага бытового и санитарно-гигиенического назначения из целлюлозы и древесной массы по нормативным документам или технической документации. Не допускается использование бумаги бытового и санитарно-гигиенического назначения из бумажной и картонной макулатуры;</w:t>
            </w:r>
          </w:p>
          <w:p w:rsidR="005666CD" w:rsidRPr="00921CE4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921CE4">
              <w:rPr>
                <w:sz w:val="20"/>
                <w:szCs w:val="20"/>
              </w:rPr>
              <w:t xml:space="preserve">- для абсорбирующего слоя: распушенная целлюлоза или волокна других материалов синтетического или природного происхождения. Для повышения впитывающей способности </w:t>
            </w:r>
          </w:p>
          <w:p w:rsidR="005666CD" w:rsidRPr="00921CE4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921CE4">
              <w:rPr>
                <w:sz w:val="20"/>
                <w:szCs w:val="20"/>
              </w:rPr>
              <w:t xml:space="preserve">в состав абсорбирующего слоя могут входить </w:t>
            </w:r>
            <w:proofErr w:type="spellStart"/>
            <w:r w:rsidRPr="00921CE4">
              <w:rPr>
                <w:sz w:val="20"/>
                <w:szCs w:val="20"/>
              </w:rPr>
              <w:t>суперабсорбенты</w:t>
            </w:r>
            <w:proofErr w:type="spellEnd"/>
            <w:r w:rsidRPr="00921CE4">
              <w:rPr>
                <w:sz w:val="20"/>
                <w:szCs w:val="20"/>
              </w:rPr>
              <w:t>;</w:t>
            </w:r>
          </w:p>
          <w:p w:rsidR="005666CD" w:rsidRPr="00921CE4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921CE4">
              <w:rPr>
                <w:sz w:val="20"/>
                <w:szCs w:val="20"/>
              </w:rPr>
              <w:t>- для защитного слоя: полимерная пленка или другие материалы, предотвращающие проникновение выделений из подгузника.</w:t>
            </w:r>
          </w:p>
          <w:p w:rsidR="005666CD" w:rsidRDefault="005666CD" w:rsidP="005666CD">
            <w:pPr>
              <w:spacing w:line="240" w:lineRule="auto"/>
              <w:ind w:firstLine="0"/>
              <w:rPr>
                <w:b/>
              </w:rPr>
            </w:pPr>
            <w:r w:rsidRPr="00921CE4">
              <w:rPr>
                <w:sz w:val="20"/>
                <w:szCs w:val="20"/>
              </w:rPr>
              <w:t>Скрепление слоев подгузников должно быть с помощью термообработки или клеем горячего расплава или иным способом, обеспечивающим прочность склейки слоев (швов) подгузника. Швы должны быть непрерывными.</w:t>
            </w:r>
          </w:p>
        </w:tc>
        <w:tc>
          <w:tcPr>
            <w:tcW w:w="376" w:type="pct"/>
            <w:vMerge/>
          </w:tcPr>
          <w:p w:rsidR="005666CD" w:rsidRDefault="005666CD" w:rsidP="005666CD">
            <w:pPr>
              <w:spacing w:line="240" w:lineRule="auto"/>
              <w:ind w:left="-108" w:firstLine="0"/>
              <w:jc w:val="center"/>
              <w:rPr>
                <w:b/>
              </w:rPr>
            </w:pPr>
          </w:p>
        </w:tc>
      </w:tr>
      <w:tr w:rsidR="005666CD" w:rsidTr="005666CD">
        <w:tc>
          <w:tcPr>
            <w:tcW w:w="149" w:type="pct"/>
            <w:vMerge/>
          </w:tcPr>
          <w:p w:rsidR="005666CD" w:rsidRDefault="005666CD" w:rsidP="00BE60A6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835" w:type="pct"/>
            <w:vMerge/>
          </w:tcPr>
          <w:p w:rsidR="005666CD" w:rsidRDefault="005666CD" w:rsidP="00BE60A6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910" w:type="pct"/>
          </w:tcPr>
          <w:p w:rsidR="005666CD" w:rsidRDefault="005666CD" w:rsidP="00BE60A6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3. Требования к качеству Товара</w:t>
            </w:r>
          </w:p>
        </w:tc>
        <w:tc>
          <w:tcPr>
            <w:tcW w:w="2730" w:type="pct"/>
          </w:tcPr>
          <w:p w:rsidR="005666CD" w:rsidRPr="00921CE4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921CE4">
              <w:rPr>
                <w:sz w:val="20"/>
                <w:szCs w:val="20"/>
              </w:rPr>
              <w:t xml:space="preserve">Товар изготовлен в соответствии с </w:t>
            </w:r>
          </w:p>
          <w:p w:rsidR="005666CD" w:rsidRPr="00921CE4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921CE4">
              <w:rPr>
                <w:sz w:val="20"/>
                <w:szCs w:val="20"/>
              </w:rPr>
              <w:t>- ГОСТ Р ИСО 9999-2019 Национальный стандарт Российской Федерации. Вспомогательные средства для людей с ограничениями жизнедеятельности. Классификация и терминология,</w:t>
            </w:r>
          </w:p>
          <w:p w:rsidR="005666CD" w:rsidRPr="00921CE4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921CE4">
              <w:rPr>
                <w:sz w:val="20"/>
                <w:szCs w:val="20"/>
              </w:rPr>
              <w:t>- ГОСТ Р 52770-2023 Национальный стандарт Российской Федерации. Изделия медицинские. Система оценки биологического действия. Общие требования безопасности,</w:t>
            </w:r>
          </w:p>
          <w:p w:rsidR="005666CD" w:rsidRPr="00921CE4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921CE4">
              <w:rPr>
                <w:sz w:val="20"/>
                <w:szCs w:val="20"/>
              </w:rPr>
              <w:t xml:space="preserve">- ГОСТ </w:t>
            </w:r>
            <w:proofErr w:type="spellStart"/>
            <w:r w:rsidRPr="00921CE4">
              <w:rPr>
                <w:sz w:val="20"/>
                <w:szCs w:val="20"/>
              </w:rPr>
              <w:t>ISO</w:t>
            </w:r>
            <w:proofErr w:type="spellEnd"/>
            <w:r w:rsidRPr="00921CE4">
              <w:rPr>
                <w:sz w:val="20"/>
                <w:szCs w:val="20"/>
              </w:rPr>
              <w:t xml:space="preserve"> 10993-1-2021 Межгосударственный стандарт. Изделия медицинские. Оценка биологического действия медицинских изделий. Часть 1. Оценка и исследования, </w:t>
            </w:r>
          </w:p>
          <w:p w:rsidR="005666CD" w:rsidRPr="00921CE4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921CE4">
              <w:rPr>
                <w:sz w:val="20"/>
                <w:szCs w:val="20"/>
              </w:rPr>
              <w:t xml:space="preserve">- ГОСТ </w:t>
            </w:r>
            <w:proofErr w:type="spellStart"/>
            <w:r w:rsidRPr="00921CE4">
              <w:rPr>
                <w:sz w:val="20"/>
                <w:szCs w:val="20"/>
              </w:rPr>
              <w:t>ISO</w:t>
            </w:r>
            <w:proofErr w:type="spellEnd"/>
            <w:r w:rsidRPr="00921CE4">
              <w:rPr>
                <w:sz w:val="20"/>
                <w:szCs w:val="20"/>
              </w:rPr>
              <w:t xml:space="preserve"> 10993-5-2023 Межгосударственный стандарт. Изделия медицинские. Оценка биологического действия медицинских изделий. Часть 5. Исследования на </w:t>
            </w:r>
            <w:proofErr w:type="spellStart"/>
            <w:r w:rsidRPr="00921CE4">
              <w:rPr>
                <w:sz w:val="20"/>
                <w:szCs w:val="20"/>
              </w:rPr>
              <w:t>цитотоксичность</w:t>
            </w:r>
            <w:proofErr w:type="spellEnd"/>
            <w:r w:rsidRPr="00921CE4">
              <w:rPr>
                <w:sz w:val="20"/>
                <w:szCs w:val="20"/>
              </w:rPr>
              <w:t xml:space="preserve"> методами </w:t>
            </w:r>
            <w:proofErr w:type="spellStart"/>
            <w:r w:rsidRPr="00921CE4">
              <w:rPr>
                <w:sz w:val="20"/>
                <w:szCs w:val="20"/>
              </w:rPr>
              <w:t>in</w:t>
            </w:r>
            <w:proofErr w:type="spellEnd"/>
            <w:r w:rsidRPr="00921CE4">
              <w:rPr>
                <w:sz w:val="20"/>
                <w:szCs w:val="20"/>
              </w:rPr>
              <w:t xml:space="preserve"> </w:t>
            </w:r>
            <w:proofErr w:type="spellStart"/>
            <w:r w:rsidRPr="00921CE4">
              <w:rPr>
                <w:sz w:val="20"/>
                <w:szCs w:val="20"/>
              </w:rPr>
              <w:t>vitro</w:t>
            </w:r>
            <w:proofErr w:type="spellEnd"/>
            <w:r w:rsidRPr="00921CE4">
              <w:rPr>
                <w:sz w:val="20"/>
                <w:szCs w:val="20"/>
              </w:rPr>
              <w:t xml:space="preserve">, </w:t>
            </w:r>
          </w:p>
          <w:p w:rsidR="005666CD" w:rsidRPr="00921CE4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921CE4">
              <w:rPr>
                <w:sz w:val="20"/>
                <w:szCs w:val="20"/>
              </w:rPr>
              <w:t xml:space="preserve">- ГОСТ </w:t>
            </w:r>
            <w:proofErr w:type="spellStart"/>
            <w:r w:rsidRPr="00921CE4">
              <w:rPr>
                <w:sz w:val="20"/>
                <w:szCs w:val="20"/>
              </w:rPr>
              <w:t>ISO</w:t>
            </w:r>
            <w:proofErr w:type="spellEnd"/>
            <w:r w:rsidRPr="00921CE4">
              <w:rPr>
                <w:sz w:val="20"/>
                <w:szCs w:val="20"/>
              </w:rPr>
              <w:t xml:space="preserve"> 10993-10-2023 Межгосударственный стандарт. Изделия медицинские. Оценка биологического действия медицинских изделий. Часть 10. Исследования сенсибилизирующего действия»,</w:t>
            </w:r>
          </w:p>
          <w:p w:rsidR="005666CD" w:rsidRPr="00921CE4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921CE4">
              <w:rPr>
                <w:sz w:val="20"/>
                <w:szCs w:val="20"/>
              </w:rPr>
              <w:t>- ГОСТ Р 52557-2020 Национальный стандарт Российской Федерации. Подгузники детские. Общие технические условия.</w:t>
            </w:r>
          </w:p>
          <w:p w:rsidR="005666CD" w:rsidRPr="00921CE4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921CE4">
              <w:rPr>
                <w:sz w:val="20"/>
                <w:szCs w:val="20"/>
              </w:rPr>
              <w:t xml:space="preserve">- ГОСТ 31214-2016 Межгосударственный стандарт. Изделия медицинские. Требования к образцам и документации, представляемым на токсикологические, санитарно-химические исследования, испытания на стерильность и </w:t>
            </w:r>
            <w:proofErr w:type="spellStart"/>
            <w:r w:rsidRPr="00921CE4">
              <w:rPr>
                <w:sz w:val="20"/>
                <w:szCs w:val="20"/>
              </w:rPr>
              <w:t>пирогенность</w:t>
            </w:r>
            <w:proofErr w:type="spellEnd"/>
            <w:r w:rsidRPr="00921CE4">
              <w:rPr>
                <w:sz w:val="20"/>
                <w:szCs w:val="20"/>
              </w:rPr>
              <w:t>.</w:t>
            </w:r>
          </w:p>
          <w:p w:rsidR="005666CD" w:rsidRPr="00921CE4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921CE4">
              <w:rPr>
                <w:sz w:val="20"/>
                <w:szCs w:val="20"/>
              </w:rPr>
      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      </w:r>
          </w:p>
          <w:p w:rsidR="005666CD" w:rsidRPr="00921CE4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921CE4">
              <w:rPr>
                <w:sz w:val="20"/>
                <w:szCs w:val="20"/>
              </w:rPr>
              <w:t>- безопасность для кожных покровов;</w:t>
            </w:r>
          </w:p>
          <w:p w:rsidR="005666CD" w:rsidRPr="00921CE4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921CE4">
              <w:rPr>
                <w:sz w:val="20"/>
                <w:szCs w:val="20"/>
              </w:rPr>
              <w:t>- эстетичность;</w:t>
            </w:r>
          </w:p>
          <w:p w:rsidR="005666CD" w:rsidRPr="00921CE4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921CE4">
              <w:rPr>
                <w:sz w:val="20"/>
                <w:szCs w:val="20"/>
              </w:rPr>
              <w:t>- комфортность;</w:t>
            </w:r>
          </w:p>
          <w:p w:rsidR="005666CD" w:rsidRDefault="005666CD" w:rsidP="005666CD">
            <w:pPr>
              <w:spacing w:line="240" w:lineRule="auto"/>
              <w:ind w:firstLine="0"/>
              <w:rPr>
                <w:b/>
              </w:rPr>
            </w:pPr>
            <w:r w:rsidRPr="00921CE4">
              <w:rPr>
                <w:sz w:val="20"/>
                <w:szCs w:val="20"/>
              </w:rPr>
              <w:t>- простота пользования.</w:t>
            </w:r>
          </w:p>
        </w:tc>
        <w:tc>
          <w:tcPr>
            <w:tcW w:w="376" w:type="pct"/>
            <w:vMerge/>
          </w:tcPr>
          <w:p w:rsidR="005666CD" w:rsidRDefault="005666CD" w:rsidP="005666CD">
            <w:pPr>
              <w:spacing w:line="240" w:lineRule="auto"/>
              <w:ind w:left="-108" w:firstLine="0"/>
              <w:jc w:val="center"/>
              <w:rPr>
                <w:b/>
              </w:rPr>
            </w:pPr>
          </w:p>
        </w:tc>
      </w:tr>
      <w:tr w:rsidR="005666CD" w:rsidTr="005666CD">
        <w:tc>
          <w:tcPr>
            <w:tcW w:w="149" w:type="pct"/>
            <w:vMerge/>
          </w:tcPr>
          <w:p w:rsidR="005666CD" w:rsidRDefault="005666CD" w:rsidP="00BE60A6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835" w:type="pct"/>
            <w:vMerge/>
          </w:tcPr>
          <w:p w:rsidR="005666CD" w:rsidRDefault="005666CD" w:rsidP="00BE60A6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910" w:type="pct"/>
          </w:tcPr>
          <w:p w:rsidR="005666CD" w:rsidRDefault="005666CD" w:rsidP="00BE60A6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4. Требования к маркировке и упаковке Товара</w:t>
            </w:r>
          </w:p>
        </w:tc>
        <w:tc>
          <w:tcPr>
            <w:tcW w:w="2730" w:type="pct"/>
          </w:tcPr>
          <w:p w:rsidR="005666CD" w:rsidRPr="00921CE4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921CE4">
              <w:rPr>
                <w:sz w:val="20"/>
                <w:szCs w:val="20"/>
              </w:rPr>
              <w:t>Товар должен быть упакован по несколько штук в пакеты из полимерной пленки, или пачки, или другую тару, обеспечивающую защиту товара от повреждений, порчи или загрязнения во время хранения и транспортировки к месту использования по назначению. Швы в пакетах из полимерной пленки должны быть заварены.</w:t>
            </w:r>
          </w:p>
          <w:p w:rsidR="005666CD" w:rsidRPr="00921CE4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921CE4">
              <w:rPr>
                <w:sz w:val="20"/>
                <w:szCs w:val="20"/>
              </w:rPr>
              <w:t xml:space="preserve">Упаковка должна иметь необходимые маркировки, наклейки, пломбы, а также давать возможность определить количество </w:t>
            </w:r>
            <w:r w:rsidRPr="00921CE4">
              <w:rPr>
                <w:sz w:val="20"/>
                <w:szCs w:val="20"/>
              </w:rPr>
              <w:lastRenderedPageBreak/>
              <w:t>содержащегося в ней товара (опись, упаковочные ярлыки или листы) в соответствии с действующим законодательством Российской Федерации.</w:t>
            </w:r>
          </w:p>
          <w:p w:rsidR="005666CD" w:rsidRPr="00921CE4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921CE4">
              <w:rPr>
                <w:sz w:val="20"/>
                <w:szCs w:val="20"/>
              </w:rPr>
              <w:t>Маркировка упаковки товара должна включать следующую информацию, нанесенную на русском языке:</w:t>
            </w:r>
          </w:p>
          <w:p w:rsidR="005666CD" w:rsidRPr="00921CE4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921CE4">
              <w:rPr>
                <w:sz w:val="20"/>
                <w:szCs w:val="20"/>
              </w:rPr>
              <w:t>- условное обозначение возрастной группы подгузника, размеры, предельно допустимую массу ребенка, номер подгузника (при необходимости);</w:t>
            </w:r>
          </w:p>
          <w:p w:rsidR="005666CD" w:rsidRPr="00921CE4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921CE4">
              <w:rPr>
                <w:sz w:val="20"/>
                <w:szCs w:val="20"/>
              </w:rPr>
              <w:t>- наименование и вид (назначения) изделия;</w:t>
            </w:r>
          </w:p>
          <w:p w:rsidR="005666CD" w:rsidRPr="00921CE4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921CE4">
              <w:rPr>
                <w:sz w:val="20"/>
                <w:szCs w:val="20"/>
              </w:rPr>
              <w:t>- наименование страны – изготовителя;</w:t>
            </w:r>
          </w:p>
          <w:p w:rsidR="005666CD" w:rsidRPr="00921CE4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921CE4">
              <w:rPr>
                <w:sz w:val="20"/>
                <w:szCs w:val="20"/>
              </w:rPr>
              <w:t>- наименование подгузника, товарную марку (при наличии), вид подгузника в зависимости от назначения (степени недержания мочи), группу и размеры подгузника (по обхвату талии/бедер), номер подгузника (при наличии);</w:t>
            </w:r>
          </w:p>
          <w:p w:rsidR="005666CD" w:rsidRPr="00921CE4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921CE4">
              <w:rPr>
                <w:sz w:val="20"/>
                <w:szCs w:val="20"/>
              </w:rPr>
              <w:t>- наименование и местонахождение изготовителя (продавца, поставщика, уполномоченного лица), импортера, дистрибьютера;</w:t>
            </w:r>
          </w:p>
          <w:p w:rsidR="005666CD" w:rsidRPr="00921CE4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921CE4">
              <w:rPr>
                <w:sz w:val="20"/>
                <w:szCs w:val="20"/>
              </w:rPr>
              <w:t>- номер артикула (при наличии);</w:t>
            </w:r>
          </w:p>
          <w:p w:rsidR="005666CD" w:rsidRPr="00921CE4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921CE4">
              <w:rPr>
                <w:sz w:val="20"/>
                <w:szCs w:val="20"/>
              </w:rPr>
              <w:t>- количество товара в упаковке;</w:t>
            </w:r>
          </w:p>
          <w:p w:rsidR="005666CD" w:rsidRPr="00921CE4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921CE4">
              <w:rPr>
                <w:sz w:val="20"/>
                <w:szCs w:val="20"/>
              </w:rPr>
              <w:t>- дату (месяц, год) изготовления;</w:t>
            </w:r>
          </w:p>
          <w:p w:rsidR="005666CD" w:rsidRPr="00921CE4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921CE4">
              <w:rPr>
                <w:sz w:val="20"/>
                <w:szCs w:val="20"/>
              </w:rPr>
              <w:t>- срок годности, устанавливаемый изготовителем;</w:t>
            </w:r>
          </w:p>
          <w:p w:rsidR="005666CD" w:rsidRPr="00921CE4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921CE4">
              <w:rPr>
                <w:sz w:val="20"/>
                <w:szCs w:val="20"/>
              </w:rPr>
              <w:t>- срок службы продукции (при необходимости);</w:t>
            </w:r>
          </w:p>
          <w:p w:rsidR="005666CD" w:rsidRPr="00921CE4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921CE4">
              <w:rPr>
                <w:sz w:val="20"/>
                <w:szCs w:val="20"/>
              </w:rPr>
              <w:t>- указания по утилизации подгузника: «Не бросать в канализацию» и(или) рисунок, понятно отображающий эти указания;</w:t>
            </w:r>
          </w:p>
          <w:p w:rsidR="005666CD" w:rsidRPr="00921CE4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921CE4">
              <w:rPr>
                <w:sz w:val="20"/>
                <w:szCs w:val="20"/>
              </w:rPr>
              <w:t>- штриховой код товара (при наличии);</w:t>
            </w:r>
          </w:p>
          <w:p w:rsidR="005666CD" w:rsidRPr="00921CE4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921CE4">
              <w:rPr>
                <w:sz w:val="20"/>
                <w:szCs w:val="20"/>
              </w:rPr>
              <w:t>- товарный знак при наличии;</w:t>
            </w:r>
          </w:p>
          <w:p w:rsidR="005666CD" w:rsidRPr="00921CE4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921CE4">
              <w:rPr>
                <w:sz w:val="20"/>
                <w:szCs w:val="20"/>
              </w:rPr>
              <w:t>- единый знак обращения на рынке;</w:t>
            </w:r>
          </w:p>
          <w:p w:rsidR="005666CD" w:rsidRPr="00921CE4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921CE4">
              <w:rPr>
                <w:sz w:val="20"/>
                <w:szCs w:val="20"/>
              </w:rPr>
              <w:t>- правила по применению подгузника (в виде рисунков или текста);</w:t>
            </w:r>
          </w:p>
          <w:p w:rsidR="005666CD" w:rsidRPr="00921CE4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921CE4">
              <w:rPr>
                <w:sz w:val="20"/>
                <w:szCs w:val="20"/>
              </w:rPr>
              <w:t>- информация о наличии специальных ингредиентов;</w:t>
            </w:r>
          </w:p>
          <w:p w:rsidR="005666CD" w:rsidRPr="00921CE4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921CE4">
              <w:rPr>
                <w:sz w:val="20"/>
                <w:szCs w:val="20"/>
              </w:rPr>
              <w:t>- отличительные характеристики подгузника в соответствии с техническим исполнением (в виде рисунков и / или текста);</w:t>
            </w:r>
          </w:p>
          <w:p w:rsidR="005666CD" w:rsidRPr="00921CE4" w:rsidRDefault="005666CD" w:rsidP="005666CD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921CE4">
              <w:rPr>
                <w:sz w:val="20"/>
                <w:szCs w:val="20"/>
              </w:rPr>
              <w:t>- обозначение настоящего стандарта;</w:t>
            </w:r>
          </w:p>
          <w:p w:rsidR="005666CD" w:rsidRDefault="005666CD" w:rsidP="005666CD">
            <w:pPr>
              <w:spacing w:line="240" w:lineRule="auto"/>
              <w:ind w:firstLine="0"/>
              <w:rPr>
                <w:b/>
              </w:rPr>
            </w:pPr>
            <w:r w:rsidRPr="00921CE4">
              <w:rPr>
                <w:sz w:val="20"/>
                <w:szCs w:val="20"/>
              </w:rPr>
              <w:t>Хранение должно осуществляться в соответствии с требованиями, предъявляемыми к данной категории товара.</w:t>
            </w:r>
          </w:p>
        </w:tc>
        <w:tc>
          <w:tcPr>
            <w:tcW w:w="376" w:type="pct"/>
            <w:vMerge/>
          </w:tcPr>
          <w:p w:rsidR="005666CD" w:rsidRDefault="005666CD" w:rsidP="005666CD">
            <w:pPr>
              <w:spacing w:line="240" w:lineRule="auto"/>
              <w:ind w:left="-108" w:firstLine="0"/>
              <w:jc w:val="center"/>
              <w:rPr>
                <w:b/>
              </w:rPr>
            </w:pPr>
          </w:p>
        </w:tc>
      </w:tr>
      <w:tr w:rsidR="005666CD" w:rsidTr="005666CD">
        <w:tc>
          <w:tcPr>
            <w:tcW w:w="4624" w:type="pct"/>
            <w:gridSpan w:val="4"/>
          </w:tcPr>
          <w:p w:rsidR="005666CD" w:rsidRPr="005666CD" w:rsidRDefault="005666CD" w:rsidP="005666CD">
            <w:pPr>
              <w:widowControl w:val="0"/>
              <w:spacing w:line="240" w:lineRule="auto"/>
              <w:ind w:firstLine="0"/>
              <w:jc w:val="right"/>
              <w:rPr>
                <w:b/>
                <w:sz w:val="20"/>
                <w:szCs w:val="20"/>
              </w:rPr>
            </w:pPr>
            <w:r w:rsidRPr="005666C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76" w:type="pct"/>
          </w:tcPr>
          <w:p w:rsidR="005666CD" w:rsidRDefault="005666CD" w:rsidP="005666CD">
            <w:pPr>
              <w:spacing w:line="240" w:lineRule="auto"/>
              <w:ind w:left="-108" w:firstLine="0"/>
              <w:jc w:val="center"/>
              <w:rPr>
                <w:b/>
              </w:rPr>
            </w:pPr>
            <w:r w:rsidRPr="00385354">
              <w:rPr>
                <w:b/>
                <w:sz w:val="20"/>
                <w:szCs w:val="20"/>
              </w:rPr>
              <w:t>70680</w:t>
            </w:r>
          </w:p>
        </w:tc>
      </w:tr>
    </w:tbl>
    <w:p w:rsidR="00F86DD0" w:rsidRDefault="00F86DD0" w:rsidP="00BE60A6">
      <w:pPr>
        <w:spacing w:line="240" w:lineRule="auto"/>
        <w:ind w:firstLine="0"/>
        <w:jc w:val="center"/>
        <w:rPr>
          <w:b/>
        </w:rPr>
      </w:pPr>
    </w:p>
    <w:p w:rsidR="00E6371D" w:rsidRPr="00E6371D" w:rsidRDefault="00E6371D" w:rsidP="00E6371D">
      <w:pPr>
        <w:spacing w:line="240" w:lineRule="auto"/>
      </w:pPr>
      <w:r w:rsidRPr="00E6371D">
        <w:rPr>
          <w:b/>
        </w:rPr>
        <w:t>Срок годности товара не менее 9 месяцев</w:t>
      </w:r>
      <w:r w:rsidRPr="00E6371D">
        <w:t xml:space="preserve"> с даты передачи товара Получателю.</w:t>
      </w:r>
    </w:p>
    <w:p w:rsidR="00E6371D" w:rsidRDefault="00E6371D" w:rsidP="00E6371D">
      <w:pPr>
        <w:spacing w:line="240" w:lineRule="auto"/>
      </w:pPr>
      <w:r w:rsidRPr="00E6371D">
        <w:t>Срок пользования товаром устанавливается в соответствии с Приказом Министерства труда и социальной защиты Российской Федерации от 05.03.2021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2D1F28" w:rsidRPr="00E6371D" w:rsidRDefault="002D1F28" w:rsidP="00E6371D">
      <w:pPr>
        <w:spacing w:line="240" w:lineRule="auto"/>
      </w:pPr>
      <w:r w:rsidRPr="002D1F28">
        <w:t xml:space="preserve">В соответствии с Федеральным законом от 21.11.2011г. № 323-ФЗ «Об основах охраны здоровья граждан в Российской Федерации» и Постановлением Правительства Российской Федерации от 27.12.2012г. № 1416 «Об утверждении правил государственной регистрации медицинских изделий» на все товары должны быть </w:t>
      </w:r>
      <w:r w:rsidRPr="002D1F28">
        <w:rPr>
          <w:b/>
        </w:rPr>
        <w:t>регистрационные удостоверения</w:t>
      </w:r>
      <w:r w:rsidRPr="002D1F28">
        <w:t>.</w:t>
      </w:r>
    </w:p>
    <w:p w:rsidR="00E6371D" w:rsidRPr="00E6371D" w:rsidRDefault="00E6371D" w:rsidP="00E6371D">
      <w:pPr>
        <w:spacing w:line="240" w:lineRule="auto"/>
      </w:pPr>
    </w:p>
    <w:p w:rsidR="00E6371D" w:rsidRPr="00E6371D" w:rsidRDefault="00E6371D" w:rsidP="00E6371D">
      <w:pPr>
        <w:spacing w:line="240" w:lineRule="auto"/>
        <w:ind w:firstLine="0"/>
        <w:jc w:val="center"/>
        <w:rPr>
          <w:b/>
        </w:rPr>
      </w:pPr>
      <w:r w:rsidRPr="00E6371D">
        <w:rPr>
          <w:b/>
        </w:rPr>
        <w:t>Условия и срок поставки Товара</w:t>
      </w:r>
    </w:p>
    <w:p w:rsidR="00E6371D" w:rsidRPr="00E6371D" w:rsidRDefault="00E6371D" w:rsidP="00E6371D">
      <w:pPr>
        <w:spacing w:line="240" w:lineRule="auto"/>
      </w:pPr>
      <w:r w:rsidRPr="00E26C1B">
        <w:rPr>
          <w:b/>
        </w:rPr>
        <w:t>Место доставки товара</w:t>
      </w:r>
      <w:r w:rsidRPr="00E6371D">
        <w:t>: Новгородская область.</w:t>
      </w:r>
      <w:r>
        <w:t xml:space="preserve"> </w:t>
      </w:r>
      <w:r w:rsidRPr="00E6371D">
        <w:t xml:space="preserve">Поставка товара должна быть осуществлена по направлениям </w:t>
      </w:r>
      <w:r w:rsidRPr="00E26C1B">
        <w:rPr>
          <w:u w:val="single"/>
        </w:rPr>
        <w:t>по выбору Получателем</w:t>
      </w:r>
      <w:r w:rsidRPr="00E6371D">
        <w:t xml:space="preserve"> технических средств реабилитации способа получения технического средства реабилитации - по месту жительства Получателя, в том числе</w:t>
      </w:r>
      <w:r w:rsidR="00E26C1B">
        <w:t xml:space="preserve"> </w:t>
      </w:r>
      <w:r w:rsidRPr="00E6371D">
        <w:t>службой доставки (почтовым отправлением) или по месту нахождения Поставщика (соисполнителя) в пунктах выдачи.</w:t>
      </w:r>
      <w:r>
        <w:t xml:space="preserve"> </w:t>
      </w:r>
      <w:r w:rsidRPr="00E6371D">
        <w:t xml:space="preserve">При выборе Получателем способа получения технического средства реабилитации – по месту нахождения Поставщика (соисполнителя) осуществлять выдачу товара  в стационарных пунктах выдачи, организованных в соответствии с приказом </w:t>
      </w:r>
      <w:r w:rsidRPr="00E6371D">
        <w:lastRenderedPageBreak/>
        <w:t>Министерства труда и социальной защиты Российской Федерации от 30 июля 2015 №527н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E6371D" w:rsidRPr="00E6371D" w:rsidRDefault="00E6371D" w:rsidP="00E6371D">
      <w:pPr>
        <w:spacing w:line="240" w:lineRule="auto"/>
      </w:pPr>
      <w:r w:rsidRPr="00E6371D">
        <w:rPr>
          <w:b/>
        </w:rPr>
        <w:t>Срок поставки товара</w:t>
      </w:r>
      <w:r w:rsidRPr="00E6371D">
        <w:t xml:space="preserve">: с даты получения от Заказчика реестра Получателей Товара до 01.08.2025 </w:t>
      </w:r>
      <w:r>
        <w:t>(включительно)</w:t>
      </w:r>
      <w:r w:rsidRPr="00E6371D">
        <w:t>.</w:t>
      </w:r>
    </w:p>
    <w:p w:rsidR="00E6371D" w:rsidRPr="00E6371D" w:rsidRDefault="00E6371D" w:rsidP="00E6371D">
      <w:pPr>
        <w:spacing w:line="240" w:lineRule="auto"/>
      </w:pPr>
      <w:r w:rsidRPr="00E6371D">
        <w:t xml:space="preserve">При этом </w:t>
      </w:r>
      <w:r w:rsidRPr="00E26C1B">
        <w:rPr>
          <w:b/>
        </w:rPr>
        <w:t xml:space="preserve">срок обеспечения </w:t>
      </w:r>
      <w:r w:rsidR="00E26C1B">
        <w:rPr>
          <w:b/>
        </w:rPr>
        <w:t xml:space="preserve">каждого конкретного </w:t>
      </w:r>
      <w:r w:rsidRPr="00E26C1B">
        <w:rPr>
          <w:b/>
        </w:rPr>
        <w:t>Получателя</w:t>
      </w:r>
      <w:r w:rsidRPr="00E6371D">
        <w:t xml:space="preserve"> товаром не может превышать </w:t>
      </w:r>
      <w:r w:rsidRPr="00E26C1B">
        <w:rPr>
          <w:b/>
        </w:rPr>
        <w:t>25</w:t>
      </w:r>
      <w:r w:rsidRPr="00E26C1B">
        <w:rPr>
          <w:b/>
        </w:rPr>
        <w:t xml:space="preserve"> календарных дней</w:t>
      </w:r>
      <w:r w:rsidRPr="00E6371D">
        <w:t xml:space="preserve">, а в отношении Получателей, нуждающихся в оказании паллиативной медицинской помощи, </w:t>
      </w:r>
      <w:r w:rsidRPr="00E26C1B">
        <w:rPr>
          <w:b/>
        </w:rPr>
        <w:t>7 календарных дней</w:t>
      </w:r>
      <w:r w:rsidRPr="00E6371D">
        <w:t xml:space="preserve"> со дня получения Поставщиком реестра получателей Товара.</w:t>
      </w:r>
    </w:p>
    <w:p w:rsidR="00F86DD0" w:rsidRDefault="00F86DD0" w:rsidP="00BE60A6">
      <w:pPr>
        <w:spacing w:line="240" w:lineRule="auto"/>
        <w:ind w:firstLine="0"/>
        <w:jc w:val="center"/>
        <w:rPr>
          <w:b/>
        </w:rPr>
      </w:pPr>
    </w:p>
    <w:p w:rsidR="00F86DD0" w:rsidRDefault="00F86DD0" w:rsidP="00BE60A6">
      <w:pPr>
        <w:spacing w:line="240" w:lineRule="auto"/>
        <w:ind w:firstLine="0"/>
        <w:jc w:val="center"/>
        <w:rPr>
          <w:b/>
        </w:rPr>
      </w:pPr>
    </w:p>
    <w:p w:rsidR="00F86DD0" w:rsidRDefault="00F86DD0" w:rsidP="00BE60A6">
      <w:pPr>
        <w:spacing w:line="240" w:lineRule="auto"/>
        <w:ind w:firstLine="0"/>
        <w:jc w:val="center"/>
        <w:rPr>
          <w:b/>
        </w:rPr>
      </w:pPr>
    </w:p>
    <w:p w:rsidR="00BE60A6" w:rsidRDefault="00BE60A6" w:rsidP="00BE60A6">
      <w:pPr>
        <w:spacing w:line="240" w:lineRule="auto"/>
        <w:ind w:firstLine="0"/>
        <w:jc w:val="center"/>
        <w:rPr>
          <w:b/>
        </w:rPr>
      </w:pPr>
    </w:p>
    <w:p w:rsidR="00BE60A6" w:rsidRDefault="00BE60A6" w:rsidP="00BE60A6">
      <w:pPr>
        <w:spacing w:line="240" w:lineRule="auto"/>
        <w:ind w:firstLine="0"/>
        <w:jc w:val="center"/>
        <w:rPr>
          <w:b/>
        </w:rPr>
      </w:pPr>
    </w:p>
    <w:p w:rsidR="00197E28" w:rsidRDefault="00197E28"/>
    <w:p w:rsidR="00BE60A6" w:rsidRDefault="00BE60A6"/>
    <w:sectPr w:rsidR="00BE60A6" w:rsidSect="005666C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A6"/>
    <w:rsid w:val="00146F9E"/>
    <w:rsid w:val="00197E28"/>
    <w:rsid w:val="00211B21"/>
    <w:rsid w:val="002D1F28"/>
    <w:rsid w:val="00322DBB"/>
    <w:rsid w:val="00406363"/>
    <w:rsid w:val="005666CD"/>
    <w:rsid w:val="005A4E5B"/>
    <w:rsid w:val="005B2E50"/>
    <w:rsid w:val="00813A04"/>
    <w:rsid w:val="008A69D0"/>
    <w:rsid w:val="008B385E"/>
    <w:rsid w:val="009D458E"/>
    <w:rsid w:val="00A93BEB"/>
    <w:rsid w:val="00BE60A6"/>
    <w:rsid w:val="00C928C5"/>
    <w:rsid w:val="00D90D49"/>
    <w:rsid w:val="00E26C1B"/>
    <w:rsid w:val="00E6371D"/>
    <w:rsid w:val="00ED0A86"/>
    <w:rsid w:val="00F86DD0"/>
    <w:rsid w:val="00FA13EF"/>
    <w:rsid w:val="00FA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111FA-C6B5-46C1-9992-7B4764AB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9E"/>
    <w:pPr>
      <w:spacing w:after="0" w:line="360" w:lineRule="auto"/>
      <w:ind w:firstLine="709"/>
      <w:jc w:val="both"/>
      <w:outlineLvl w:val="0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C928C5"/>
    <w:pPr>
      <w:keepNext/>
      <w:keepLines/>
      <w:ind w:firstLine="0"/>
      <w:jc w:val="center"/>
    </w:pPr>
    <w:rPr>
      <w:rFonts w:eastAsiaTheme="majorEastAsia"/>
      <w:b/>
      <w:caps/>
    </w:rPr>
  </w:style>
  <w:style w:type="paragraph" w:styleId="2">
    <w:name w:val="heading 2"/>
    <w:basedOn w:val="a"/>
    <w:next w:val="a"/>
    <w:link w:val="20"/>
    <w:uiPriority w:val="9"/>
    <w:unhideWhenUsed/>
    <w:qFormat/>
    <w:rsid w:val="00406363"/>
    <w:pPr>
      <w:keepNext/>
      <w:keepLines/>
      <w:outlineLvl w:val="1"/>
    </w:pPr>
    <w:rPr>
      <w:rFonts w:eastAsiaTheme="majorEastAsi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6363"/>
    <w:rPr>
      <w:rFonts w:ascii="Times New Roman" w:eastAsiaTheme="majorEastAsia" w:hAnsi="Times New Roman" w:cs="Times New Roman"/>
      <w:b/>
      <w:sz w:val="28"/>
      <w:szCs w:val="28"/>
    </w:rPr>
  </w:style>
  <w:style w:type="paragraph" w:styleId="11">
    <w:name w:val="toc 1"/>
    <w:basedOn w:val="a"/>
    <w:next w:val="a"/>
    <w:link w:val="12"/>
    <w:autoRedefine/>
    <w:uiPriority w:val="39"/>
    <w:unhideWhenUsed/>
    <w:rsid w:val="00406363"/>
    <w:pPr>
      <w:spacing w:after="100"/>
    </w:pPr>
  </w:style>
  <w:style w:type="paragraph" w:styleId="a3">
    <w:name w:val="No Spacing"/>
    <w:uiPriority w:val="1"/>
    <w:qFormat/>
    <w:rsid w:val="00406363"/>
    <w:pPr>
      <w:spacing w:after="0" w:line="240" w:lineRule="auto"/>
      <w:ind w:firstLine="709"/>
      <w:jc w:val="both"/>
      <w:outlineLvl w:val="0"/>
    </w:pPr>
    <w:rPr>
      <w:rFonts w:ascii="Times New Roman" w:hAnsi="Times New Roman" w:cs="Times New Roman"/>
      <w:sz w:val="28"/>
      <w:szCs w:val="28"/>
    </w:rPr>
  </w:style>
  <w:style w:type="character" w:customStyle="1" w:styleId="12">
    <w:name w:val="Оглавление 1 Знак"/>
    <w:basedOn w:val="20"/>
    <w:link w:val="11"/>
    <w:uiPriority w:val="39"/>
    <w:rsid w:val="00406363"/>
    <w:rPr>
      <w:rFonts w:ascii="Times New Roman" w:eastAsiaTheme="majorEastAsia" w:hAnsi="Times New Roman" w:cs="Times New Roman"/>
      <w:b w:val="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928C5"/>
    <w:rPr>
      <w:rFonts w:ascii="Times New Roman" w:eastAsiaTheme="majorEastAsia" w:hAnsi="Times New Roman" w:cs="Times New Roman"/>
      <w:b/>
      <w:caps/>
      <w:sz w:val="28"/>
      <w:szCs w:val="28"/>
    </w:rPr>
  </w:style>
  <w:style w:type="table" w:styleId="a4">
    <w:name w:val="Table Grid"/>
    <w:basedOn w:val="a1"/>
    <w:uiPriority w:val="39"/>
    <w:rsid w:val="00BE6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4E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4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9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2816</Words>
  <Characters>19853</Characters>
  <Application>Microsoft Office Word</Application>
  <DocSecurity>0</DocSecurity>
  <Lines>945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Телегий Надежда Ивановна</dc:creator>
  <cp:keywords/>
  <dc:description/>
  <cp:lastModifiedBy>Телегий Надежда Ивановна</cp:lastModifiedBy>
  <cp:revision>4</cp:revision>
  <cp:lastPrinted>2024-12-17T09:37:00Z</cp:lastPrinted>
  <dcterms:created xsi:type="dcterms:W3CDTF">2024-12-17T08:55:00Z</dcterms:created>
  <dcterms:modified xsi:type="dcterms:W3CDTF">2024-12-17T09:37:00Z</dcterms:modified>
</cp:coreProperties>
</file>