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F05B5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F05B5E">
        <w:rPr>
          <w:b/>
          <w:sz w:val="22"/>
          <w:szCs w:val="22"/>
          <w:lang w:bidi="ru-RU"/>
        </w:rPr>
        <w:t>Приложение № 1</w:t>
      </w:r>
    </w:p>
    <w:p w:rsidR="00C65703" w:rsidRPr="00F05B5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F05B5E">
        <w:rPr>
          <w:b/>
          <w:sz w:val="22"/>
          <w:szCs w:val="22"/>
          <w:lang w:bidi="ru-RU"/>
        </w:rPr>
        <w:t xml:space="preserve">к </w:t>
      </w:r>
      <w:r w:rsidR="00C65703" w:rsidRPr="00F05B5E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F05B5E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F05B5E">
        <w:rPr>
          <w:b/>
          <w:bCs/>
          <w:sz w:val="22"/>
          <w:szCs w:val="22"/>
        </w:rPr>
        <w:t>Описание объекта закупки</w:t>
      </w:r>
    </w:p>
    <w:p w:rsidR="004B30E1" w:rsidRPr="00F05B5E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F05B5E" w:rsidRPr="00F05B5E" w:rsidRDefault="00F05B5E" w:rsidP="00F05B5E">
      <w:pPr>
        <w:keepNext/>
        <w:keepLines/>
        <w:jc w:val="both"/>
        <w:rPr>
          <w:b/>
          <w:spacing w:val="1"/>
          <w:sz w:val="22"/>
          <w:szCs w:val="22"/>
        </w:rPr>
      </w:pPr>
      <w:r w:rsidRPr="00F05B5E">
        <w:rPr>
          <w:b/>
          <w:spacing w:val="1"/>
          <w:sz w:val="22"/>
          <w:szCs w:val="22"/>
        </w:rPr>
        <w:t xml:space="preserve">Выполнение работ в 2024 году по изготовлению аппаратов на нижние конечности. </w:t>
      </w:r>
    </w:p>
    <w:p w:rsidR="00F05B5E" w:rsidRPr="00F05B5E" w:rsidRDefault="00F05B5E" w:rsidP="00F05B5E">
      <w:pPr>
        <w:keepNext/>
        <w:keepLines/>
        <w:jc w:val="both"/>
        <w:rPr>
          <w:spacing w:val="1"/>
          <w:sz w:val="22"/>
          <w:szCs w:val="22"/>
        </w:rPr>
      </w:pPr>
      <w:r w:rsidRPr="00F05B5E">
        <w:rPr>
          <w:sz w:val="22"/>
          <w:szCs w:val="22"/>
        </w:rPr>
        <w:t xml:space="preserve">Аппарат на голеностопный сустав, фиксирующий, термопласт или слоистый </w:t>
      </w:r>
      <w:proofErr w:type="gramStart"/>
      <w:r w:rsidRPr="00F05B5E">
        <w:rPr>
          <w:sz w:val="22"/>
          <w:szCs w:val="22"/>
        </w:rPr>
        <w:t>пластик</w:t>
      </w:r>
      <w:proofErr w:type="gramEnd"/>
      <w:r w:rsidRPr="00F05B5E">
        <w:rPr>
          <w:sz w:val="22"/>
          <w:szCs w:val="22"/>
        </w:rPr>
        <w:t xml:space="preserve"> или кожа (в зависимости от медицинских показаний Получателя), изготовление по слепку, назначение – постоянное.</w:t>
      </w:r>
    </w:p>
    <w:p w:rsidR="00F05B5E" w:rsidRPr="00F05B5E" w:rsidRDefault="00F05B5E" w:rsidP="00F05B5E">
      <w:pPr>
        <w:keepNext/>
        <w:keepLines/>
        <w:jc w:val="both"/>
        <w:rPr>
          <w:spacing w:val="1"/>
          <w:sz w:val="22"/>
          <w:szCs w:val="22"/>
        </w:rPr>
      </w:pPr>
      <w:r w:rsidRPr="00F05B5E">
        <w:rPr>
          <w:spacing w:val="1"/>
          <w:sz w:val="22"/>
          <w:szCs w:val="22"/>
        </w:rPr>
        <w:t>Аппарат на коленный сустав,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</w:r>
    </w:p>
    <w:p w:rsidR="00F05B5E" w:rsidRPr="00F05B5E" w:rsidRDefault="00F05B5E" w:rsidP="00F05B5E">
      <w:pPr>
        <w:keepNext/>
        <w:keepLines/>
        <w:jc w:val="both"/>
        <w:rPr>
          <w:spacing w:val="1"/>
          <w:sz w:val="22"/>
          <w:szCs w:val="22"/>
        </w:rPr>
      </w:pPr>
      <w:r w:rsidRPr="00F05B5E">
        <w:rPr>
          <w:spacing w:val="1"/>
          <w:sz w:val="22"/>
          <w:szCs w:val="22"/>
        </w:rPr>
        <w:t>Аппарат на тазобедренный сустав, фиксирующий (корригирующий), термопласт или слоистый пластик (в зависимости от медицинских показаний Получателя), изготовление по слепку, назначение – постоянное.</w:t>
      </w:r>
    </w:p>
    <w:p w:rsidR="00F05B5E" w:rsidRPr="00F05B5E" w:rsidRDefault="00F05B5E" w:rsidP="00F05B5E">
      <w:pPr>
        <w:keepNext/>
        <w:keepLines/>
        <w:jc w:val="both"/>
        <w:rPr>
          <w:spacing w:val="1"/>
          <w:sz w:val="22"/>
          <w:szCs w:val="22"/>
        </w:rPr>
      </w:pPr>
      <w:r w:rsidRPr="00F05B5E">
        <w:rPr>
          <w:spacing w:val="1"/>
          <w:sz w:val="22"/>
          <w:szCs w:val="22"/>
        </w:rPr>
        <w:t xml:space="preserve">Аппарат ортопедический на всю ногу, фиксирующий, термопласт или слоистый </w:t>
      </w:r>
      <w:proofErr w:type="gramStart"/>
      <w:r w:rsidRPr="00F05B5E">
        <w:rPr>
          <w:spacing w:val="1"/>
          <w:sz w:val="22"/>
          <w:szCs w:val="22"/>
        </w:rPr>
        <w:t>пластик</w:t>
      </w:r>
      <w:proofErr w:type="gramEnd"/>
      <w:r w:rsidRPr="00F05B5E">
        <w:rPr>
          <w:spacing w:val="1"/>
          <w:sz w:val="22"/>
          <w:szCs w:val="22"/>
        </w:rPr>
        <w:t xml:space="preserve"> или кожа (в зависимости от медицинских показаний Получателя), с </w:t>
      </w:r>
      <w:proofErr w:type="spellStart"/>
      <w:r w:rsidRPr="00F05B5E">
        <w:rPr>
          <w:spacing w:val="1"/>
          <w:sz w:val="22"/>
          <w:szCs w:val="22"/>
        </w:rPr>
        <w:t>полукорсетом</w:t>
      </w:r>
      <w:proofErr w:type="spellEnd"/>
      <w:r w:rsidRPr="00F05B5E">
        <w:rPr>
          <w:spacing w:val="1"/>
          <w:sz w:val="22"/>
          <w:szCs w:val="22"/>
        </w:rPr>
        <w:t xml:space="preserve"> или без </w:t>
      </w:r>
      <w:proofErr w:type="spellStart"/>
      <w:r w:rsidRPr="00F05B5E">
        <w:rPr>
          <w:spacing w:val="1"/>
          <w:sz w:val="22"/>
          <w:szCs w:val="22"/>
        </w:rPr>
        <w:t>полукорсета</w:t>
      </w:r>
      <w:proofErr w:type="spellEnd"/>
      <w:r w:rsidRPr="00F05B5E">
        <w:rPr>
          <w:spacing w:val="1"/>
          <w:sz w:val="22"/>
          <w:szCs w:val="22"/>
        </w:rPr>
        <w:t>, изготовление по слепку, назначение – постоянное.</w:t>
      </w:r>
    </w:p>
    <w:p w:rsidR="00F05B5E" w:rsidRPr="00F05B5E" w:rsidRDefault="00F05B5E" w:rsidP="00F05B5E">
      <w:pPr>
        <w:keepNext/>
        <w:keepLines/>
        <w:tabs>
          <w:tab w:val="left" w:pos="360"/>
        </w:tabs>
        <w:snapToGrid w:val="0"/>
        <w:rPr>
          <w:b/>
          <w:sz w:val="22"/>
          <w:szCs w:val="22"/>
        </w:rPr>
      </w:pPr>
      <w:r w:rsidRPr="00F05B5E">
        <w:rPr>
          <w:b/>
          <w:sz w:val="22"/>
          <w:szCs w:val="22"/>
        </w:rPr>
        <w:t>Требования к качеству, безопасности и результатам работ:</w:t>
      </w:r>
    </w:p>
    <w:p w:rsidR="00F05B5E" w:rsidRPr="00F05B5E" w:rsidRDefault="00F05B5E" w:rsidP="00F05B5E">
      <w:pPr>
        <w:keepNext/>
        <w:keepLines/>
        <w:jc w:val="both"/>
        <w:rPr>
          <w:sz w:val="22"/>
          <w:szCs w:val="22"/>
        </w:rPr>
      </w:pPr>
      <w:r w:rsidRPr="00F05B5E">
        <w:rPr>
          <w:sz w:val="22"/>
          <w:szCs w:val="22"/>
        </w:rPr>
        <w:t>Выполнение работ по изготовлению аппаратов на нижние конечности должно содержать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 и иного характера заболеваний и обеспечивать компенсацию утраченных функций организма и неустранимых анатомических дефектов и деформаций. Аппараты на нижние конечности должны отвечать требованиям ГОСТ Р 52770-20</w:t>
      </w:r>
      <w:r w:rsidR="00D119AE" w:rsidRPr="00D119AE">
        <w:rPr>
          <w:sz w:val="22"/>
          <w:szCs w:val="22"/>
        </w:rPr>
        <w:t>2</w:t>
      </w:r>
      <w:r w:rsidR="00211079" w:rsidRPr="00211079">
        <w:rPr>
          <w:sz w:val="22"/>
          <w:szCs w:val="22"/>
        </w:rPr>
        <w:t>3</w:t>
      </w:r>
      <w:r w:rsidRPr="00F05B5E">
        <w:rPr>
          <w:sz w:val="22"/>
          <w:szCs w:val="22"/>
        </w:rPr>
        <w:t xml:space="preserve">, ГОСТ Р 51632-2021, ГОСТ </w:t>
      </w:r>
      <w:r w:rsidRPr="00F05B5E">
        <w:rPr>
          <w:sz w:val="22"/>
          <w:szCs w:val="22"/>
          <w:lang w:val="en-US"/>
        </w:rPr>
        <w:t>ISO</w:t>
      </w:r>
      <w:r w:rsidRPr="00F05B5E">
        <w:rPr>
          <w:sz w:val="22"/>
          <w:szCs w:val="22"/>
        </w:rPr>
        <w:t xml:space="preserve"> 10993-1-2021, ГОСТ </w:t>
      </w:r>
      <w:r w:rsidRPr="00F05B5E">
        <w:rPr>
          <w:sz w:val="22"/>
          <w:szCs w:val="22"/>
          <w:lang w:val="en-US"/>
        </w:rPr>
        <w:t>ISO</w:t>
      </w:r>
      <w:r w:rsidRPr="00F05B5E">
        <w:rPr>
          <w:sz w:val="22"/>
          <w:szCs w:val="22"/>
        </w:rPr>
        <w:t xml:space="preserve"> 10993-5-20</w:t>
      </w:r>
      <w:r w:rsidR="00D119AE" w:rsidRPr="00D119AE">
        <w:rPr>
          <w:sz w:val="22"/>
          <w:szCs w:val="22"/>
        </w:rPr>
        <w:t>23</w:t>
      </w:r>
      <w:r w:rsidRPr="00F05B5E">
        <w:rPr>
          <w:sz w:val="22"/>
          <w:szCs w:val="22"/>
        </w:rPr>
        <w:t xml:space="preserve">, ГОСТ </w:t>
      </w:r>
      <w:r w:rsidRPr="00F05B5E">
        <w:rPr>
          <w:sz w:val="22"/>
          <w:szCs w:val="22"/>
          <w:lang w:val="en-US"/>
        </w:rPr>
        <w:t>ISO</w:t>
      </w:r>
      <w:r w:rsidRPr="00F05B5E">
        <w:rPr>
          <w:sz w:val="22"/>
          <w:szCs w:val="22"/>
        </w:rPr>
        <w:t xml:space="preserve"> 10993-10-20</w:t>
      </w:r>
      <w:r w:rsidR="00D119AE" w:rsidRPr="00D119AE">
        <w:rPr>
          <w:sz w:val="22"/>
          <w:szCs w:val="22"/>
        </w:rPr>
        <w:t>23</w:t>
      </w:r>
      <w:r w:rsidRPr="00F05B5E">
        <w:rPr>
          <w:sz w:val="22"/>
          <w:szCs w:val="22"/>
        </w:rPr>
        <w:t xml:space="preserve">, ГОСТ Р ИСО 22523-2007. Выполнение работ по обеспечению Получателей аппаратами на нижние конечности должно соответствовать назначениям органов медико-социальной экспертизы.  При использовании изготовленных аппаратов на нижние конечности Получатели не должны испытывать болей, избыточного давления, обуславливающих нарушения кровообращения. </w:t>
      </w:r>
    </w:p>
    <w:p w:rsidR="00F05B5E" w:rsidRPr="00F05B5E" w:rsidRDefault="00F05B5E" w:rsidP="00F05B5E">
      <w:pPr>
        <w:snapToGrid w:val="0"/>
        <w:jc w:val="both"/>
        <w:rPr>
          <w:kern w:val="2"/>
          <w:sz w:val="22"/>
          <w:szCs w:val="22"/>
        </w:rPr>
      </w:pPr>
      <w:r w:rsidRPr="00F05B5E">
        <w:rPr>
          <w:sz w:val="22"/>
          <w:szCs w:val="22"/>
        </w:rPr>
        <w:t xml:space="preserve">      Выполнение работ по изготовлению аппаратов на нижние конечности должно осуществляться Участником закупки лично либо соисполнителем. Участник закупки (либо соисполнитель) должен иметь действующую лицензию на осуществление медицинской деятельности </w:t>
      </w:r>
      <w:r w:rsidRPr="00F05B5E">
        <w:rPr>
          <w:b/>
          <w:sz w:val="22"/>
          <w:szCs w:val="22"/>
        </w:rPr>
        <w:t>по травматологии и ортопедии (с местом осуществления лицензируемого вида деятельности на территории г. Перми)</w:t>
      </w:r>
      <w:r w:rsidRPr="00F05B5E">
        <w:rPr>
          <w:sz w:val="22"/>
          <w:szCs w:val="22"/>
        </w:rPr>
        <w:t xml:space="preserve"> (</w:t>
      </w:r>
      <w:hyperlink r:id="rId5" w:history="1">
        <w:r w:rsidRPr="00F05B5E">
          <w:rPr>
            <w:rStyle w:val="a5"/>
            <w:sz w:val="22"/>
            <w:szCs w:val="22"/>
          </w:rPr>
          <w:t>п. 46. ч. 1 ст. 12</w:t>
        </w:r>
      </w:hyperlink>
      <w:r w:rsidRPr="00F05B5E">
        <w:rPr>
          <w:sz w:val="22"/>
          <w:szCs w:val="22"/>
        </w:rPr>
        <w:t xml:space="preserve"> Федерального закона от 04.05.2011 № 99-ФЗ "О лицензировании отдельных видов деятельности", Перечень работ (услуг), составляющих медицинскую деятельность, утвержденный Постановлением Правительства Российской Федерации от 01.06.2021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"СКОЛКОВО")).</w:t>
      </w:r>
    </w:p>
    <w:p w:rsidR="00F05B5E" w:rsidRPr="00F05B5E" w:rsidRDefault="00F05B5E" w:rsidP="00F05B5E">
      <w:pPr>
        <w:snapToGrid w:val="0"/>
        <w:jc w:val="both"/>
        <w:rPr>
          <w:sz w:val="22"/>
          <w:szCs w:val="22"/>
        </w:rPr>
      </w:pPr>
      <w:r w:rsidRPr="00F05B5E">
        <w:rPr>
          <w:sz w:val="22"/>
          <w:szCs w:val="22"/>
        </w:rPr>
        <w:t>Работы по обеспечению Получателей аппаратами на нижние конечности следует считать выполненными, если у Получателей созданы условия для предупреждения развития деформации или благоприятного течения болезни. Работы по изготовлению аппаратов на нижние конечности для Получателей должны быть выполнены с надлежащим качеством и в установленные сроки.</w:t>
      </w:r>
    </w:p>
    <w:p w:rsidR="00F05B5E" w:rsidRPr="00F05B5E" w:rsidRDefault="00F05B5E" w:rsidP="00F05B5E">
      <w:pPr>
        <w:jc w:val="both"/>
        <w:rPr>
          <w:b/>
          <w:sz w:val="22"/>
          <w:szCs w:val="22"/>
        </w:rPr>
      </w:pPr>
    </w:p>
    <w:p w:rsidR="00F05B5E" w:rsidRPr="00F05B5E" w:rsidRDefault="00F05B5E" w:rsidP="00F05B5E">
      <w:pPr>
        <w:jc w:val="both"/>
        <w:rPr>
          <w:b/>
          <w:sz w:val="22"/>
          <w:szCs w:val="22"/>
        </w:rPr>
      </w:pPr>
      <w:r w:rsidRPr="00F05B5E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F05B5E" w:rsidRPr="00F05B5E" w:rsidRDefault="00F05B5E" w:rsidP="00F05B5E">
      <w:pPr>
        <w:snapToGrid w:val="0"/>
        <w:jc w:val="both"/>
        <w:rPr>
          <w:sz w:val="22"/>
          <w:szCs w:val="22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8"/>
        <w:gridCol w:w="1700"/>
        <w:gridCol w:w="1842"/>
        <w:gridCol w:w="1558"/>
        <w:gridCol w:w="4112"/>
        <w:gridCol w:w="2977"/>
      </w:tblGrid>
      <w:tr w:rsidR="00F05B5E" w:rsidRPr="00F05B5E" w:rsidTr="00CF2F81">
        <w:trPr>
          <w:trHeight w:val="512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br w:type="page"/>
              <w:t>№ п/п</w:t>
            </w:r>
          </w:p>
        </w:tc>
        <w:tc>
          <w:tcPr>
            <w:tcW w:w="13187" w:type="dxa"/>
            <w:gridSpan w:val="6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960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F05B5E">
              <w:rPr>
                <w:bCs/>
                <w:sz w:val="22"/>
                <w:szCs w:val="22"/>
              </w:rPr>
              <w:t>Наименование ПОИ</w:t>
            </w:r>
          </w:p>
          <w:p w:rsidR="00F05B5E" w:rsidRPr="00F05B5E" w:rsidRDefault="00F05B5E" w:rsidP="00B77D77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</w:rPr>
              <w:t>Описание, требования к выполнению работ, их качеству, безопасности, результатам, месту, сроку выполнения работ, гарантийному сроку</w:t>
            </w:r>
          </w:p>
        </w:tc>
      </w:tr>
      <w:tr w:rsidR="00F05B5E" w:rsidRPr="00F05B5E" w:rsidTr="00CF2F81">
        <w:trPr>
          <w:trHeight w:val="278"/>
        </w:trPr>
        <w:tc>
          <w:tcPr>
            <w:tcW w:w="563" w:type="dxa"/>
            <w:vMerge w:val="restart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105" w:right="-76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Номер вида ТСР (изделий)*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Наименование и код позиции ОКПД2/КТРУ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107" w:right="-11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Функциональные, технические и качественные характеристики объекта закупки</w:t>
            </w:r>
          </w:p>
          <w:p w:rsidR="00F05B5E" w:rsidRPr="00F05B5E" w:rsidRDefault="00F05B5E" w:rsidP="00B77D77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5B5E" w:rsidRPr="00F05B5E" w:rsidTr="00CF2F81">
        <w:trPr>
          <w:trHeight w:val="411"/>
        </w:trPr>
        <w:tc>
          <w:tcPr>
            <w:tcW w:w="563" w:type="dxa"/>
            <w:vMerge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117" w:right="-102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Значения, которые не могут изменяться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119" w:right="-71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</w:tr>
      <w:tr w:rsidR="00F05B5E" w:rsidRPr="00F05B5E" w:rsidTr="00CF2F81">
        <w:trPr>
          <w:trHeight w:val="315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F05B5E" w:rsidRPr="00F05B5E" w:rsidTr="00CF2F81">
        <w:trPr>
          <w:trHeight w:val="77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05B5E" w:rsidRPr="00F05B5E" w:rsidRDefault="00F05B5E" w:rsidP="00B77D77">
            <w:pPr>
              <w:snapToGrid w:val="0"/>
              <w:ind w:left="-70" w:right="1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b/>
                <w:sz w:val="22"/>
                <w:szCs w:val="22"/>
                <w:lang w:eastAsia="ru-RU"/>
              </w:rPr>
              <w:t>8-09-37</w:t>
            </w:r>
            <w:r w:rsidRPr="00F05B5E">
              <w:rPr>
                <w:sz w:val="22"/>
                <w:szCs w:val="22"/>
                <w:lang w:eastAsia="ru-RU"/>
              </w:rPr>
              <w:t xml:space="preserve"> КОЗ 03.28.08.09.37</w:t>
            </w:r>
          </w:p>
          <w:p w:rsidR="00F05B5E" w:rsidRPr="00F05B5E" w:rsidRDefault="00F05B5E" w:rsidP="00B77D77">
            <w:pPr>
              <w:keepLines/>
              <w:autoSpaceDE w:val="0"/>
              <w:snapToGrid w:val="0"/>
              <w:ind w:left="-105" w:right="-106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05B5E" w:rsidRPr="00F05B5E" w:rsidRDefault="00F05B5E" w:rsidP="00B77D77">
            <w:pPr>
              <w:ind w:left="-150" w:right="-3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32.50.22.129-</w:t>
            </w:r>
            <w:r w:rsidRPr="00F05B5E">
              <w:rPr>
                <w:sz w:val="22"/>
                <w:szCs w:val="22"/>
                <w:lang w:eastAsia="ru-RU"/>
              </w:rPr>
              <w:fldChar w:fldCharType="begin"/>
            </w:r>
            <w:r w:rsidRPr="00F05B5E">
              <w:rPr>
                <w:sz w:val="22"/>
                <w:szCs w:val="22"/>
                <w:lang w:eastAsia="ru-RU"/>
              </w:rPr>
              <w:instrText xml:space="preserve"> HYPERLINK "https://ktsr.sfr.gov.ru/ru-RU/product/product/okpd2/35" \t "_blank" </w:instrText>
            </w:r>
            <w:r w:rsidRPr="00F05B5E">
              <w:rPr>
                <w:sz w:val="22"/>
                <w:szCs w:val="22"/>
                <w:lang w:eastAsia="ru-RU"/>
              </w:rPr>
              <w:fldChar w:fldCharType="separate"/>
            </w:r>
          </w:p>
          <w:p w:rsidR="00F05B5E" w:rsidRPr="00F05B5E" w:rsidRDefault="00F05B5E" w:rsidP="00B77D77">
            <w:pPr>
              <w:keepNext/>
              <w:keepLines/>
              <w:ind w:left="-119" w:right="-10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Приспособления ортопедические прочие</w:t>
            </w:r>
            <w:r w:rsidRPr="00F05B5E">
              <w:rPr>
                <w:sz w:val="22"/>
                <w:szCs w:val="22"/>
                <w:lang w:eastAsia="ru-RU"/>
              </w:rPr>
              <w:fldChar w:fldCharType="end"/>
            </w:r>
            <w:r w:rsidRPr="00F05B5E">
              <w:rPr>
                <w:sz w:val="22"/>
                <w:szCs w:val="22"/>
                <w:lang w:eastAsia="ru-RU"/>
              </w:rPr>
              <w:t xml:space="preserve">/ КТРУ отсутствует </w:t>
            </w:r>
          </w:p>
        </w:tc>
        <w:tc>
          <w:tcPr>
            <w:tcW w:w="184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60" w:right="-100"/>
              <w:rPr>
                <w:sz w:val="22"/>
                <w:szCs w:val="22"/>
              </w:rPr>
            </w:pPr>
            <w:r w:rsidRPr="00F05B5E">
              <w:rPr>
                <w:sz w:val="22"/>
                <w:szCs w:val="22"/>
              </w:rPr>
              <w:t>Аппарат на голеностопный сустав</w:t>
            </w: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17"/>
              </w:tabs>
              <w:ind w:left="-51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Описание аппарата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tabs>
                <w:tab w:val="left" w:pos="317"/>
              </w:tabs>
              <w:ind w:left="-51"/>
              <w:rPr>
                <w:sz w:val="22"/>
                <w:szCs w:val="22"/>
              </w:rPr>
            </w:pPr>
            <w:r w:rsidRPr="00F05B5E">
              <w:rPr>
                <w:sz w:val="22"/>
                <w:szCs w:val="22"/>
              </w:rPr>
              <w:t>Аппарат на голеностопный сустав, фиксирующий, термопласт или слоистый пластик или кожа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rPr>
                <w:sz w:val="22"/>
                <w:szCs w:val="22"/>
                <w:lang w:eastAsia="ru-RU"/>
              </w:rPr>
            </w:pPr>
          </w:p>
        </w:tc>
      </w:tr>
      <w:tr w:rsidR="00F05B5E" w:rsidRPr="00F05B5E" w:rsidTr="00CF2F81">
        <w:trPr>
          <w:trHeight w:val="77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2</w:t>
            </w:r>
          </w:p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F05B5E" w:rsidRPr="00F05B5E" w:rsidRDefault="00F05B5E" w:rsidP="00B77D77">
            <w:pPr>
              <w:snapToGrid w:val="0"/>
              <w:ind w:left="-70" w:right="1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b/>
                <w:sz w:val="22"/>
                <w:szCs w:val="22"/>
                <w:lang w:eastAsia="ru-RU"/>
              </w:rPr>
              <w:t>8-09-39</w:t>
            </w:r>
            <w:r w:rsidRPr="00F05B5E">
              <w:rPr>
                <w:sz w:val="22"/>
                <w:szCs w:val="22"/>
                <w:lang w:eastAsia="ru-RU"/>
              </w:rPr>
              <w:t xml:space="preserve"> КОЗ 03.28.08.09.39</w:t>
            </w:r>
          </w:p>
          <w:p w:rsidR="00F05B5E" w:rsidRPr="00F05B5E" w:rsidRDefault="00F05B5E" w:rsidP="00B77D77">
            <w:pPr>
              <w:keepLines/>
              <w:autoSpaceDE w:val="0"/>
              <w:snapToGrid w:val="0"/>
              <w:ind w:left="-105" w:right="-106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05B5E" w:rsidRPr="00F05B5E" w:rsidRDefault="00F05B5E" w:rsidP="00B77D77">
            <w:pPr>
              <w:ind w:left="-150" w:right="-3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32.50.22.129-</w:t>
            </w:r>
            <w:r w:rsidRPr="00F05B5E">
              <w:rPr>
                <w:sz w:val="22"/>
                <w:szCs w:val="22"/>
                <w:lang w:eastAsia="ru-RU"/>
              </w:rPr>
              <w:fldChar w:fldCharType="begin"/>
            </w:r>
            <w:r w:rsidRPr="00F05B5E">
              <w:rPr>
                <w:sz w:val="22"/>
                <w:szCs w:val="22"/>
                <w:lang w:eastAsia="ru-RU"/>
              </w:rPr>
              <w:instrText xml:space="preserve"> HYPERLINK "https://ktsr.sfr.gov.ru/ru-RU/product/product/okpd2/35" \t "_blank" </w:instrText>
            </w:r>
            <w:r w:rsidRPr="00F05B5E">
              <w:rPr>
                <w:sz w:val="22"/>
                <w:szCs w:val="22"/>
                <w:lang w:eastAsia="ru-RU"/>
              </w:rPr>
              <w:fldChar w:fldCharType="separate"/>
            </w:r>
          </w:p>
          <w:p w:rsidR="00F05B5E" w:rsidRPr="00F05B5E" w:rsidRDefault="00F05B5E" w:rsidP="00B77D77">
            <w:pPr>
              <w:keepNext/>
              <w:keepLines/>
              <w:ind w:left="-119" w:right="-10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Приспособления ортопедические прочие</w:t>
            </w:r>
            <w:r w:rsidRPr="00F05B5E">
              <w:rPr>
                <w:sz w:val="22"/>
                <w:szCs w:val="22"/>
                <w:lang w:eastAsia="ru-RU"/>
              </w:rPr>
              <w:fldChar w:fldCharType="end"/>
            </w:r>
            <w:r w:rsidRPr="00F05B5E">
              <w:rPr>
                <w:sz w:val="22"/>
                <w:szCs w:val="22"/>
                <w:lang w:eastAsia="ru-RU"/>
              </w:rPr>
              <w:t xml:space="preserve">/ КТРУ отсутствует </w:t>
            </w:r>
          </w:p>
        </w:tc>
        <w:tc>
          <w:tcPr>
            <w:tcW w:w="184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60" w:right="-100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</w:rPr>
              <w:t>Аппарат на коленный сустав</w:t>
            </w: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17"/>
              </w:tabs>
              <w:ind w:left="-51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Описание аппарата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tabs>
                <w:tab w:val="left" w:pos="317"/>
              </w:tabs>
              <w:ind w:left="-51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</w:rPr>
              <w:t>Аппарат на коленный сустав, фиксирующий, термопласт или слоистый пластик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rPr>
                <w:sz w:val="22"/>
                <w:szCs w:val="22"/>
                <w:lang w:eastAsia="ru-RU"/>
              </w:rPr>
            </w:pPr>
          </w:p>
        </w:tc>
      </w:tr>
      <w:tr w:rsidR="00F05B5E" w:rsidRPr="00F05B5E" w:rsidTr="00CF2F81">
        <w:trPr>
          <w:trHeight w:val="77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F05B5E" w:rsidRPr="00F05B5E" w:rsidRDefault="00F05B5E" w:rsidP="00B77D77">
            <w:pPr>
              <w:snapToGrid w:val="0"/>
              <w:ind w:left="-70" w:right="1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b/>
                <w:sz w:val="22"/>
                <w:szCs w:val="22"/>
                <w:lang w:eastAsia="ru-RU"/>
              </w:rPr>
              <w:t>8-09-40</w:t>
            </w:r>
            <w:r w:rsidRPr="00F05B5E">
              <w:rPr>
                <w:sz w:val="22"/>
                <w:szCs w:val="22"/>
                <w:lang w:eastAsia="ru-RU"/>
              </w:rPr>
              <w:t xml:space="preserve"> КОЗ 03.28.08.09.40</w:t>
            </w:r>
          </w:p>
          <w:p w:rsidR="00F05B5E" w:rsidRPr="00F05B5E" w:rsidRDefault="00F05B5E" w:rsidP="00B77D77">
            <w:pPr>
              <w:keepLines/>
              <w:autoSpaceDE w:val="0"/>
              <w:snapToGrid w:val="0"/>
              <w:ind w:left="-105" w:right="-106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05B5E" w:rsidRPr="00F05B5E" w:rsidRDefault="00F05B5E" w:rsidP="00B77D77">
            <w:pPr>
              <w:ind w:left="-150" w:right="-3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32.50.22.129-</w:t>
            </w:r>
            <w:r w:rsidRPr="00F05B5E">
              <w:rPr>
                <w:sz w:val="22"/>
                <w:szCs w:val="22"/>
                <w:lang w:eastAsia="ru-RU"/>
              </w:rPr>
              <w:fldChar w:fldCharType="begin"/>
            </w:r>
            <w:r w:rsidRPr="00F05B5E">
              <w:rPr>
                <w:sz w:val="22"/>
                <w:szCs w:val="22"/>
                <w:lang w:eastAsia="ru-RU"/>
              </w:rPr>
              <w:instrText xml:space="preserve"> HYPERLINK "https://ktsr.sfr.gov.ru/ru-RU/product/product/okpd2/35" \t "_blank" </w:instrText>
            </w:r>
            <w:r w:rsidRPr="00F05B5E">
              <w:rPr>
                <w:sz w:val="22"/>
                <w:szCs w:val="22"/>
                <w:lang w:eastAsia="ru-RU"/>
              </w:rPr>
              <w:fldChar w:fldCharType="separate"/>
            </w:r>
          </w:p>
          <w:p w:rsidR="00F05B5E" w:rsidRPr="00F05B5E" w:rsidRDefault="00F05B5E" w:rsidP="00B77D77">
            <w:pPr>
              <w:keepNext/>
              <w:keepLines/>
              <w:ind w:left="-119" w:right="-10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Приспособления ортопедические прочие</w:t>
            </w:r>
            <w:r w:rsidRPr="00F05B5E">
              <w:rPr>
                <w:sz w:val="22"/>
                <w:szCs w:val="22"/>
                <w:lang w:eastAsia="ru-RU"/>
              </w:rPr>
              <w:fldChar w:fldCharType="end"/>
            </w:r>
            <w:r w:rsidRPr="00F05B5E">
              <w:rPr>
                <w:sz w:val="22"/>
                <w:szCs w:val="22"/>
                <w:lang w:eastAsia="ru-RU"/>
              </w:rPr>
              <w:t xml:space="preserve">/ КТРУ отсутствует </w:t>
            </w:r>
          </w:p>
        </w:tc>
        <w:tc>
          <w:tcPr>
            <w:tcW w:w="184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60" w:right="-100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</w:rPr>
              <w:t>Аппарат на тазобедренный сустав</w:t>
            </w: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17"/>
              </w:tabs>
              <w:ind w:left="-51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Описание аппарата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tabs>
                <w:tab w:val="left" w:pos="317"/>
              </w:tabs>
              <w:ind w:left="-51"/>
              <w:rPr>
                <w:sz w:val="22"/>
                <w:szCs w:val="22"/>
              </w:rPr>
            </w:pPr>
            <w:r w:rsidRPr="00F05B5E">
              <w:rPr>
                <w:sz w:val="22"/>
                <w:szCs w:val="22"/>
              </w:rPr>
              <w:t>Аппарат на тазобедренный сустав, фиксирующий (корригирующий), термопласт или слоистый пластик (в зависимости от медицинских показаний Получателя), изготовление по слепку, назначение – постоянное.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rPr>
                <w:sz w:val="22"/>
                <w:szCs w:val="22"/>
                <w:lang w:eastAsia="ru-RU"/>
              </w:rPr>
            </w:pPr>
          </w:p>
        </w:tc>
      </w:tr>
      <w:tr w:rsidR="00F05B5E" w:rsidRPr="00F05B5E" w:rsidTr="00CF2F81">
        <w:trPr>
          <w:trHeight w:val="77"/>
        </w:trPr>
        <w:tc>
          <w:tcPr>
            <w:tcW w:w="563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F05B5E" w:rsidRPr="00F05B5E" w:rsidRDefault="00F05B5E" w:rsidP="00B77D77">
            <w:pPr>
              <w:snapToGrid w:val="0"/>
              <w:ind w:left="-70" w:right="14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b/>
                <w:sz w:val="22"/>
                <w:szCs w:val="22"/>
                <w:lang w:eastAsia="ru-RU"/>
              </w:rPr>
              <w:t>8-09-42</w:t>
            </w:r>
            <w:r w:rsidRPr="00F05B5E">
              <w:rPr>
                <w:sz w:val="22"/>
                <w:szCs w:val="22"/>
                <w:lang w:eastAsia="ru-RU"/>
              </w:rPr>
              <w:t xml:space="preserve"> КОЗ 03.28.08.09.42</w:t>
            </w:r>
          </w:p>
          <w:p w:rsidR="00F05B5E" w:rsidRPr="00F05B5E" w:rsidRDefault="00F05B5E" w:rsidP="00B77D77">
            <w:pPr>
              <w:keepLines/>
              <w:autoSpaceDE w:val="0"/>
              <w:snapToGrid w:val="0"/>
              <w:ind w:left="-105" w:right="-106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05B5E" w:rsidRPr="00F05B5E" w:rsidRDefault="00F05B5E" w:rsidP="00B77D77">
            <w:pPr>
              <w:ind w:left="-150" w:right="-3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32.50.22.129-</w:t>
            </w:r>
            <w:r w:rsidRPr="00F05B5E">
              <w:rPr>
                <w:sz w:val="22"/>
                <w:szCs w:val="22"/>
                <w:lang w:eastAsia="ru-RU"/>
              </w:rPr>
              <w:fldChar w:fldCharType="begin"/>
            </w:r>
            <w:r w:rsidRPr="00F05B5E">
              <w:rPr>
                <w:sz w:val="22"/>
                <w:szCs w:val="22"/>
                <w:lang w:eastAsia="ru-RU"/>
              </w:rPr>
              <w:instrText xml:space="preserve"> HYPERLINK "https://ktsr.sfr.gov.ru/ru-RU/product/product/okpd2/35" \t "_blank" </w:instrText>
            </w:r>
            <w:r w:rsidRPr="00F05B5E">
              <w:rPr>
                <w:sz w:val="22"/>
                <w:szCs w:val="22"/>
                <w:lang w:eastAsia="ru-RU"/>
              </w:rPr>
              <w:fldChar w:fldCharType="separate"/>
            </w:r>
          </w:p>
          <w:p w:rsidR="00F05B5E" w:rsidRPr="00F05B5E" w:rsidRDefault="00F05B5E" w:rsidP="00B77D77">
            <w:pPr>
              <w:keepNext/>
              <w:keepLines/>
              <w:ind w:left="-119" w:right="-100"/>
              <w:jc w:val="center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Приспособления ортопедические прочие</w:t>
            </w:r>
            <w:r w:rsidRPr="00F05B5E">
              <w:rPr>
                <w:sz w:val="22"/>
                <w:szCs w:val="22"/>
                <w:lang w:eastAsia="ru-RU"/>
              </w:rPr>
              <w:fldChar w:fldCharType="end"/>
            </w:r>
            <w:r w:rsidRPr="00F05B5E">
              <w:rPr>
                <w:sz w:val="22"/>
                <w:szCs w:val="22"/>
                <w:lang w:eastAsia="ru-RU"/>
              </w:rPr>
              <w:t xml:space="preserve">/ КТРУ отсутствует </w:t>
            </w:r>
          </w:p>
        </w:tc>
        <w:tc>
          <w:tcPr>
            <w:tcW w:w="1842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ind w:left="-60" w:right="-100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</w:rPr>
              <w:t>Аппарат ортопедический на всю ногу</w:t>
            </w:r>
          </w:p>
        </w:tc>
        <w:tc>
          <w:tcPr>
            <w:tcW w:w="1558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tabs>
                <w:tab w:val="left" w:pos="317"/>
              </w:tabs>
              <w:ind w:left="-51"/>
              <w:rPr>
                <w:sz w:val="22"/>
                <w:szCs w:val="22"/>
                <w:lang w:eastAsia="ru-RU"/>
              </w:rPr>
            </w:pPr>
            <w:r w:rsidRPr="00F05B5E">
              <w:rPr>
                <w:sz w:val="22"/>
                <w:szCs w:val="22"/>
                <w:lang w:eastAsia="ru-RU"/>
              </w:rPr>
              <w:t>Описание аппарата</w:t>
            </w:r>
          </w:p>
        </w:tc>
        <w:tc>
          <w:tcPr>
            <w:tcW w:w="4112" w:type="dxa"/>
            <w:shd w:val="clear" w:color="auto" w:fill="auto"/>
          </w:tcPr>
          <w:p w:rsidR="00F05B5E" w:rsidRPr="00F05B5E" w:rsidRDefault="00F05B5E" w:rsidP="00B77D77">
            <w:pPr>
              <w:keepNext/>
              <w:tabs>
                <w:tab w:val="left" w:pos="317"/>
              </w:tabs>
              <w:ind w:left="-51"/>
              <w:rPr>
                <w:sz w:val="22"/>
                <w:szCs w:val="22"/>
              </w:rPr>
            </w:pPr>
            <w:r w:rsidRPr="00F05B5E">
              <w:rPr>
                <w:sz w:val="22"/>
                <w:szCs w:val="22"/>
              </w:rPr>
              <w:t xml:space="preserve">Аппарат ортопедический на всю ногу, фиксирующий, термопласт или слоистый пластик или кожа (в зависимости от медицинских показаний Получателя), с </w:t>
            </w:r>
            <w:proofErr w:type="spellStart"/>
            <w:r w:rsidRPr="00F05B5E">
              <w:rPr>
                <w:sz w:val="22"/>
                <w:szCs w:val="22"/>
              </w:rPr>
              <w:t>полукорсетом</w:t>
            </w:r>
            <w:proofErr w:type="spellEnd"/>
            <w:r w:rsidRPr="00F05B5E">
              <w:rPr>
                <w:sz w:val="22"/>
                <w:szCs w:val="22"/>
              </w:rPr>
              <w:t xml:space="preserve"> или без </w:t>
            </w:r>
            <w:proofErr w:type="spellStart"/>
            <w:r w:rsidRPr="00F05B5E">
              <w:rPr>
                <w:sz w:val="22"/>
                <w:szCs w:val="22"/>
              </w:rPr>
              <w:t>полукорсета</w:t>
            </w:r>
            <w:proofErr w:type="spellEnd"/>
            <w:r w:rsidRPr="00F05B5E">
              <w:rPr>
                <w:sz w:val="22"/>
                <w:szCs w:val="22"/>
              </w:rPr>
              <w:t>, изготовление по слепку, назначение – постоянное</w:t>
            </w:r>
          </w:p>
        </w:tc>
        <w:tc>
          <w:tcPr>
            <w:tcW w:w="2977" w:type="dxa"/>
            <w:shd w:val="clear" w:color="auto" w:fill="auto"/>
          </w:tcPr>
          <w:p w:rsidR="00F05B5E" w:rsidRPr="00F05B5E" w:rsidRDefault="00F05B5E" w:rsidP="00B77D77">
            <w:pPr>
              <w:keepNext/>
              <w:keepLines/>
              <w:rPr>
                <w:sz w:val="22"/>
                <w:szCs w:val="22"/>
                <w:lang w:eastAsia="ru-RU"/>
              </w:rPr>
            </w:pPr>
          </w:p>
        </w:tc>
      </w:tr>
    </w:tbl>
    <w:p w:rsidR="00CF2F81" w:rsidRDefault="00CF2F81" w:rsidP="00F05B5E">
      <w:pPr>
        <w:keepNext/>
        <w:keepLines/>
        <w:ind w:firstLine="709"/>
        <w:jc w:val="both"/>
        <w:rPr>
          <w:sz w:val="22"/>
          <w:szCs w:val="22"/>
        </w:rPr>
      </w:pPr>
    </w:p>
    <w:p w:rsidR="00F05B5E" w:rsidRPr="00907C05" w:rsidRDefault="00F05B5E" w:rsidP="00F05B5E">
      <w:pPr>
        <w:keepNext/>
        <w:keepLines/>
        <w:ind w:firstLine="709"/>
        <w:jc w:val="both"/>
        <w:rPr>
          <w:sz w:val="22"/>
          <w:szCs w:val="22"/>
        </w:rPr>
      </w:pPr>
      <w:r w:rsidRPr="00F05B5E">
        <w:rPr>
          <w:sz w:val="22"/>
          <w:szCs w:val="22"/>
        </w:rPr>
        <w:t xml:space="preserve">*Приказ </w:t>
      </w:r>
      <w:bookmarkStart w:id="0" w:name="_GoBack"/>
      <w:r w:rsidRPr="00907C05">
        <w:rPr>
          <w:sz w:val="22"/>
          <w:szCs w:val="22"/>
        </w:rPr>
        <w:t xml:space="preserve">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3D0677" w:rsidRPr="00907C05" w:rsidRDefault="003D0677" w:rsidP="00F05B5E">
      <w:pPr>
        <w:keepNext/>
        <w:keepLines/>
        <w:ind w:firstLine="709"/>
        <w:jc w:val="both"/>
        <w:rPr>
          <w:sz w:val="22"/>
          <w:szCs w:val="22"/>
        </w:rPr>
      </w:pPr>
    </w:p>
    <w:p w:rsidR="003D0677" w:rsidRPr="00907C05" w:rsidRDefault="003D0677" w:rsidP="003D0677">
      <w:pPr>
        <w:keepNext/>
        <w:keepLines/>
        <w:jc w:val="both"/>
        <w:rPr>
          <w:sz w:val="22"/>
          <w:szCs w:val="22"/>
        </w:rPr>
      </w:pPr>
      <w:r w:rsidRPr="00907C05">
        <w:rPr>
          <w:b/>
          <w:sz w:val="22"/>
          <w:szCs w:val="22"/>
        </w:rPr>
        <w:t>Гарантийный срок выполненных работ</w:t>
      </w:r>
      <w:r w:rsidRPr="00907C05">
        <w:rPr>
          <w:sz w:val="22"/>
          <w:szCs w:val="22"/>
        </w:rPr>
        <w:t xml:space="preserve"> на изготовленные аппараты на нижние конечности составляет 7 (Семь) месяцев со дня выдачи готового изделия Получателю.</w:t>
      </w:r>
    </w:p>
    <w:p w:rsidR="003D0677" w:rsidRPr="00907C05" w:rsidRDefault="003D0677" w:rsidP="003D0677">
      <w:pPr>
        <w:keepNext/>
        <w:keepLines/>
        <w:jc w:val="both"/>
        <w:rPr>
          <w:sz w:val="22"/>
          <w:szCs w:val="22"/>
          <w:lang w:eastAsia="ru-RU"/>
        </w:rPr>
      </w:pPr>
    </w:p>
    <w:p w:rsidR="00F05B5E" w:rsidRPr="00907C05" w:rsidRDefault="003D0677" w:rsidP="003D0677">
      <w:pPr>
        <w:keepNext/>
        <w:keepLines/>
        <w:jc w:val="both"/>
        <w:rPr>
          <w:sz w:val="22"/>
          <w:szCs w:val="22"/>
          <w:lang w:eastAsia="ru-RU"/>
        </w:rPr>
      </w:pPr>
      <w:r w:rsidRPr="00907C05">
        <w:rPr>
          <w:sz w:val="22"/>
          <w:szCs w:val="22"/>
          <w:lang w:eastAsia="ru-RU"/>
        </w:rPr>
        <w:t xml:space="preserve">Срок службы изготовленных </w:t>
      </w:r>
      <w:r w:rsidRPr="00907C05">
        <w:rPr>
          <w:sz w:val="22"/>
          <w:szCs w:val="22"/>
        </w:rPr>
        <w:t>аппаратов на нижние конечности</w:t>
      </w:r>
      <w:r w:rsidRPr="00907C05">
        <w:rPr>
          <w:sz w:val="22"/>
          <w:szCs w:val="22"/>
          <w:lang w:eastAsia="ru-RU"/>
        </w:rPr>
        <w:t xml:space="preserve"> должен составлять </w:t>
      </w:r>
      <w:r w:rsidRPr="00907C05">
        <w:rPr>
          <w:sz w:val="22"/>
          <w:szCs w:val="22"/>
          <w:u w:val="single"/>
        </w:rPr>
        <w:t>не менее 1-го (Одного) года</w:t>
      </w:r>
      <w:r w:rsidRPr="00907C05">
        <w:rPr>
          <w:sz w:val="22"/>
          <w:szCs w:val="22"/>
        </w:rPr>
        <w:t xml:space="preserve"> (</w:t>
      </w:r>
      <w:r w:rsidRPr="00907C05">
        <w:rPr>
          <w:sz w:val="22"/>
          <w:szCs w:val="22"/>
          <w:lang w:eastAsia="ru-RU"/>
        </w:rPr>
        <w:t>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05.03.2021г. № 107н "Об утверждении Сроков пользования техническими средствами реабилитации, протезами и протезно-ортопедическими изделиями").</w:t>
      </w:r>
    </w:p>
    <w:p w:rsidR="003D0677" w:rsidRPr="00907C05" w:rsidRDefault="003D0677" w:rsidP="003D0677">
      <w:pPr>
        <w:keepNext/>
        <w:keepLines/>
        <w:jc w:val="both"/>
        <w:rPr>
          <w:b/>
          <w:spacing w:val="1"/>
          <w:sz w:val="22"/>
          <w:szCs w:val="22"/>
        </w:rPr>
      </w:pPr>
    </w:p>
    <w:p w:rsidR="0024463A" w:rsidRPr="00907C05" w:rsidRDefault="0024463A" w:rsidP="0024463A">
      <w:pPr>
        <w:pStyle w:val="21"/>
        <w:suppressAutoHyphens w:val="0"/>
        <w:spacing w:before="0"/>
        <w:rPr>
          <w:kern w:val="0"/>
          <w:sz w:val="22"/>
          <w:szCs w:val="22"/>
        </w:rPr>
      </w:pPr>
      <w:r w:rsidRPr="00907C05">
        <w:rPr>
          <w:kern w:val="0"/>
          <w:sz w:val="22"/>
          <w:szCs w:val="22"/>
          <w:u w:val="single"/>
        </w:rPr>
        <w:t>Место выполнения работ</w:t>
      </w:r>
      <w:r w:rsidRPr="00907C05">
        <w:rPr>
          <w:kern w:val="0"/>
          <w:sz w:val="22"/>
          <w:szCs w:val="22"/>
        </w:rPr>
        <w:t xml:space="preserve">: </w:t>
      </w:r>
      <w:r w:rsidRPr="00907C05">
        <w:rPr>
          <w:bCs/>
          <w:sz w:val="22"/>
          <w:szCs w:val="22"/>
        </w:rPr>
        <w:t>Российская Федерация, специализированное помещение на территории г. Перми</w:t>
      </w:r>
      <w:r w:rsidRPr="00907C05">
        <w:rPr>
          <w:sz w:val="22"/>
          <w:szCs w:val="22"/>
        </w:rPr>
        <w:t xml:space="preserve"> либо по месту жительства Получателя (по согласованию с Получателем).  </w:t>
      </w:r>
      <w:r w:rsidRPr="00907C05">
        <w:rPr>
          <w:kern w:val="0"/>
          <w:sz w:val="22"/>
          <w:szCs w:val="22"/>
        </w:rPr>
        <w:t xml:space="preserve"> </w:t>
      </w:r>
    </w:p>
    <w:p w:rsidR="0024463A" w:rsidRPr="00907C05" w:rsidRDefault="0024463A" w:rsidP="0024463A">
      <w:pPr>
        <w:suppressAutoHyphens w:val="0"/>
        <w:jc w:val="both"/>
        <w:rPr>
          <w:kern w:val="0"/>
          <w:sz w:val="22"/>
          <w:szCs w:val="22"/>
          <w:u w:val="single"/>
        </w:rPr>
      </w:pPr>
    </w:p>
    <w:p w:rsidR="0024463A" w:rsidRPr="00907C05" w:rsidRDefault="0024463A" w:rsidP="00F05B5E">
      <w:pPr>
        <w:keepNext/>
        <w:keepLines/>
        <w:jc w:val="both"/>
        <w:rPr>
          <w:sz w:val="22"/>
          <w:szCs w:val="22"/>
        </w:rPr>
      </w:pPr>
      <w:r w:rsidRPr="00907C05">
        <w:rPr>
          <w:sz w:val="22"/>
          <w:szCs w:val="22"/>
        </w:rPr>
        <w:t>Срок выполнения работ с даты</w:t>
      </w:r>
      <w:r w:rsidRPr="00907C05">
        <w:rPr>
          <w:sz w:val="22"/>
          <w:szCs w:val="22"/>
        </w:rPr>
        <w:t xml:space="preserve"> обращения Получателя к Исполнителю с направлением Заказчика в течение 30 (Тридцати) дней</w:t>
      </w:r>
    </w:p>
    <w:p w:rsidR="0024463A" w:rsidRPr="00907C05" w:rsidRDefault="0024463A" w:rsidP="0024463A">
      <w:pPr>
        <w:keepNext/>
        <w:keepLines/>
        <w:shd w:val="clear" w:color="auto" w:fill="FFFFFF"/>
        <w:tabs>
          <w:tab w:val="left" w:pos="0"/>
        </w:tabs>
        <w:spacing w:line="100" w:lineRule="atLeast"/>
        <w:rPr>
          <w:b/>
          <w:spacing w:val="1"/>
          <w:sz w:val="22"/>
          <w:szCs w:val="22"/>
        </w:rPr>
      </w:pPr>
    </w:p>
    <w:p w:rsidR="00F05B5E" w:rsidRPr="00907C05" w:rsidRDefault="00F05B5E" w:rsidP="0024463A">
      <w:pPr>
        <w:keepNext/>
        <w:keepLines/>
        <w:shd w:val="clear" w:color="auto" w:fill="FFFFFF"/>
        <w:tabs>
          <w:tab w:val="left" w:pos="0"/>
        </w:tabs>
        <w:spacing w:line="100" w:lineRule="atLeast"/>
        <w:rPr>
          <w:b/>
          <w:bCs/>
          <w:sz w:val="22"/>
          <w:szCs w:val="22"/>
        </w:rPr>
      </w:pPr>
      <w:r w:rsidRPr="00907C05">
        <w:rPr>
          <w:b/>
          <w:bCs/>
          <w:sz w:val="22"/>
          <w:szCs w:val="22"/>
        </w:rPr>
        <w:t>Срок действия государственного контракта по 13.12.2024 (включительно).</w:t>
      </w:r>
    </w:p>
    <w:bookmarkEnd w:id="0"/>
    <w:p w:rsidR="00F74F5A" w:rsidRPr="00907C05" w:rsidRDefault="00F74F5A" w:rsidP="00F05B5E">
      <w:pPr>
        <w:keepNext/>
        <w:keepLines/>
        <w:jc w:val="both"/>
        <w:rPr>
          <w:b/>
          <w:bCs/>
          <w:sz w:val="22"/>
          <w:szCs w:val="22"/>
        </w:rPr>
      </w:pPr>
    </w:p>
    <w:sectPr w:rsidR="00F74F5A" w:rsidRPr="00907C05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320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5439A"/>
    <w:rsid w:val="00163291"/>
    <w:rsid w:val="001800E4"/>
    <w:rsid w:val="001C1CE7"/>
    <w:rsid w:val="001C3478"/>
    <w:rsid w:val="001E2F6A"/>
    <w:rsid w:val="00211079"/>
    <w:rsid w:val="00212AA8"/>
    <w:rsid w:val="00222284"/>
    <w:rsid w:val="0022569C"/>
    <w:rsid w:val="0024262A"/>
    <w:rsid w:val="0024463A"/>
    <w:rsid w:val="00272175"/>
    <w:rsid w:val="002801EC"/>
    <w:rsid w:val="002944A9"/>
    <w:rsid w:val="00297ED9"/>
    <w:rsid w:val="002A3178"/>
    <w:rsid w:val="002B6036"/>
    <w:rsid w:val="002B7165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A6401"/>
    <w:rsid w:val="003B0E2C"/>
    <w:rsid w:val="003C3A55"/>
    <w:rsid w:val="003C5B14"/>
    <w:rsid w:val="003D0677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95576"/>
    <w:rsid w:val="00596B03"/>
    <w:rsid w:val="005B1D35"/>
    <w:rsid w:val="005B4A80"/>
    <w:rsid w:val="005D7491"/>
    <w:rsid w:val="005E5E7A"/>
    <w:rsid w:val="005F3740"/>
    <w:rsid w:val="0063679A"/>
    <w:rsid w:val="006558D5"/>
    <w:rsid w:val="006570AD"/>
    <w:rsid w:val="00664F5C"/>
    <w:rsid w:val="00676E39"/>
    <w:rsid w:val="00685437"/>
    <w:rsid w:val="00685BA8"/>
    <w:rsid w:val="006916B5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25FB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803833"/>
    <w:rsid w:val="008070E9"/>
    <w:rsid w:val="008208B0"/>
    <w:rsid w:val="00841F9A"/>
    <w:rsid w:val="00846A61"/>
    <w:rsid w:val="008637EF"/>
    <w:rsid w:val="00864436"/>
    <w:rsid w:val="0086605A"/>
    <w:rsid w:val="00882869"/>
    <w:rsid w:val="008852D6"/>
    <w:rsid w:val="0089256C"/>
    <w:rsid w:val="00893E42"/>
    <w:rsid w:val="008B7D56"/>
    <w:rsid w:val="008C1A3F"/>
    <w:rsid w:val="008E3996"/>
    <w:rsid w:val="00907C05"/>
    <w:rsid w:val="00917D76"/>
    <w:rsid w:val="009221DF"/>
    <w:rsid w:val="009330C1"/>
    <w:rsid w:val="00934E7E"/>
    <w:rsid w:val="00955F7B"/>
    <w:rsid w:val="00956944"/>
    <w:rsid w:val="00992B25"/>
    <w:rsid w:val="009A5FDD"/>
    <w:rsid w:val="009D3BE7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35F12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3808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CF2F81"/>
    <w:rsid w:val="00D11001"/>
    <w:rsid w:val="00D119AE"/>
    <w:rsid w:val="00D165D7"/>
    <w:rsid w:val="00D27CAA"/>
    <w:rsid w:val="00D56D9A"/>
    <w:rsid w:val="00D615EF"/>
    <w:rsid w:val="00D74BEE"/>
    <w:rsid w:val="00D80F30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F00819"/>
    <w:rsid w:val="00F05B5E"/>
    <w:rsid w:val="00F15373"/>
    <w:rsid w:val="00F16607"/>
    <w:rsid w:val="00F20473"/>
    <w:rsid w:val="00F4354D"/>
    <w:rsid w:val="00F506E7"/>
    <w:rsid w:val="00F526D5"/>
    <w:rsid w:val="00F6185C"/>
    <w:rsid w:val="00F74F5A"/>
    <w:rsid w:val="00F7653F"/>
    <w:rsid w:val="00F76DDA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436"/>
  <w15:docId w15:val="{9E79A980-72EA-4097-A9B9-176E5D2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179</cp:revision>
  <dcterms:created xsi:type="dcterms:W3CDTF">2022-01-27T10:18:00Z</dcterms:created>
  <dcterms:modified xsi:type="dcterms:W3CDTF">2024-10-17T11:29:00Z</dcterms:modified>
</cp:coreProperties>
</file>