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BA" w:rsidRPr="00276BCE" w:rsidRDefault="006602BA" w:rsidP="009B676F">
      <w:pPr>
        <w:keepLines/>
        <w:widowControl/>
        <w:shd w:val="clear" w:color="auto" w:fill="FFFFFF"/>
        <w:tabs>
          <w:tab w:val="left" w:pos="0"/>
        </w:tabs>
        <w:suppressAutoHyphens w:val="0"/>
        <w:spacing w:line="100" w:lineRule="atLeast"/>
        <w:jc w:val="right"/>
        <w:rPr>
          <w:b/>
          <w:sz w:val="22"/>
          <w:szCs w:val="22"/>
        </w:rPr>
      </w:pPr>
      <w:r w:rsidRPr="00C60A88">
        <w:rPr>
          <w:b/>
          <w:sz w:val="22"/>
          <w:szCs w:val="22"/>
        </w:rPr>
        <w:tab/>
      </w:r>
      <w:r w:rsidRPr="00C60A88">
        <w:rPr>
          <w:b/>
          <w:sz w:val="22"/>
          <w:szCs w:val="22"/>
        </w:rPr>
        <w:tab/>
      </w:r>
      <w:r w:rsidRPr="00C60A88">
        <w:rPr>
          <w:b/>
          <w:sz w:val="22"/>
          <w:szCs w:val="22"/>
        </w:rPr>
        <w:tab/>
      </w:r>
      <w:r w:rsidRPr="00C60A88">
        <w:rPr>
          <w:b/>
          <w:sz w:val="22"/>
          <w:szCs w:val="22"/>
        </w:rPr>
        <w:tab/>
      </w:r>
      <w:r w:rsidRPr="00C60A88">
        <w:rPr>
          <w:b/>
          <w:sz w:val="22"/>
          <w:szCs w:val="22"/>
        </w:rPr>
        <w:tab/>
      </w:r>
      <w:r w:rsidRPr="00C60A88">
        <w:rPr>
          <w:b/>
          <w:sz w:val="22"/>
          <w:szCs w:val="22"/>
        </w:rPr>
        <w:tab/>
      </w:r>
      <w:r w:rsidRPr="00C60A88">
        <w:rPr>
          <w:b/>
          <w:sz w:val="22"/>
          <w:szCs w:val="22"/>
        </w:rPr>
        <w:tab/>
      </w:r>
      <w:r w:rsidRPr="00C60A88">
        <w:rPr>
          <w:b/>
          <w:sz w:val="22"/>
          <w:szCs w:val="22"/>
        </w:rPr>
        <w:tab/>
      </w:r>
      <w:r w:rsidRPr="00C60A88">
        <w:rPr>
          <w:b/>
          <w:sz w:val="22"/>
          <w:szCs w:val="22"/>
        </w:rPr>
        <w:tab/>
      </w:r>
      <w:r w:rsidRPr="00C60A88">
        <w:rPr>
          <w:b/>
          <w:sz w:val="22"/>
          <w:szCs w:val="22"/>
        </w:rPr>
        <w:tab/>
      </w:r>
      <w:r w:rsidRPr="00276BCE">
        <w:rPr>
          <w:b/>
          <w:sz w:val="22"/>
          <w:szCs w:val="22"/>
        </w:rPr>
        <w:t>Приложение №1</w:t>
      </w:r>
    </w:p>
    <w:p w:rsidR="006602BA" w:rsidRPr="00276BCE" w:rsidRDefault="006602BA" w:rsidP="009B676F">
      <w:pPr>
        <w:keepLines/>
        <w:widowControl/>
        <w:shd w:val="clear" w:color="auto" w:fill="FFFFFF"/>
        <w:tabs>
          <w:tab w:val="left" w:pos="0"/>
        </w:tabs>
        <w:suppressAutoHyphens w:val="0"/>
        <w:spacing w:line="100" w:lineRule="atLeast"/>
        <w:jc w:val="right"/>
        <w:rPr>
          <w:b/>
          <w:sz w:val="22"/>
          <w:szCs w:val="22"/>
        </w:rPr>
      </w:pPr>
      <w:r w:rsidRPr="00276BCE">
        <w:rPr>
          <w:b/>
          <w:sz w:val="22"/>
          <w:szCs w:val="22"/>
        </w:rPr>
        <w:t>Описание объекта закупки</w:t>
      </w:r>
    </w:p>
    <w:p w:rsidR="006602BA" w:rsidRPr="00276BCE" w:rsidRDefault="006602BA" w:rsidP="006602BA">
      <w:pPr>
        <w:keepLines/>
        <w:widowControl/>
        <w:shd w:val="clear" w:color="auto" w:fill="FFFFFF"/>
        <w:tabs>
          <w:tab w:val="left" w:pos="0"/>
        </w:tabs>
        <w:suppressAutoHyphens w:val="0"/>
        <w:spacing w:line="100" w:lineRule="atLeast"/>
        <w:jc w:val="both"/>
        <w:rPr>
          <w:b/>
          <w:sz w:val="22"/>
          <w:szCs w:val="22"/>
        </w:rPr>
      </w:pPr>
    </w:p>
    <w:p w:rsidR="0060700C" w:rsidRPr="00EC3B63" w:rsidRDefault="00EE09F2" w:rsidP="00937610">
      <w:pPr>
        <w:keepLines/>
        <w:widowControl/>
        <w:shd w:val="clear" w:color="auto" w:fill="FFFFFF"/>
        <w:tabs>
          <w:tab w:val="left" w:pos="0"/>
        </w:tabs>
        <w:suppressAutoHyphens w:val="0"/>
        <w:spacing w:line="100" w:lineRule="atLeast"/>
        <w:jc w:val="both"/>
        <w:rPr>
          <w:b/>
          <w:color w:val="000000"/>
          <w:spacing w:val="1"/>
          <w:sz w:val="22"/>
          <w:szCs w:val="22"/>
        </w:rPr>
      </w:pPr>
      <w:r w:rsidRPr="00EC3B63">
        <w:rPr>
          <w:b/>
          <w:sz w:val="22"/>
          <w:szCs w:val="22"/>
        </w:rPr>
        <w:t>П</w:t>
      </w:r>
      <w:r w:rsidRPr="00EC3B63">
        <w:rPr>
          <w:b/>
          <w:spacing w:val="1"/>
          <w:sz w:val="22"/>
          <w:szCs w:val="22"/>
        </w:rPr>
        <w:t xml:space="preserve">оставка в 2024 году сигнализаторов звука световых и вибрационных. </w:t>
      </w:r>
      <w:r w:rsidRPr="00EC3B63">
        <w:rPr>
          <w:b/>
          <w:color w:val="000000"/>
          <w:spacing w:val="1"/>
          <w:sz w:val="22"/>
          <w:szCs w:val="22"/>
        </w:rPr>
        <w:t>Количество - 422 штуки.</w:t>
      </w:r>
    </w:p>
    <w:p w:rsidR="00EE09F2" w:rsidRPr="00EC3B63" w:rsidRDefault="00EE09F2" w:rsidP="00EE09F2">
      <w:pPr>
        <w:widowControl/>
        <w:numPr>
          <w:ilvl w:val="0"/>
          <w:numId w:val="3"/>
        </w:numPr>
        <w:suppressAutoHyphens w:val="0"/>
        <w:jc w:val="both"/>
        <w:rPr>
          <w:b/>
          <w:bCs/>
          <w:sz w:val="22"/>
          <w:szCs w:val="22"/>
        </w:rPr>
      </w:pPr>
      <w:r w:rsidRPr="00EC3B63">
        <w:rPr>
          <w:b/>
          <w:bCs/>
          <w:sz w:val="22"/>
          <w:szCs w:val="22"/>
        </w:rPr>
        <w:t xml:space="preserve">Описание объекта закупки (функциональные, технические и качественные характеристики): </w:t>
      </w:r>
    </w:p>
    <w:p w:rsidR="00EE09F2" w:rsidRPr="00EC3B63" w:rsidRDefault="00EE09F2" w:rsidP="00EE09F2">
      <w:pPr>
        <w:widowControl/>
        <w:suppressAutoHyphens w:val="0"/>
        <w:ind w:left="720"/>
        <w:jc w:val="both"/>
        <w:rPr>
          <w:b/>
          <w:bCs/>
          <w:sz w:val="22"/>
          <w:szCs w:val="22"/>
        </w:rPr>
      </w:pPr>
    </w:p>
    <w:p w:rsidR="00C22E9A" w:rsidRPr="00C22E9A" w:rsidRDefault="00C22E9A" w:rsidP="00C22E9A">
      <w:pPr>
        <w:jc w:val="both"/>
        <w:rPr>
          <w:color w:val="000000"/>
          <w:sz w:val="22"/>
          <w:szCs w:val="22"/>
        </w:rPr>
      </w:pPr>
      <w:r w:rsidRPr="00C22E9A">
        <w:rPr>
          <w:color w:val="000000"/>
          <w:sz w:val="22"/>
          <w:szCs w:val="22"/>
        </w:rPr>
        <w:t xml:space="preserve">Сигнализаторы звука световые и вибрационные - технические средства реабилитации, предназначенные для оповещения </w:t>
      </w:r>
      <w:r w:rsidRPr="00C22E9A">
        <w:rPr>
          <w:sz w:val="22"/>
          <w:szCs w:val="22"/>
        </w:rPr>
        <w:t>людей с нарушением слуха</w:t>
      </w:r>
      <w:r w:rsidRPr="00C22E9A">
        <w:rPr>
          <w:color w:val="000000"/>
          <w:sz w:val="22"/>
          <w:szCs w:val="22"/>
        </w:rPr>
        <w:t xml:space="preserve"> о наличии звуковых сигналов домофона, дверного звонка и телефонного звонка, плача ребенка. </w:t>
      </w:r>
    </w:p>
    <w:p w:rsidR="00C22E9A" w:rsidRPr="00C22E9A" w:rsidRDefault="00C22E9A" w:rsidP="00C22E9A">
      <w:pPr>
        <w:jc w:val="both"/>
        <w:rPr>
          <w:sz w:val="22"/>
          <w:szCs w:val="22"/>
        </w:rPr>
      </w:pPr>
      <w:r w:rsidRPr="00C22E9A">
        <w:rPr>
          <w:color w:val="000000"/>
          <w:sz w:val="22"/>
          <w:szCs w:val="22"/>
        </w:rPr>
        <w:t xml:space="preserve">Сигнализаторы звука световые и вибрационные </w:t>
      </w:r>
      <w:r w:rsidRPr="00C22E9A">
        <w:rPr>
          <w:sz w:val="22"/>
          <w:szCs w:val="22"/>
        </w:rPr>
        <w:t xml:space="preserve">соответствуют требованиям ГОСТ </w:t>
      </w:r>
      <w:proofErr w:type="gramStart"/>
      <w:r w:rsidRPr="00C22E9A">
        <w:rPr>
          <w:sz w:val="22"/>
          <w:szCs w:val="22"/>
        </w:rPr>
        <w:t>Р</w:t>
      </w:r>
      <w:proofErr w:type="gramEnd"/>
      <w:r w:rsidRPr="00C22E9A">
        <w:rPr>
          <w:sz w:val="22"/>
          <w:szCs w:val="22"/>
        </w:rPr>
        <w:t xml:space="preserve"> 51632-2021 (Раздел 4), ГОСТ Р 51264-99, ГОСТ Р 70185-2022, ГОСТ Р ИСО 9999-2019, ГОСТ Р 52084-2003, ГОСТ 15150-69.</w:t>
      </w:r>
    </w:p>
    <w:p w:rsidR="00C22E9A" w:rsidRPr="00C22E9A" w:rsidRDefault="00C22E9A" w:rsidP="00C22E9A">
      <w:pPr>
        <w:jc w:val="both"/>
        <w:rPr>
          <w:color w:val="000000"/>
          <w:sz w:val="22"/>
          <w:szCs w:val="22"/>
        </w:rPr>
      </w:pPr>
      <w:r w:rsidRPr="00C22E9A">
        <w:rPr>
          <w:color w:val="000000"/>
          <w:sz w:val="22"/>
          <w:szCs w:val="22"/>
        </w:rPr>
        <w:t>Материалы, из которых изготавливается указанный товар, не выделяют токсичных веще</w:t>
      </w:r>
      <w:proofErr w:type="gramStart"/>
      <w:r w:rsidRPr="00C22E9A">
        <w:rPr>
          <w:color w:val="000000"/>
          <w:sz w:val="22"/>
          <w:szCs w:val="22"/>
        </w:rPr>
        <w:t>ств пр</w:t>
      </w:r>
      <w:proofErr w:type="gramEnd"/>
      <w:r w:rsidRPr="00C22E9A">
        <w:rPr>
          <w:color w:val="000000"/>
          <w:sz w:val="22"/>
          <w:szCs w:val="22"/>
        </w:rPr>
        <w:t xml:space="preserve">и эксплуатации. Получение реабилитационного эффекта от использования сигнализаторов звука световых и вибрационных по назначению выражается в снижении (устранении) ограничений жизнедеятельности </w:t>
      </w:r>
      <w:r w:rsidRPr="00C22E9A">
        <w:rPr>
          <w:sz w:val="22"/>
          <w:szCs w:val="22"/>
        </w:rPr>
        <w:t>людей с нарушением слуха</w:t>
      </w:r>
      <w:r w:rsidRPr="00C22E9A">
        <w:rPr>
          <w:color w:val="000000"/>
          <w:sz w:val="22"/>
          <w:szCs w:val="22"/>
        </w:rPr>
        <w:t xml:space="preserve">. </w:t>
      </w:r>
    </w:p>
    <w:p w:rsidR="00C22E9A" w:rsidRPr="00C22E9A" w:rsidRDefault="00C22E9A" w:rsidP="00C22E9A">
      <w:pPr>
        <w:jc w:val="both"/>
        <w:rPr>
          <w:sz w:val="22"/>
          <w:szCs w:val="22"/>
        </w:rPr>
      </w:pPr>
      <w:r w:rsidRPr="00C22E9A">
        <w:rPr>
          <w:sz w:val="22"/>
          <w:szCs w:val="22"/>
        </w:rPr>
        <w:t xml:space="preserve">Требования к маркировке и </w:t>
      </w:r>
      <w:r w:rsidRPr="00C22E9A">
        <w:rPr>
          <w:noProof/>
          <w:sz w:val="22"/>
          <w:szCs w:val="22"/>
          <w:lang w:eastAsia="ru-RU"/>
        </w:rPr>
        <w:t>у</w:t>
      </w:r>
      <w:r w:rsidRPr="00C22E9A">
        <w:rPr>
          <w:sz w:val="22"/>
          <w:szCs w:val="22"/>
        </w:rPr>
        <w:t>паковке:</w:t>
      </w:r>
    </w:p>
    <w:p w:rsidR="00C22E9A" w:rsidRPr="00C22E9A" w:rsidRDefault="00C22E9A" w:rsidP="00C22E9A">
      <w:pPr>
        <w:jc w:val="both"/>
        <w:rPr>
          <w:sz w:val="22"/>
          <w:szCs w:val="22"/>
        </w:rPr>
      </w:pPr>
      <w:r w:rsidRPr="00C22E9A">
        <w:rPr>
          <w:sz w:val="22"/>
          <w:szCs w:val="22"/>
        </w:rPr>
        <w:t xml:space="preserve">- товарный знак и (или) наименование предприятия-изготовителя; </w:t>
      </w:r>
    </w:p>
    <w:p w:rsidR="00C22E9A" w:rsidRPr="00C22E9A" w:rsidRDefault="00C22E9A" w:rsidP="00C22E9A">
      <w:pPr>
        <w:jc w:val="both"/>
        <w:rPr>
          <w:sz w:val="22"/>
          <w:szCs w:val="22"/>
        </w:rPr>
      </w:pPr>
      <w:r w:rsidRPr="00C22E9A">
        <w:rPr>
          <w:sz w:val="22"/>
          <w:szCs w:val="22"/>
        </w:rPr>
        <w:t>- номер стандарта и (или) ТУ;</w:t>
      </w:r>
    </w:p>
    <w:p w:rsidR="00C22E9A" w:rsidRPr="00C22E9A" w:rsidRDefault="00C22E9A" w:rsidP="00C22E9A">
      <w:pPr>
        <w:jc w:val="both"/>
        <w:rPr>
          <w:sz w:val="22"/>
          <w:szCs w:val="22"/>
        </w:rPr>
      </w:pPr>
      <w:r w:rsidRPr="00C22E9A">
        <w:rPr>
          <w:sz w:val="22"/>
          <w:szCs w:val="22"/>
        </w:rPr>
        <w:t>- порядковый номер сигнализатора;</w:t>
      </w:r>
    </w:p>
    <w:p w:rsidR="00C22E9A" w:rsidRPr="00C22E9A" w:rsidRDefault="00C22E9A" w:rsidP="00C22E9A">
      <w:pPr>
        <w:jc w:val="both"/>
        <w:rPr>
          <w:sz w:val="22"/>
          <w:szCs w:val="22"/>
        </w:rPr>
      </w:pPr>
      <w:r w:rsidRPr="00C22E9A">
        <w:rPr>
          <w:sz w:val="22"/>
          <w:szCs w:val="22"/>
        </w:rPr>
        <w:t>- отметка о приемке.</w:t>
      </w:r>
    </w:p>
    <w:p w:rsidR="00C22E9A" w:rsidRPr="00C22E9A" w:rsidRDefault="00C22E9A" w:rsidP="00C22E9A">
      <w:pPr>
        <w:jc w:val="both"/>
        <w:rPr>
          <w:sz w:val="22"/>
          <w:szCs w:val="22"/>
        </w:rPr>
      </w:pPr>
      <w:r w:rsidRPr="00C22E9A">
        <w:rPr>
          <w:sz w:val="22"/>
          <w:szCs w:val="22"/>
        </w:rPr>
        <w:t>Сигнализаторы упакованы в индивидуальную (потребительскую) тару по ГОСТ 28594-90.</w:t>
      </w:r>
    </w:p>
    <w:p w:rsidR="00C22E9A" w:rsidRPr="00C22E9A" w:rsidRDefault="00C22E9A" w:rsidP="00C22E9A">
      <w:pPr>
        <w:jc w:val="both"/>
        <w:rPr>
          <w:sz w:val="22"/>
          <w:szCs w:val="22"/>
        </w:rPr>
      </w:pPr>
      <w:r w:rsidRPr="00C22E9A">
        <w:rPr>
          <w:sz w:val="22"/>
          <w:szCs w:val="22"/>
        </w:rPr>
        <w:t>Требования к транспортной таре, упаковке и ее маркировке - по ГОСТ 28594-90.</w:t>
      </w:r>
    </w:p>
    <w:p w:rsidR="00C22E9A" w:rsidRPr="00C22E9A" w:rsidRDefault="00C22E9A" w:rsidP="00C22E9A">
      <w:pPr>
        <w:jc w:val="both"/>
        <w:rPr>
          <w:sz w:val="22"/>
          <w:szCs w:val="22"/>
        </w:rPr>
      </w:pPr>
      <w:r w:rsidRPr="00C22E9A">
        <w:rPr>
          <w:sz w:val="22"/>
          <w:szCs w:val="22"/>
        </w:rPr>
        <w:t>Документы: декларация о соответствии.</w:t>
      </w:r>
    </w:p>
    <w:p w:rsidR="00EE09F2" w:rsidRDefault="002A6097" w:rsidP="002A6097">
      <w:pPr>
        <w:widowControl/>
        <w:suppressAutoHyphens w:val="0"/>
        <w:jc w:val="both"/>
        <w:rPr>
          <w:color w:val="000000"/>
          <w:sz w:val="22"/>
          <w:szCs w:val="22"/>
        </w:rPr>
      </w:pPr>
      <w:r w:rsidRPr="002A6097">
        <w:rPr>
          <w:color w:val="000000"/>
          <w:sz w:val="22"/>
          <w:szCs w:val="22"/>
        </w:rPr>
        <w:t>Гарантийный срок - составляет 12 (Двенадцать) месяцев со дня подписания Получателем акта приема-передачи Товара.</w:t>
      </w:r>
    </w:p>
    <w:p w:rsidR="002A6097" w:rsidRPr="00EC3B63" w:rsidRDefault="002A6097" w:rsidP="002A6097">
      <w:pPr>
        <w:widowControl/>
        <w:suppressAutoHyphens w:val="0"/>
        <w:jc w:val="both"/>
        <w:rPr>
          <w:color w:val="000000"/>
          <w:sz w:val="22"/>
          <w:szCs w:val="22"/>
        </w:rPr>
      </w:pPr>
      <w:bookmarkStart w:id="0" w:name="_GoBack"/>
      <w:bookmarkEnd w:id="0"/>
    </w:p>
    <w:p w:rsidR="00EE09F2" w:rsidRPr="00EC3B63" w:rsidRDefault="00EE09F2" w:rsidP="00EE09F2">
      <w:pPr>
        <w:widowControl/>
        <w:numPr>
          <w:ilvl w:val="0"/>
          <w:numId w:val="3"/>
        </w:numPr>
        <w:suppressAutoHyphens w:val="0"/>
        <w:jc w:val="both"/>
        <w:rPr>
          <w:b/>
          <w:sz w:val="22"/>
          <w:szCs w:val="22"/>
        </w:rPr>
      </w:pPr>
      <w:r w:rsidRPr="00EC3B63">
        <w:rPr>
          <w:b/>
          <w:sz w:val="22"/>
          <w:szCs w:val="22"/>
        </w:rPr>
        <w:t>Показатели, позволяющие определить соответствие закупаемого товара требованиям заказчика:</w:t>
      </w:r>
    </w:p>
    <w:p w:rsidR="00EE09F2" w:rsidRPr="00EC3B63" w:rsidRDefault="00EE09F2" w:rsidP="00EE09F2">
      <w:pPr>
        <w:widowControl/>
        <w:suppressAutoHyphens w:val="0"/>
        <w:ind w:left="720"/>
        <w:jc w:val="both"/>
        <w:rPr>
          <w:b/>
          <w:sz w:val="22"/>
          <w:szCs w:val="2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2127"/>
        <w:gridCol w:w="1701"/>
        <w:gridCol w:w="2409"/>
        <w:gridCol w:w="4253"/>
        <w:gridCol w:w="1984"/>
        <w:gridCol w:w="993"/>
      </w:tblGrid>
      <w:tr w:rsidR="00C22E9A" w:rsidRPr="001A519E" w:rsidTr="00A27BFE">
        <w:trPr>
          <w:trHeight w:val="278"/>
        </w:trPr>
        <w:tc>
          <w:tcPr>
            <w:tcW w:w="426" w:type="dxa"/>
            <w:vMerge w:val="restart"/>
            <w:tcBorders>
              <w:top w:val="single" w:sz="4" w:space="0" w:color="auto"/>
              <w:left w:val="single" w:sz="4" w:space="0" w:color="auto"/>
              <w:right w:val="single" w:sz="4" w:space="0" w:color="auto"/>
            </w:tcBorders>
            <w:shd w:val="clear" w:color="auto" w:fill="auto"/>
          </w:tcPr>
          <w:p w:rsidR="00C22E9A" w:rsidRPr="001A519E" w:rsidRDefault="00C22E9A" w:rsidP="00A27BFE">
            <w:pPr>
              <w:keepNext/>
              <w:keepLines/>
              <w:jc w:val="center"/>
              <w:rPr>
                <w:sz w:val="22"/>
                <w:szCs w:val="22"/>
              </w:rPr>
            </w:pPr>
            <w:r w:rsidRPr="001A519E">
              <w:rPr>
                <w:sz w:val="22"/>
                <w:szCs w:val="22"/>
              </w:rPr>
              <w:lastRenderedPageBreak/>
              <w:t xml:space="preserve">№ </w:t>
            </w:r>
            <w:proofErr w:type="gramStart"/>
            <w:r w:rsidRPr="001A519E">
              <w:rPr>
                <w:sz w:val="22"/>
                <w:szCs w:val="22"/>
              </w:rPr>
              <w:t>п</w:t>
            </w:r>
            <w:proofErr w:type="gramEnd"/>
            <w:r w:rsidRPr="001A519E">
              <w:rPr>
                <w:sz w:val="22"/>
                <w:szCs w:val="22"/>
              </w:rPr>
              <w:t>/п</w:t>
            </w:r>
          </w:p>
        </w:tc>
        <w:tc>
          <w:tcPr>
            <w:tcW w:w="13749" w:type="dxa"/>
            <w:gridSpan w:val="6"/>
            <w:tcBorders>
              <w:top w:val="single" w:sz="4" w:space="0" w:color="auto"/>
              <w:left w:val="single" w:sz="4" w:space="0" w:color="auto"/>
              <w:bottom w:val="single" w:sz="4" w:space="0" w:color="auto"/>
              <w:right w:val="single" w:sz="4" w:space="0" w:color="auto"/>
            </w:tcBorders>
            <w:shd w:val="clear" w:color="auto" w:fill="auto"/>
          </w:tcPr>
          <w:p w:rsidR="00C22E9A" w:rsidRPr="00A46DE7" w:rsidRDefault="00C22E9A" w:rsidP="00A27BFE">
            <w:pPr>
              <w:keepNext/>
              <w:keepLines/>
              <w:widowControl/>
              <w:tabs>
                <w:tab w:val="left" w:pos="3045"/>
              </w:tabs>
              <w:ind w:left="460"/>
              <w:jc w:val="center"/>
            </w:pPr>
            <w:r w:rsidRPr="00A46DE7">
              <w:t xml:space="preserve">Наименование товара, описание, требования к качеству, техническим, функциональным характеристикам, </w:t>
            </w:r>
          </w:p>
          <w:p w:rsidR="00C22E9A" w:rsidRPr="00A46DE7" w:rsidRDefault="00C22E9A" w:rsidP="00A27BFE">
            <w:pPr>
              <w:keepNext/>
              <w:keepLines/>
              <w:widowControl/>
              <w:tabs>
                <w:tab w:val="left" w:pos="3045"/>
              </w:tabs>
              <w:ind w:left="460"/>
              <w:jc w:val="center"/>
            </w:pPr>
            <w:r w:rsidRPr="00A46DE7">
              <w:t>а также сроку годности Товара</w:t>
            </w:r>
          </w:p>
          <w:p w:rsidR="00C22E9A" w:rsidRPr="00A46DE7" w:rsidRDefault="00C22E9A" w:rsidP="00A27BFE">
            <w:pPr>
              <w:keepNext/>
              <w:keepLines/>
              <w:widowControl/>
              <w:tabs>
                <w:tab w:val="left" w:pos="3045"/>
              </w:tabs>
              <w:ind w:left="460"/>
              <w:jc w:val="center"/>
              <w:rPr>
                <w:sz w:val="22"/>
                <w:szCs w:val="22"/>
              </w:rPr>
            </w:pPr>
          </w:p>
        </w:tc>
        <w:tc>
          <w:tcPr>
            <w:tcW w:w="993" w:type="dxa"/>
            <w:vMerge w:val="restart"/>
            <w:tcBorders>
              <w:top w:val="single" w:sz="4" w:space="0" w:color="auto"/>
              <w:left w:val="single" w:sz="4" w:space="0" w:color="auto"/>
              <w:right w:val="single" w:sz="4" w:space="0" w:color="auto"/>
            </w:tcBorders>
            <w:shd w:val="clear" w:color="auto" w:fill="auto"/>
          </w:tcPr>
          <w:p w:rsidR="00C22E9A" w:rsidRPr="001A519E" w:rsidRDefault="00C22E9A" w:rsidP="00A27BFE">
            <w:pPr>
              <w:keepNext/>
              <w:keepLines/>
              <w:widowControl/>
              <w:jc w:val="center"/>
              <w:rPr>
                <w:sz w:val="22"/>
                <w:szCs w:val="22"/>
              </w:rPr>
            </w:pPr>
            <w:r w:rsidRPr="001A519E">
              <w:rPr>
                <w:sz w:val="22"/>
                <w:szCs w:val="22"/>
              </w:rPr>
              <w:t>Кол-во</w:t>
            </w:r>
          </w:p>
          <w:p w:rsidR="00C22E9A" w:rsidRPr="001A519E" w:rsidRDefault="00C22E9A" w:rsidP="00A27BFE">
            <w:pPr>
              <w:keepNext/>
              <w:keepLines/>
              <w:jc w:val="center"/>
              <w:rPr>
                <w:sz w:val="22"/>
                <w:szCs w:val="22"/>
              </w:rPr>
            </w:pPr>
            <w:r w:rsidRPr="001A519E">
              <w:rPr>
                <w:sz w:val="22"/>
                <w:szCs w:val="22"/>
              </w:rPr>
              <w:t>(шт.)</w:t>
            </w:r>
          </w:p>
        </w:tc>
      </w:tr>
      <w:tr w:rsidR="00C22E9A" w:rsidRPr="001A519E" w:rsidTr="00A27BFE">
        <w:trPr>
          <w:trHeight w:val="278"/>
        </w:trPr>
        <w:tc>
          <w:tcPr>
            <w:tcW w:w="426" w:type="dxa"/>
            <w:vMerge/>
            <w:tcBorders>
              <w:left w:val="single" w:sz="4" w:space="0" w:color="auto"/>
              <w:right w:val="single" w:sz="4" w:space="0" w:color="auto"/>
            </w:tcBorders>
            <w:shd w:val="clear" w:color="auto" w:fill="auto"/>
          </w:tcPr>
          <w:p w:rsidR="00C22E9A" w:rsidRPr="001A519E" w:rsidRDefault="00C22E9A" w:rsidP="00A27BFE">
            <w:pPr>
              <w:keepNext/>
              <w:keepLines/>
              <w:widowControl/>
              <w:jc w:val="cente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C22E9A" w:rsidRPr="001A519E" w:rsidRDefault="00C22E9A" w:rsidP="00A27BFE">
            <w:pPr>
              <w:keepNext/>
              <w:keepLines/>
              <w:widowControl/>
              <w:jc w:val="center"/>
              <w:rPr>
                <w:sz w:val="22"/>
                <w:szCs w:val="22"/>
              </w:rPr>
            </w:pPr>
            <w:r w:rsidRPr="001A519E">
              <w:rPr>
                <w:sz w:val="22"/>
                <w:szCs w:val="22"/>
              </w:rPr>
              <w:t>Номер вида ТСР (изделий)*</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C22E9A" w:rsidRPr="001A519E" w:rsidRDefault="00C22E9A" w:rsidP="00A27BFE">
            <w:pPr>
              <w:keepNext/>
              <w:keepLines/>
              <w:widowControl/>
              <w:tabs>
                <w:tab w:val="left" w:pos="3045"/>
              </w:tabs>
              <w:ind w:left="34"/>
              <w:jc w:val="center"/>
              <w:rPr>
                <w:sz w:val="22"/>
                <w:szCs w:val="22"/>
              </w:rPr>
            </w:pPr>
            <w:r w:rsidRPr="001A519E">
              <w:rPr>
                <w:sz w:val="22"/>
                <w:szCs w:val="22"/>
              </w:rPr>
              <w:t>Наименование и код позиции ОКПД</w:t>
            </w:r>
            <w:proofErr w:type="gramStart"/>
            <w:r w:rsidRPr="001A519E">
              <w:rPr>
                <w:sz w:val="22"/>
                <w:szCs w:val="22"/>
              </w:rPr>
              <w:t>2</w:t>
            </w:r>
            <w:proofErr w:type="gramEnd"/>
            <w:r w:rsidRPr="001A519E">
              <w:rPr>
                <w:sz w:val="22"/>
                <w:szCs w:val="22"/>
              </w:rPr>
              <w:t>/КТРУ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C22E9A" w:rsidRPr="001A519E" w:rsidRDefault="00C22E9A" w:rsidP="00A27BFE">
            <w:pPr>
              <w:keepNext/>
              <w:keepLines/>
              <w:widowControl/>
              <w:jc w:val="center"/>
              <w:rPr>
                <w:sz w:val="22"/>
                <w:szCs w:val="22"/>
              </w:rPr>
            </w:pPr>
            <w:r w:rsidRPr="001A519E">
              <w:rPr>
                <w:sz w:val="22"/>
                <w:szCs w:val="22"/>
              </w:rPr>
              <w:t>Наименование Товара</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tcPr>
          <w:p w:rsidR="00C22E9A" w:rsidRDefault="00C22E9A" w:rsidP="00A27BFE">
            <w:pPr>
              <w:keepNext/>
              <w:keepLines/>
              <w:widowControl/>
              <w:tabs>
                <w:tab w:val="left" w:pos="3045"/>
              </w:tabs>
              <w:ind w:left="460"/>
              <w:jc w:val="center"/>
              <w:rPr>
                <w:sz w:val="22"/>
                <w:szCs w:val="22"/>
              </w:rPr>
            </w:pPr>
            <w:r w:rsidRPr="00A46DE7">
              <w:rPr>
                <w:sz w:val="22"/>
                <w:szCs w:val="22"/>
              </w:rPr>
              <w:t>Функциональные, технические и качественные характеристики объекта закупки</w:t>
            </w:r>
          </w:p>
          <w:p w:rsidR="00C22E9A" w:rsidRPr="00A46DE7" w:rsidRDefault="00C22E9A" w:rsidP="00A27BFE">
            <w:pPr>
              <w:keepNext/>
              <w:keepLines/>
              <w:widowControl/>
              <w:tabs>
                <w:tab w:val="left" w:pos="3045"/>
              </w:tabs>
              <w:ind w:left="460"/>
              <w:jc w:val="center"/>
              <w:rPr>
                <w:sz w:val="22"/>
                <w:szCs w:val="22"/>
              </w:rPr>
            </w:pPr>
          </w:p>
        </w:tc>
        <w:tc>
          <w:tcPr>
            <w:tcW w:w="993" w:type="dxa"/>
            <w:vMerge/>
            <w:tcBorders>
              <w:left w:val="single" w:sz="4" w:space="0" w:color="auto"/>
              <w:right w:val="single" w:sz="4" w:space="0" w:color="auto"/>
            </w:tcBorders>
            <w:shd w:val="clear" w:color="auto" w:fill="auto"/>
          </w:tcPr>
          <w:p w:rsidR="00C22E9A" w:rsidRPr="001A519E" w:rsidRDefault="00C22E9A" w:rsidP="00A27BFE">
            <w:pPr>
              <w:keepNext/>
              <w:keepLines/>
              <w:widowControl/>
              <w:jc w:val="center"/>
              <w:rPr>
                <w:sz w:val="22"/>
                <w:szCs w:val="22"/>
              </w:rPr>
            </w:pPr>
          </w:p>
        </w:tc>
      </w:tr>
      <w:tr w:rsidR="00C22E9A" w:rsidRPr="001A519E" w:rsidTr="00A27BFE">
        <w:trPr>
          <w:trHeight w:val="2467"/>
        </w:trPr>
        <w:tc>
          <w:tcPr>
            <w:tcW w:w="426" w:type="dxa"/>
            <w:vMerge/>
            <w:tcBorders>
              <w:left w:val="single" w:sz="4" w:space="0" w:color="auto"/>
              <w:right w:val="single" w:sz="4" w:space="0" w:color="auto"/>
            </w:tcBorders>
            <w:shd w:val="clear" w:color="auto" w:fill="auto"/>
          </w:tcPr>
          <w:p w:rsidR="00C22E9A" w:rsidRPr="001A519E" w:rsidRDefault="00C22E9A" w:rsidP="00A27BFE">
            <w:pPr>
              <w:keepNext/>
              <w:keepLines/>
              <w:widowControl/>
              <w:jc w:val="center"/>
              <w:rPr>
                <w:sz w:val="22"/>
                <w:szCs w:val="22"/>
              </w:rPr>
            </w:pPr>
          </w:p>
        </w:tc>
        <w:tc>
          <w:tcPr>
            <w:tcW w:w="1275" w:type="dxa"/>
            <w:vMerge/>
            <w:tcBorders>
              <w:left w:val="single" w:sz="4" w:space="0" w:color="auto"/>
            </w:tcBorders>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shd w:val="clear" w:color="auto" w:fill="auto"/>
          </w:tcPr>
          <w:p w:rsidR="00C22E9A" w:rsidRPr="001A519E" w:rsidRDefault="00C22E9A" w:rsidP="00A27BFE">
            <w:pPr>
              <w:keepNext/>
              <w:keepLines/>
              <w:widowControl/>
              <w:jc w:val="center"/>
              <w:rPr>
                <w:sz w:val="22"/>
                <w:szCs w:val="22"/>
              </w:rPr>
            </w:pPr>
            <w:r w:rsidRPr="001A519E">
              <w:rPr>
                <w:sz w:val="22"/>
                <w:szCs w:val="22"/>
              </w:rPr>
              <w:t>Наименование характеристики</w:t>
            </w:r>
          </w:p>
        </w:tc>
        <w:tc>
          <w:tcPr>
            <w:tcW w:w="4253" w:type="dxa"/>
            <w:shd w:val="clear" w:color="auto" w:fill="auto"/>
          </w:tcPr>
          <w:p w:rsidR="00C22E9A" w:rsidRPr="001A519E" w:rsidRDefault="00C22E9A" w:rsidP="00A27BFE">
            <w:pPr>
              <w:keepNext/>
              <w:keepLines/>
              <w:widowControl/>
              <w:jc w:val="center"/>
              <w:rPr>
                <w:sz w:val="22"/>
                <w:szCs w:val="22"/>
              </w:rPr>
            </w:pPr>
            <w:r w:rsidRPr="001A519E">
              <w:rPr>
                <w:sz w:val="22"/>
                <w:szCs w:val="22"/>
              </w:rPr>
              <w:t>Значения, которые не могут изменяться</w:t>
            </w:r>
          </w:p>
        </w:tc>
        <w:tc>
          <w:tcPr>
            <w:tcW w:w="1984" w:type="dxa"/>
            <w:tcBorders>
              <w:right w:val="single" w:sz="4" w:space="0" w:color="auto"/>
            </w:tcBorders>
            <w:shd w:val="clear" w:color="auto" w:fill="auto"/>
          </w:tcPr>
          <w:p w:rsidR="00C22E9A" w:rsidRPr="001A519E" w:rsidRDefault="00C22E9A" w:rsidP="00A27BFE">
            <w:pPr>
              <w:keepNext/>
              <w:keepLines/>
              <w:widowControl/>
              <w:jc w:val="center"/>
              <w:rPr>
                <w:sz w:val="22"/>
                <w:szCs w:val="22"/>
              </w:rPr>
            </w:pPr>
            <w:r w:rsidRPr="001A519E">
              <w:rPr>
                <w:sz w:val="22"/>
                <w:szCs w:val="22"/>
              </w:rPr>
              <w:t>Минимальные и (или) максимальные значения объекта закупки, изменяемые значения объекта закупки (точное значение устанавливает участник закупки)</w:t>
            </w:r>
          </w:p>
        </w:tc>
        <w:tc>
          <w:tcPr>
            <w:tcW w:w="993" w:type="dxa"/>
            <w:vMerge/>
            <w:tcBorders>
              <w:left w:val="single" w:sz="4" w:space="0" w:color="auto"/>
              <w:right w:val="single" w:sz="4" w:space="0" w:color="auto"/>
            </w:tcBorders>
            <w:shd w:val="clear" w:color="auto" w:fill="auto"/>
          </w:tcPr>
          <w:p w:rsidR="00C22E9A" w:rsidRPr="001A519E" w:rsidRDefault="00C22E9A" w:rsidP="00A27BFE">
            <w:pPr>
              <w:keepNext/>
              <w:keepLines/>
              <w:widowControl/>
              <w:jc w:val="center"/>
              <w:rPr>
                <w:sz w:val="22"/>
                <w:szCs w:val="22"/>
              </w:rPr>
            </w:pPr>
          </w:p>
        </w:tc>
      </w:tr>
      <w:tr w:rsidR="00C22E9A" w:rsidRPr="001A519E" w:rsidTr="00A27BFE">
        <w:trPr>
          <w:trHeight w:val="315"/>
        </w:trPr>
        <w:tc>
          <w:tcPr>
            <w:tcW w:w="426" w:type="dxa"/>
            <w:shd w:val="clear" w:color="auto" w:fill="auto"/>
          </w:tcPr>
          <w:p w:rsidR="00C22E9A" w:rsidRPr="001A519E" w:rsidRDefault="00C22E9A" w:rsidP="00A27BFE">
            <w:pPr>
              <w:keepNext/>
              <w:keepLines/>
              <w:widowControl/>
              <w:jc w:val="center"/>
              <w:rPr>
                <w:sz w:val="22"/>
                <w:szCs w:val="22"/>
              </w:rPr>
            </w:pPr>
            <w:r w:rsidRPr="001A519E">
              <w:rPr>
                <w:sz w:val="22"/>
                <w:szCs w:val="22"/>
              </w:rPr>
              <w:t>1</w:t>
            </w:r>
          </w:p>
        </w:tc>
        <w:tc>
          <w:tcPr>
            <w:tcW w:w="1275" w:type="dxa"/>
            <w:shd w:val="clear" w:color="auto" w:fill="auto"/>
          </w:tcPr>
          <w:p w:rsidR="00C22E9A" w:rsidRPr="001A519E" w:rsidRDefault="00C22E9A" w:rsidP="00A27BFE">
            <w:pPr>
              <w:keepNext/>
              <w:keepLines/>
              <w:widowControl/>
              <w:jc w:val="center"/>
              <w:rPr>
                <w:sz w:val="22"/>
                <w:szCs w:val="22"/>
                <w:lang w:val="en-US"/>
              </w:rPr>
            </w:pPr>
            <w:r w:rsidRPr="001A519E">
              <w:rPr>
                <w:sz w:val="22"/>
                <w:szCs w:val="22"/>
                <w:lang w:val="en-US"/>
              </w:rPr>
              <w:t>2</w:t>
            </w:r>
          </w:p>
        </w:tc>
        <w:tc>
          <w:tcPr>
            <w:tcW w:w="2127" w:type="dxa"/>
            <w:shd w:val="clear" w:color="auto" w:fill="auto"/>
          </w:tcPr>
          <w:p w:rsidR="00C22E9A" w:rsidRPr="001A519E" w:rsidRDefault="00C22E9A" w:rsidP="00A27BFE">
            <w:pPr>
              <w:keepNext/>
              <w:keepLines/>
              <w:widowControl/>
              <w:jc w:val="center"/>
              <w:rPr>
                <w:sz w:val="22"/>
                <w:szCs w:val="22"/>
                <w:lang w:val="en-US"/>
              </w:rPr>
            </w:pPr>
            <w:r w:rsidRPr="001A519E">
              <w:rPr>
                <w:sz w:val="22"/>
                <w:szCs w:val="22"/>
                <w:lang w:val="en-US"/>
              </w:rPr>
              <w:t>3</w:t>
            </w:r>
          </w:p>
        </w:tc>
        <w:tc>
          <w:tcPr>
            <w:tcW w:w="1701" w:type="dxa"/>
            <w:shd w:val="clear" w:color="auto" w:fill="auto"/>
          </w:tcPr>
          <w:p w:rsidR="00C22E9A" w:rsidRPr="001A519E" w:rsidRDefault="00C22E9A" w:rsidP="00A27BFE">
            <w:pPr>
              <w:keepNext/>
              <w:keepLines/>
              <w:widowControl/>
              <w:jc w:val="center"/>
              <w:rPr>
                <w:sz w:val="22"/>
                <w:szCs w:val="22"/>
                <w:lang w:val="en-US"/>
              </w:rPr>
            </w:pPr>
            <w:r w:rsidRPr="001A519E">
              <w:rPr>
                <w:sz w:val="22"/>
                <w:szCs w:val="22"/>
                <w:lang w:val="en-US"/>
              </w:rPr>
              <w:t>4</w:t>
            </w:r>
          </w:p>
        </w:tc>
        <w:tc>
          <w:tcPr>
            <w:tcW w:w="2409" w:type="dxa"/>
            <w:shd w:val="clear" w:color="auto" w:fill="auto"/>
          </w:tcPr>
          <w:p w:rsidR="00C22E9A" w:rsidRPr="001A519E" w:rsidRDefault="00C22E9A" w:rsidP="00A27BFE">
            <w:pPr>
              <w:keepNext/>
              <w:keepLines/>
              <w:widowControl/>
              <w:jc w:val="center"/>
              <w:rPr>
                <w:sz w:val="22"/>
                <w:szCs w:val="22"/>
                <w:lang w:val="en-US"/>
              </w:rPr>
            </w:pPr>
            <w:r w:rsidRPr="001A519E">
              <w:rPr>
                <w:sz w:val="22"/>
                <w:szCs w:val="22"/>
                <w:lang w:val="en-US"/>
              </w:rPr>
              <w:t>5</w:t>
            </w:r>
          </w:p>
        </w:tc>
        <w:tc>
          <w:tcPr>
            <w:tcW w:w="4253" w:type="dxa"/>
            <w:shd w:val="clear" w:color="auto" w:fill="auto"/>
          </w:tcPr>
          <w:p w:rsidR="00C22E9A" w:rsidRPr="001A519E" w:rsidRDefault="00C22E9A" w:rsidP="00A27BFE">
            <w:pPr>
              <w:keepNext/>
              <w:keepLines/>
              <w:widowControl/>
              <w:jc w:val="center"/>
              <w:rPr>
                <w:sz w:val="22"/>
                <w:szCs w:val="22"/>
                <w:lang w:val="en-US"/>
              </w:rPr>
            </w:pPr>
            <w:r w:rsidRPr="001A519E">
              <w:rPr>
                <w:sz w:val="22"/>
                <w:szCs w:val="22"/>
                <w:lang w:val="en-US"/>
              </w:rPr>
              <w:t>6</w:t>
            </w:r>
          </w:p>
        </w:tc>
        <w:tc>
          <w:tcPr>
            <w:tcW w:w="1984" w:type="dxa"/>
            <w:shd w:val="clear" w:color="auto" w:fill="auto"/>
          </w:tcPr>
          <w:p w:rsidR="00C22E9A" w:rsidRPr="001A519E" w:rsidRDefault="00C22E9A" w:rsidP="00A27BFE">
            <w:pPr>
              <w:keepNext/>
              <w:keepLines/>
              <w:widowControl/>
              <w:jc w:val="center"/>
              <w:rPr>
                <w:sz w:val="22"/>
                <w:szCs w:val="22"/>
                <w:lang w:val="en-US"/>
              </w:rPr>
            </w:pPr>
            <w:r w:rsidRPr="001A519E">
              <w:rPr>
                <w:sz w:val="22"/>
                <w:szCs w:val="22"/>
                <w:lang w:val="en-US"/>
              </w:rPr>
              <w:t>7</w:t>
            </w:r>
          </w:p>
        </w:tc>
        <w:tc>
          <w:tcPr>
            <w:tcW w:w="993" w:type="dxa"/>
            <w:shd w:val="clear" w:color="auto" w:fill="auto"/>
          </w:tcPr>
          <w:p w:rsidR="00C22E9A" w:rsidRPr="001A519E" w:rsidRDefault="00C22E9A" w:rsidP="00A27BFE">
            <w:pPr>
              <w:keepNext/>
              <w:keepLines/>
              <w:widowControl/>
              <w:jc w:val="center"/>
              <w:rPr>
                <w:sz w:val="22"/>
                <w:szCs w:val="22"/>
                <w:lang w:val="en-US"/>
              </w:rPr>
            </w:pPr>
            <w:r w:rsidRPr="001A519E">
              <w:rPr>
                <w:sz w:val="22"/>
                <w:szCs w:val="22"/>
                <w:lang w:val="en-US"/>
              </w:rPr>
              <w:t>8</w:t>
            </w:r>
          </w:p>
        </w:tc>
      </w:tr>
      <w:tr w:rsidR="00C22E9A" w:rsidRPr="001A519E" w:rsidTr="00A27BFE">
        <w:trPr>
          <w:trHeight w:val="183"/>
        </w:trPr>
        <w:tc>
          <w:tcPr>
            <w:tcW w:w="426" w:type="dxa"/>
            <w:vMerge w:val="restart"/>
            <w:shd w:val="clear" w:color="auto" w:fill="auto"/>
          </w:tcPr>
          <w:p w:rsidR="00C22E9A" w:rsidRPr="001A519E" w:rsidRDefault="00C22E9A" w:rsidP="00A27BFE">
            <w:pPr>
              <w:keepNext/>
              <w:keepLines/>
              <w:widowControl/>
              <w:jc w:val="center"/>
              <w:rPr>
                <w:sz w:val="22"/>
                <w:szCs w:val="22"/>
              </w:rPr>
            </w:pPr>
            <w:r>
              <w:rPr>
                <w:sz w:val="22"/>
                <w:szCs w:val="22"/>
              </w:rPr>
              <w:t>1</w:t>
            </w:r>
          </w:p>
        </w:tc>
        <w:tc>
          <w:tcPr>
            <w:tcW w:w="1275" w:type="dxa"/>
            <w:vMerge w:val="restart"/>
            <w:shd w:val="clear" w:color="auto" w:fill="auto"/>
          </w:tcPr>
          <w:p w:rsidR="00C22E9A" w:rsidRDefault="00C22E9A" w:rsidP="00A27BFE">
            <w:pPr>
              <w:keepNext/>
              <w:keepLines/>
              <w:widowControl/>
              <w:jc w:val="center"/>
              <w:rPr>
                <w:rFonts w:eastAsia="Times New Roman"/>
                <w:bCs/>
                <w:sz w:val="22"/>
                <w:szCs w:val="22"/>
                <w:lang w:eastAsia="ru-RU"/>
              </w:rPr>
            </w:pPr>
            <w:r>
              <w:rPr>
                <w:rFonts w:eastAsia="Times New Roman"/>
                <w:bCs/>
                <w:sz w:val="22"/>
                <w:szCs w:val="22"/>
                <w:lang w:eastAsia="ru-RU"/>
              </w:rPr>
              <w:t>16-01-01</w:t>
            </w:r>
          </w:p>
          <w:p w:rsidR="00C22E9A" w:rsidRDefault="00C22E9A" w:rsidP="00A27BFE">
            <w:pPr>
              <w:keepNext/>
              <w:keepLines/>
              <w:widowControl/>
              <w:jc w:val="center"/>
              <w:rPr>
                <w:rFonts w:eastAsia="Times New Roman"/>
                <w:bCs/>
                <w:sz w:val="22"/>
                <w:szCs w:val="22"/>
                <w:lang w:eastAsia="ru-RU"/>
              </w:rPr>
            </w:pPr>
          </w:p>
          <w:p w:rsidR="00C22E9A" w:rsidRPr="00DE1941" w:rsidRDefault="00C22E9A" w:rsidP="00A27BFE">
            <w:pPr>
              <w:keepNext/>
              <w:keepLines/>
              <w:widowControl/>
              <w:jc w:val="center"/>
              <w:rPr>
                <w:sz w:val="22"/>
                <w:szCs w:val="22"/>
              </w:rPr>
            </w:pPr>
            <w:r w:rsidRPr="00DE1941">
              <w:rPr>
                <w:rFonts w:eastAsia="Times New Roman"/>
                <w:bCs/>
                <w:sz w:val="22"/>
                <w:szCs w:val="22"/>
                <w:lang w:eastAsia="ru-RU"/>
              </w:rPr>
              <w:t xml:space="preserve">КОЗ </w:t>
            </w:r>
            <w:r w:rsidRPr="00DE1941">
              <w:rPr>
                <w:bCs/>
                <w:sz w:val="22"/>
                <w:szCs w:val="22"/>
              </w:rPr>
              <w:t>01.28.16.01.01</w:t>
            </w:r>
          </w:p>
        </w:tc>
        <w:tc>
          <w:tcPr>
            <w:tcW w:w="2127" w:type="dxa"/>
            <w:vMerge w:val="restart"/>
            <w:shd w:val="clear" w:color="auto" w:fill="auto"/>
          </w:tcPr>
          <w:p w:rsidR="00C22E9A" w:rsidRPr="001A519E" w:rsidRDefault="00C22E9A" w:rsidP="00A27BFE">
            <w:pPr>
              <w:keepNext/>
              <w:keepLines/>
              <w:widowControl/>
              <w:jc w:val="center"/>
              <w:rPr>
                <w:sz w:val="22"/>
                <w:szCs w:val="22"/>
              </w:rPr>
            </w:pPr>
            <w:r w:rsidRPr="003A4B6C">
              <w:rPr>
                <w:sz w:val="22"/>
                <w:szCs w:val="22"/>
              </w:rPr>
              <w:t>27.90.20.120- Приборы световой и звуковой сигнализации электрические</w:t>
            </w:r>
            <w:r>
              <w:rPr>
                <w:sz w:val="22"/>
                <w:szCs w:val="22"/>
              </w:rPr>
              <w:t xml:space="preserve"> / </w:t>
            </w:r>
          </w:p>
          <w:p w:rsidR="00C22E9A" w:rsidRPr="001A519E" w:rsidRDefault="00C22E9A" w:rsidP="00A27BFE">
            <w:pPr>
              <w:keepNext/>
              <w:keepLines/>
              <w:widowControl/>
              <w:jc w:val="center"/>
              <w:rPr>
                <w:sz w:val="22"/>
                <w:szCs w:val="22"/>
              </w:rPr>
            </w:pPr>
            <w:r w:rsidRPr="003A4B6C">
              <w:rPr>
                <w:sz w:val="22"/>
                <w:szCs w:val="22"/>
              </w:rPr>
              <w:t xml:space="preserve">27.90.20.120-00000001- Сигнализатор звука цифровой </w:t>
            </w:r>
            <w:proofErr w:type="gramStart"/>
            <w:r w:rsidRPr="003A4B6C">
              <w:rPr>
                <w:sz w:val="22"/>
                <w:szCs w:val="22"/>
              </w:rPr>
              <w:t>с</w:t>
            </w:r>
            <w:proofErr w:type="gramEnd"/>
            <w:r w:rsidRPr="003A4B6C">
              <w:rPr>
                <w:sz w:val="22"/>
                <w:szCs w:val="22"/>
              </w:rPr>
              <w:t xml:space="preserve"> световой индикацией</w:t>
            </w:r>
          </w:p>
        </w:tc>
        <w:tc>
          <w:tcPr>
            <w:tcW w:w="1701" w:type="dxa"/>
            <w:vMerge w:val="restart"/>
            <w:shd w:val="clear" w:color="auto" w:fill="auto"/>
          </w:tcPr>
          <w:p w:rsidR="00C22E9A" w:rsidRPr="001A519E" w:rsidRDefault="00C22E9A" w:rsidP="00A27BFE">
            <w:pPr>
              <w:keepNext/>
              <w:keepLines/>
              <w:widowControl/>
              <w:jc w:val="center"/>
              <w:rPr>
                <w:sz w:val="22"/>
                <w:szCs w:val="22"/>
              </w:rPr>
            </w:pPr>
            <w:r w:rsidRPr="003A4B6C">
              <w:rPr>
                <w:sz w:val="22"/>
                <w:szCs w:val="22"/>
              </w:rPr>
              <w:t>Сигнализатор звука цифровой со световой индикацией</w:t>
            </w:r>
          </w:p>
        </w:tc>
        <w:tc>
          <w:tcPr>
            <w:tcW w:w="2409" w:type="dxa"/>
            <w:shd w:val="clear" w:color="auto" w:fill="auto"/>
          </w:tcPr>
          <w:p w:rsidR="00C22E9A" w:rsidRDefault="00C22E9A" w:rsidP="00A27BFE">
            <w:pPr>
              <w:keepNext/>
              <w:keepLines/>
              <w:widowControl/>
              <w:tabs>
                <w:tab w:val="left" w:pos="317"/>
              </w:tabs>
              <w:jc w:val="center"/>
              <w:rPr>
                <w:sz w:val="22"/>
                <w:szCs w:val="22"/>
              </w:rPr>
            </w:pPr>
          </w:p>
          <w:p w:rsidR="00C22E9A" w:rsidRPr="001A519E" w:rsidRDefault="00C22E9A" w:rsidP="00A27BFE">
            <w:pPr>
              <w:keepNext/>
              <w:keepLines/>
              <w:widowControl/>
              <w:tabs>
                <w:tab w:val="left" w:pos="317"/>
              </w:tabs>
              <w:jc w:val="center"/>
              <w:rPr>
                <w:sz w:val="22"/>
                <w:szCs w:val="22"/>
              </w:rPr>
            </w:pPr>
          </w:p>
          <w:p w:rsidR="00C22E9A" w:rsidRPr="001A519E" w:rsidRDefault="00C22E9A" w:rsidP="00A27BFE">
            <w:pPr>
              <w:keepNext/>
              <w:keepLines/>
              <w:widowControl/>
              <w:tabs>
                <w:tab w:val="left" w:pos="317"/>
              </w:tabs>
              <w:rPr>
                <w:sz w:val="22"/>
                <w:szCs w:val="22"/>
              </w:rPr>
            </w:pPr>
            <w:r w:rsidRPr="0018591B">
              <w:rPr>
                <w:sz w:val="22"/>
                <w:szCs w:val="22"/>
              </w:rPr>
              <w:t>Описание сигнализатора</w:t>
            </w:r>
          </w:p>
        </w:tc>
        <w:tc>
          <w:tcPr>
            <w:tcW w:w="4253" w:type="dxa"/>
            <w:shd w:val="clear" w:color="auto" w:fill="auto"/>
            <w:vAlign w:val="center"/>
          </w:tcPr>
          <w:p w:rsidR="00C22E9A" w:rsidRPr="001A519E" w:rsidRDefault="00C22E9A" w:rsidP="00A27BFE">
            <w:pPr>
              <w:pStyle w:val="parametervalue"/>
              <w:jc w:val="both"/>
              <w:rPr>
                <w:sz w:val="22"/>
                <w:szCs w:val="22"/>
              </w:rPr>
            </w:pPr>
            <w:r w:rsidRPr="00957AC2">
              <w:rPr>
                <w:sz w:val="22"/>
                <w:szCs w:val="22"/>
              </w:rPr>
              <w:t xml:space="preserve">Сигнализатор звука цифровой </w:t>
            </w:r>
            <w:proofErr w:type="gramStart"/>
            <w:r w:rsidRPr="00957AC2">
              <w:rPr>
                <w:sz w:val="22"/>
                <w:szCs w:val="22"/>
              </w:rPr>
              <w:t>со световой индикацией для людей с нарушением слуха предназначен для информирования пользователей о наличии</w:t>
            </w:r>
            <w:proofErr w:type="gramEnd"/>
            <w:r w:rsidRPr="00957AC2">
              <w:rPr>
                <w:sz w:val="22"/>
                <w:szCs w:val="22"/>
              </w:rPr>
              <w:t xml:space="preserve"> звуковых сигналов домофона, дверного звонка и телефонного звонка.</w:t>
            </w:r>
          </w:p>
        </w:tc>
        <w:tc>
          <w:tcPr>
            <w:tcW w:w="1984" w:type="dxa"/>
            <w:shd w:val="clear" w:color="auto" w:fill="auto"/>
          </w:tcPr>
          <w:p w:rsidR="00C22E9A" w:rsidRPr="001A519E" w:rsidRDefault="00C22E9A" w:rsidP="00A27BFE">
            <w:pPr>
              <w:keepNext/>
              <w:keepLines/>
              <w:widowControl/>
              <w:rPr>
                <w:sz w:val="22"/>
                <w:szCs w:val="22"/>
              </w:rPr>
            </w:pPr>
          </w:p>
        </w:tc>
        <w:tc>
          <w:tcPr>
            <w:tcW w:w="993" w:type="dxa"/>
            <w:vMerge w:val="restart"/>
            <w:shd w:val="clear" w:color="auto" w:fill="auto"/>
          </w:tcPr>
          <w:p w:rsidR="00C22E9A" w:rsidRPr="0018591B" w:rsidRDefault="00C22E9A" w:rsidP="00A27BFE">
            <w:pPr>
              <w:keepNext/>
              <w:keepLines/>
              <w:widowControl/>
              <w:rPr>
                <w:sz w:val="22"/>
                <w:szCs w:val="22"/>
              </w:rPr>
            </w:pPr>
          </w:p>
          <w:p w:rsidR="00C22E9A" w:rsidRPr="001A519E" w:rsidRDefault="00C22E9A" w:rsidP="00A27BFE">
            <w:pPr>
              <w:keepNext/>
              <w:keepLines/>
              <w:widowControl/>
              <w:jc w:val="center"/>
              <w:rPr>
                <w:b/>
                <w:sz w:val="22"/>
                <w:szCs w:val="22"/>
              </w:rPr>
            </w:pPr>
            <w:r>
              <w:rPr>
                <w:b/>
                <w:sz w:val="22"/>
                <w:szCs w:val="22"/>
              </w:rPr>
              <w:t>60</w:t>
            </w:r>
          </w:p>
          <w:p w:rsidR="00C22E9A" w:rsidRPr="001A519E" w:rsidRDefault="00C22E9A" w:rsidP="00A27BFE">
            <w:pPr>
              <w:keepNext/>
              <w:keepLines/>
              <w:widowControl/>
              <w:jc w:val="center"/>
              <w:rPr>
                <w:sz w:val="22"/>
                <w:szCs w:val="22"/>
                <w:lang w:val="en-US"/>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shd w:val="clear" w:color="auto" w:fill="auto"/>
          </w:tcPr>
          <w:p w:rsidR="00C22E9A" w:rsidRDefault="00C22E9A" w:rsidP="00A27BFE">
            <w:pPr>
              <w:keepNext/>
              <w:keepLines/>
              <w:widowControl/>
              <w:tabs>
                <w:tab w:val="left" w:pos="708"/>
              </w:tabs>
              <w:rPr>
                <w:sz w:val="22"/>
                <w:szCs w:val="22"/>
              </w:rPr>
            </w:pPr>
            <w:r>
              <w:rPr>
                <w:sz w:val="22"/>
                <w:szCs w:val="22"/>
              </w:rPr>
              <w:t>Р</w:t>
            </w:r>
            <w:r w:rsidRPr="006F4891">
              <w:rPr>
                <w:sz w:val="22"/>
                <w:szCs w:val="22"/>
              </w:rPr>
              <w:t>адиус устойчивого приема сигнала в условиях прямой видимости</w:t>
            </w:r>
            <w:r>
              <w:rPr>
                <w:sz w:val="22"/>
                <w:szCs w:val="22"/>
              </w:rPr>
              <w:t>, метров</w:t>
            </w:r>
          </w:p>
        </w:tc>
        <w:tc>
          <w:tcPr>
            <w:tcW w:w="4253" w:type="dxa"/>
            <w:shd w:val="clear" w:color="auto" w:fill="auto"/>
          </w:tcPr>
          <w:p w:rsidR="00C22E9A" w:rsidRDefault="00C22E9A" w:rsidP="00A27BFE">
            <w:pPr>
              <w:keepNext/>
              <w:keepLines/>
              <w:widowControl/>
              <w:jc w:val="both"/>
              <w:rPr>
                <w:bCs/>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r w:rsidRPr="001A519E">
              <w:rPr>
                <w:sz w:val="22"/>
                <w:szCs w:val="22"/>
              </w:rPr>
              <w:t xml:space="preserve">≥ </w:t>
            </w:r>
            <w:r>
              <w:rPr>
                <w:sz w:val="22"/>
                <w:szCs w:val="22"/>
              </w:rPr>
              <w:t>30 м</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shd w:val="clear" w:color="auto" w:fill="auto"/>
          </w:tcPr>
          <w:p w:rsidR="00C22E9A" w:rsidRPr="001A519E" w:rsidRDefault="00C22E9A" w:rsidP="00A27BFE">
            <w:pPr>
              <w:keepNext/>
              <w:keepLines/>
              <w:tabs>
                <w:tab w:val="left" w:pos="708"/>
              </w:tabs>
              <w:rPr>
                <w:sz w:val="22"/>
                <w:szCs w:val="22"/>
              </w:rPr>
            </w:pPr>
            <w:r>
              <w:rPr>
                <w:bCs/>
                <w:sz w:val="22"/>
                <w:szCs w:val="22"/>
              </w:rPr>
              <w:t>Р</w:t>
            </w:r>
            <w:r w:rsidRPr="00BD54AD">
              <w:rPr>
                <w:bCs/>
                <w:sz w:val="22"/>
                <w:szCs w:val="22"/>
              </w:rPr>
              <w:t>абочая частота</w:t>
            </w:r>
          </w:p>
        </w:tc>
        <w:tc>
          <w:tcPr>
            <w:tcW w:w="4253" w:type="dxa"/>
            <w:shd w:val="clear" w:color="auto" w:fill="auto"/>
          </w:tcPr>
          <w:p w:rsidR="00C22E9A" w:rsidRPr="001A519E" w:rsidRDefault="00C22E9A" w:rsidP="00A27BFE">
            <w:pPr>
              <w:keepNext/>
              <w:keepLines/>
              <w:widowControl/>
              <w:jc w:val="both"/>
              <w:rPr>
                <w:bCs/>
                <w:sz w:val="22"/>
                <w:szCs w:val="22"/>
              </w:rPr>
            </w:pPr>
            <w:r w:rsidRPr="00BD54AD">
              <w:rPr>
                <w:bCs/>
                <w:sz w:val="22"/>
                <w:szCs w:val="22"/>
              </w:rPr>
              <w:t xml:space="preserve">433,92 МГц </w:t>
            </w:r>
            <w:r>
              <w:rPr>
                <w:bCs/>
                <w:sz w:val="22"/>
                <w:szCs w:val="22"/>
              </w:rPr>
              <w:t>«</w:t>
            </w:r>
            <w:r w:rsidRPr="00BD54AD">
              <w:rPr>
                <w:bCs/>
                <w:sz w:val="22"/>
                <w:szCs w:val="22"/>
              </w:rPr>
              <w:t>+/- 0,2%</w:t>
            </w:r>
            <w:r>
              <w:rPr>
                <w:bCs/>
                <w:sz w:val="22"/>
                <w:szCs w:val="22"/>
              </w:rPr>
              <w:t>»</w:t>
            </w: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shd w:val="clear" w:color="auto" w:fill="auto"/>
          </w:tcPr>
          <w:p w:rsidR="00C22E9A" w:rsidRDefault="00C22E9A" w:rsidP="00A27BFE">
            <w:pPr>
              <w:keepNext/>
              <w:keepLines/>
              <w:widowControl/>
              <w:tabs>
                <w:tab w:val="left" w:pos="708"/>
              </w:tabs>
              <w:rPr>
                <w:sz w:val="22"/>
                <w:szCs w:val="22"/>
              </w:rPr>
            </w:pPr>
          </w:p>
          <w:p w:rsidR="00C22E9A" w:rsidRDefault="00C22E9A" w:rsidP="00A27BFE">
            <w:pPr>
              <w:keepNext/>
              <w:keepLines/>
              <w:widowControl/>
              <w:tabs>
                <w:tab w:val="left" w:pos="708"/>
              </w:tabs>
              <w:rPr>
                <w:sz w:val="22"/>
                <w:szCs w:val="22"/>
              </w:rPr>
            </w:pPr>
          </w:p>
          <w:p w:rsidR="00C22E9A" w:rsidRDefault="00C22E9A" w:rsidP="00A27BFE">
            <w:pPr>
              <w:keepNext/>
              <w:keepLines/>
              <w:widowControl/>
              <w:tabs>
                <w:tab w:val="left" w:pos="708"/>
              </w:tabs>
              <w:rPr>
                <w:sz w:val="22"/>
                <w:szCs w:val="22"/>
              </w:rPr>
            </w:pPr>
          </w:p>
          <w:p w:rsidR="00C22E9A" w:rsidRDefault="00C22E9A" w:rsidP="00A27BFE">
            <w:pPr>
              <w:keepNext/>
              <w:keepLines/>
              <w:widowControl/>
              <w:tabs>
                <w:tab w:val="left" w:pos="708"/>
              </w:tabs>
              <w:rPr>
                <w:sz w:val="22"/>
                <w:szCs w:val="22"/>
              </w:rPr>
            </w:pPr>
          </w:p>
          <w:p w:rsidR="00C22E9A" w:rsidRDefault="00C22E9A" w:rsidP="00A27BFE">
            <w:pPr>
              <w:keepNext/>
              <w:keepLines/>
              <w:widowControl/>
              <w:tabs>
                <w:tab w:val="left" w:pos="708"/>
              </w:tabs>
              <w:rPr>
                <w:sz w:val="22"/>
                <w:szCs w:val="22"/>
              </w:rPr>
            </w:pPr>
          </w:p>
          <w:p w:rsidR="00C22E9A" w:rsidRPr="001A519E" w:rsidRDefault="00C22E9A" w:rsidP="00A27BFE">
            <w:pPr>
              <w:keepNext/>
              <w:keepLines/>
              <w:widowControl/>
              <w:tabs>
                <w:tab w:val="left" w:pos="708"/>
              </w:tabs>
              <w:rPr>
                <w:sz w:val="22"/>
                <w:szCs w:val="22"/>
              </w:rPr>
            </w:pPr>
            <w:r w:rsidRPr="00BD54AD">
              <w:rPr>
                <w:sz w:val="22"/>
                <w:szCs w:val="22"/>
              </w:rPr>
              <w:t>Комплект поставки сигнализатора включает</w:t>
            </w:r>
          </w:p>
        </w:tc>
        <w:tc>
          <w:tcPr>
            <w:tcW w:w="4253" w:type="dxa"/>
            <w:shd w:val="clear" w:color="auto" w:fill="auto"/>
          </w:tcPr>
          <w:p w:rsidR="00C22E9A" w:rsidRPr="00E56095" w:rsidRDefault="00C22E9A" w:rsidP="00A27BFE">
            <w:pPr>
              <w:keepNext/>
              <w:keepLines/>
              <w:widowControl/>
              <w:jc w:val="both"/>
              <w:rPr>
                <w:bCs/>
                <w:sz w:val="22"/>
                <w:szCs w:val="22"/>
              </w:rPr>
            </w:pPr>
            <w:r w:rsidRPr="00E56095">
              <w:rPr>
                <w:bCs/>
                <w:sz w:val="22"/>
                <w:szCs w:val="22"/>
              </w:rPr>
              <w:t>- настольный (настенный) приемник - 1 шт.;</w:t>
            </w:r>
          </w:p>
          <w:p w:rsidR="00C22E9A" w:rsidRPr="00E56095" w:rsidRDefault="00C22E9A" w:rsidP="00A27BFE">
            <w:pPr>
              <w:keepNext/>
              <w:keepLines/>
              <w:widowControl/>
              <w:jc w:val="both"/>
              <w:rPr>
                <w:bCs/>
                <w:sz w:val="22"/>
                <w:szCs w:val="22"/>
              </w:rPr>
            </w:pPr>
            <w:r w:rsidRPr="00E56095">
              <w:rPr>
                <w:bCs/>
                <w:sz w:val="22"/>
                <w:szCs w:val="22"/>
              </w:rPr>
              <w:t>- передатчик домофона - 1 шт.;</w:t>
            </w:r>
          </w:p>
          <w:p w:rsidR="00C22E9A" w:rsidRPr="00E56095" w:rsidRDefault="00C22E9A" w:rsidP="00A27BFE">
            <w:pPr>
              <w:keepNext/>
              <w:keepLines/>
              <w:widowControl/>
              <w:jc w:val="both"/>
              <w:rPr>
                <w:bCs/>
                <w:sz w:val="22"/>
                <w:szCs w:val="22"/>
              </w:rPr>
            </w:pPr>
            <w:r w:rsidRPr="00E56095">
              <w:rPr>
                <w:bCs/>
                <w:sz w:val="22"/>
                <w:szCs w:val="22"/>
              </w:rPr>
              <w:t>- передатчик дверного звонка - 1 шт.;</w:t>
            </w:r>
          </w:p>
          <w:p w:rsidR="00C22E9A" w:rsidRPr="00E56095" w:rsidRDefault="00C22E9A" w:rsidP="00A27BFE">
            <w:pPr>
              <w:keepNext/>
              <w:keepLines/>
              <w:widowControl/>
              <w:jc w:val="both"/>
              <w:rPr>
                <w:bCs/>
                <w:sz w:val="22"/>
                <w:szCs w:val="22"/>
              </w:rPr>
            </w:pPr>
            <w:r w:rsidRPr="00E56095">
              <w:rPr>
                <w:bCs/>
                <w:sz w:val="22"/>
                <w:szCs w:val="22"/>
              </w:rPr>
              <w:t>- датчик сотового телефона (смартфона) - 1 шт.;</w:t>
            </w:r>
          </w:p>
          <w:p w:rsidR="00C22E9A" w:rsidRPr="00E56095" w:rsidRDefault="00C22E9A" w:rsidP="00A27BFE">
            <w:pPr>
              <w:keepNext/>
              <w:keepLines/>
              <w:widowControl/>
              <w:jc w:val="both"/>
              <w:rPr>
                <w:bCs/>
                <w:sz w:val="22"/>
                <w:szCs w:val="22"/>
              </w:rPr>
            </w:pPr>
            <w:r w:rsidRPr="00E56095">
              <w:rPr>
                <w:bCs/>
                <w:sz w:val="22"/>
                <w:szCs w:val="22"/>
              </w:rPr>
              <w:t>- клеммы для подключения к линии домофона;</w:t>
            </w:r>
          </w:p>
          <w:p w:rsidR="00C22E9A" w:rsidRPr="00E56095" w:rsidRDefault="00C22E9A" w:rsidP="00A27BFE">
            <w:pPr>
              <w:keepNext/>
              <w:keepLines/>
              <w:widowControl/>
              <w:jc w:val="both"/>
              <w:rPr>
                <w:bCs/>
                <w:sz w:val="22"/>
                <w:szCs w:val="22"/>
              </w:rPr>
            </w:pPr>
            <w:r w:rsidRPr="00E56095">
              <w:rPr>
                <w:bCs/>
                <w:sz w:val="22"/>
                <w:szCs w:val="22"/>
              </w:rPr>
              <w:t>- держатели, элементы питания, зарядные устройства, необходимые для работы сигнализатора;</w:t>
            </w:r>
          </w:p>
          <w:p w:rsidR="00C22E9A" w:rsidRPr="001A519E" w:rsidRDefault="00C22E9A" w:rsidP="00A27BFE">
            <w:pPr>
              <w:keepNext/>
              <w:keepLines/>
              <w:widowControl/>
              <w:jc w:val="both"/>
              <w:rPr>
                <w:bCs/>
                <w:sz w:val="22"/>
                <w:szCs w:val="22"/>
              </w:rPr>
            </w:pPr>
            <w:r w:rsidRPr="00E56095">
              <w:rPr>
                <w:bCs/>
                <w:sz w:val="22"/>
                <w:szCs w:val="22"/>
              </w:rPr>
              <w:t xml:space="preserve">- руководство пользователя на русском </w:t>
            </w:r>
            <w:r w:rsidRPr="00E56095">
              <w:rPr>
                <w:bCs/>
                <w:sz w:val="22"/>
                <w:szCs w:val="22"/>
              </w:rPr>
              <w:lastRenderedPageBreak/>
              <w:t>языке.</w:t>
            </w: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val="restart"/>
            <w:shd w:val="clear" w:color="auto" w:fill="auto"/>
          </w:tcPr>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Pr="001A519E" w:rsidRDefault="00C22E9A" w:rsidP="00A27BFE">
            <w:pPr>
              <w:keepNext/>
              <w:keepLines/>
              <w:widowControl/>
              <w:tabs>
                <w:tab w:val="left" w:pos="708"/>
              </w:tabs>
              <w:rPr>
                <w:sz w:val="22"/>
                <w:szCs w:val="22"/>
              </w:rPr>
            </w:pPr>
            <w:r w:rsidRPr="00E56095">
              <w:rPr>
                <w:bCs/>
                <w:sz w:val="22"/>
                <w:szCs w:val="22"/>
              </w:rPr>
              <w:t>Настольный (настенный) приемник со световой индикацией</w:t>
            </w:r>
          </w:p>
        </w:tc>
        <w:tc>
          <w:tcPr>
            <w:tcW w:w="4253" w:type="dxa"/>
            <w:shd w:val="clear" w:color="auto" w:fill="auto"/>
          </w:tcPr>
          <w:p w:rsidR="00C22E9A" w:rsidRPr="00E56095" w:rsidRDefault="00C22E9A" w:rsidP="00A27BFE">
            <w:pPr>
              <w:keepNext/>
              <w:keepLines/>
              <w:widowControl/>
              <w:jc w:val="both"/>
              <w:rPr>
                <w:bCs/>
                <w:sz w:val="22"/>
                <w:szCs w:val="22"/>
              </w:rPr>
            </w:pPr>
            <w:r w:rsidRPr="00E56095">
              <w:rPr>
                <w:bCs/>
                <w:sz w:val="22"/>
                <w:szCs w:val="22"/>
              </w:rPr>
              <w:t>Настольный (настенный) приемник со световой индикацией служит для оповещения пользователя о наличии бытовых сигналов:</w:t>
            </w:r>
          </w:p>
          <w:p w:rsidR="00C22E9A" w:rsidRPr="00E56095" w:rsidRDefault="00C22E9A" w:rsidP="00A27BFE">
            <w:pPr>
              <w:keepNext/>
              <w:keepLines/>
              <w:widowControl/>
              <w:jc w:val="both"/>
              <w:rPr>
                <w:bCs/>
                <w:sz w:val="22"/>
                <w:szCs w:val="22"/>
              </w:rPr>
            </w:pPr>
            <w:r w:rsidRPr="00E56095">
              <w:rPr>
                <w:bCs/>
                <w:sz w:val="22"/>
                <w:szCs w:val="22"/>
              </w:rPr>
              <w:t>- дверного звонка;</w:t>
            </w:r>
          </w:p>
          <w:p w:rsidR="00C22E9A" w:rsidRPr="00E56095" w:rsidRDefault="00C22E9A" w:rsidP="00A27BFE">
            <w:pPr>
              <w:keepNext/>
              <w:keepLines/>
              <w:widowControl/>
              <w:jc w:val="both"/>
              <w:rPr>
                <w:bCs/>
                <w:sz w:val="22"/>
                <w:szCs w:val="22"/>
              </w:rPr>
            </w:pPr>
            <w:r w:rsidRPr="00E56095">
              <w:rPr>
                <w:bCs/>
                <w:sz w:val="22"/>
                <w:szCs w:val="22"/>
              </w:rPr>
              <w:t>- домофона;</w:t>
            </w:r>
          </w:p>
          <w:p w:rsidR="00C22E9A" w:rsidRPr="001A519E" w:rsidRDefault="00C22E9A" w:rsidP="00A27BFE">
            <w:pPr>
              <w:keepNext/>
              <w:keepLines/>
              <w:widowControl/>
              <w:jc w:val="both"/>
              <w:rPr>
                <w:bCs/>
                <w:sz w:val="22"/>
                <w:szCs w:val="22"/>
              </w:rPr>
            </w:pPr>
            <w:r w:rsidRPr="00E56095">
              <w:rPr>
                <w:bCs/>
                <w:sz w:val="22"/>
                <w:szCs w:val="22"/>
              </w:rPr>
              <w:t>- сотового телефона (смартфона).</w:t>
            </w: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1A519E" w:rsidRDefault="00C22E9A" w:rsidP="00A27BFE">
            <w:pPr>
              <w:keepNext/>
              <w:keepLines/>
              <w:widowControl/>
              <w:tabs>
                <w:tab w:val="left" w:pos="708"/>
              </w:tabs>
              <w:rPr>
                <w:sz w:val="22"/>
                <w:szCs w:val="22"/>
              </w:rPr>
            </w:pPr>
          </w:p>
        </w:tc>
        <w:tc>
          <w:tcPr>
            <w:tcW w:w="4253" w:type="dxa"/>
            <w:shd w:val="clear" w:color="auto" w:fill="auto"/>
            <w:vAlign w:val="center"/>
          </w:tcPr>
          <w:p w:rsidR="00C22E9A" w:rsidRPr="001A519E" w:rsidRDefault="00C22E9A" w:rsidP="00A27BFE">
            <w:pPr>
              <w:pStyle w:val="parametervalue"/>
              <w:jc w:val="both"/>
              <w:rPr>
                <w:sz w:val="22"/>
                <w:szCs w:val="22"/>
              </w:rPr>
            </w:pPr>
            <w:r w:rsidRPr="00E56095">
              <w:rPr>
                <w:sz w:val="22"/>
                <w:szCs w:val="22"/>
              </w:rPr>
              <w:t>Настольный (настенный) световой приемник имеет возможность устанавливаться в удобном для наблюдения месте (прикроватная тумба, стол, стена и т.д.). Настольный (настенный) приемник имеет дисплей.</w:t>
            </w: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455"/>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1A519E" w:rsidRDefault="00C22E9A" w:rsidP="00A27BFE">
            <w:pPr>
              <w:keepNext/>
              <w:keepLines/>
              <w:widowControl/>
              <w:tabs>
                <w:tab w:val="left" w:pos="708"/>
              </w:tabs>
              <w:rPr>
                <w:sz w:val="22"/>
                <w:szCs w:val="22"/>
              </w:rPr>
            </w:pPr>
          </w:p>
        </w:tc>
        <w:tc>
          <w:tcPr>
            <w:tcW w:w="4253" w:type="dxa"/>
            <w:shd w:val="clear" w:color="auto" w:fill="auto"/>
            <w:vAlign w:val="center"/>
          </w:tcPr>
          <w:p w:rsidR="00C22E9A" w:rsidRPr="00E56095" w:rsidRDefault="00C22E9A" w:rsidP="00A27BFE">
            <w:pPr>
              <w:pStyle w:val="parametervalue"/>
              <w:spacing w:before="0" w:beforeAutospacing="0" w:after="0" w:afterAutospacing="0"/>
              <w:jc w:val="both"/>
              <w:rPr>
                <w:sz w:val="22"/>
                <w:szCs w:val="22"/>
              </w:rPr>
            </w:pPr>
            <w:r w:rsidRPr="00E56095">
              <w:rPr>
                <w:sz w:val="22"/>
                <w:szCs w:val="22"/>
              </w:rPr>
              <w:t>Настольный (настенный) приемник оповещает пользователя о произошедших бытовых событиях с помощью:</w:t>
            </w:r>
          </w:p>
          <w:p w:rsidR="00C22E9A" w:rsidRPr="00E56095" w:rsidRDefault="00C22E9A" w:rsidP="00A27BFE">
            <w:pPr>
              <w:pStyle w:val="parametervalue"/>
              <w:spacing w:before="0" w:beforeAutospacing="0" w:after="0" w:afterAutospacing="0"/>
              <w:jc w:val="both"/>
              <w:rPr>
                <w:sz w:val="22"/>
                <w:szCs w:val="22"/>
              </w:rPr>
            </w:pPr>
            <w:r w:rsidRPr="00E56095">
              <w:rPr>
                <w:sz w:val="22"/>
                <w:szCs w:val="22"/>
              </w:rPr>
              <w:t>- световой индикации;</w:t>
            </w:r>
          </w:p>
          <w:p w:rsidR="00C22E9A" w:rsidRPr="00E56095" w:rsidRDefault="00C22E9A" w:rsidP="00A27BFE">
            <w:pPr>
              <w:pStyle w:val="parametervalue"/>
              <w:spacing w:before="0" w:beforeAutospacing="0" w:after="0" w:afterAutospacing="0"/>
              <w:jc w:val="both"/>
              <w:rPr>
                <w:sz w:val="22"/>
                <w:szCs w:val="22"/>
              </w:rPr>
            </w:pPr>
            <w:r w:rsidRPr="00E56095">
              <w:rPr>
                <w:sz w:val="22"/>
                <w:szCs w:val="22"/>
              </w:rPr>
              <w:t>- звуковой индикации;</w:t>
            </w:r>
          </w:p>
          <w:p w:rsidR="00C22E9A" w:rsidRPr="001A519E" w:rsidRDefault="00C22E9A" w:rsidP="00A27BFE">
            <w:pPr>
              <w:pStyle w:val="parametervalue"/>
              <w:spacing w:before="0" w:beforeAutospacing="0" w:after="0" w:afterAutospacing="0"/>
              <w:jc w:val="both"/>
              <w:rPr>
                <w:sz w:val="22"/>
                <w:szCs w:val="22"/>
              </w:rPr>
            </w:pPr>
            <w:r w:rsidRPr="00E56095">
              <w:rPr>
                <w:sz w:val="22"/>
                <w:szCs w:val="22"/>
              </w:rPr>
              <w:t>- в текстовом виде (за счет текста на русском языке).</w:t>
            </w: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1A519E" w:rsidRDefault="00C22E9A" w:rsidP="00A27BFE">
            <w:pPr>
              <w:keepNext/>
              <w:keepLines/>
              <w:widowControl/>
              <w:tabs>
                <w:tab w:val="left" w:pos="708"/>
              </w:tabs>
              <w:rPr>
                <w:sz w:val="22"/>
                <w:szCs w:val="22"/>
              </w:rPr>
            </w:pPr>
          </w:p>
        </w:tc>
        <w:tc>
          <w:tcPr>
            <w:tcW w:w="4253" w:type="dxa"/>
            <w:shd w:val="clear" w:color="auto" w:fill="auto"/>
          </w:tcPr>
          <w:p w:rsidR="00C22E9A" w:rsidRPr="000F143B" w:rsidRDefault="00C22E9A" w:rsidP="00A27BFE">
            <w:pPr>
              <w:keepNext/>
              <w:keepLines/>
              <w:widowControl/>
              <w:tabs>
                <w:tab w:val="left" w:pos="708"/>
              </w:tabs>
              <w:jc w:val="both"/>
              <w:rPr>
                <w:sz w:val="22"/>
                <w:szCs w:val="22"/>
              </w:rPr>
            </w:pPr>
            <w:r w:rsidRPr="000F143B">
              <w:rPr>
                <w:sz w:val="22"/>
                <w:szCs w:val="22"/>
              </w:rPr>
              <w:t>Настольный (настенный) приемник имеет:</w:t>
            </w:r>
          </w:p>
          <w:p w:rsidR="00C22E9A" w:rsidRPr="000F143B" w:rsidRDefault="00C22E9A" w:rsidP="00A27BFE">
            <w:pPr>
              <w:keepNext/>
              <w:keepLines/>
              <w:widowControl/>
              <w:tabs>
                <w:tab w:val="left" w:pos="708"/>
              </w:tabs>
              <w:jc w:val="both"/>
              <w:rPr>
                <w:sz w:val="22"/>
                <w:szCs w:val="22"/>
              </w:rPr>
            </w:pPr>
            <w:r w:rsidRPr="000F143B">
              <w:rPr>
                <w:sz w:val="22"/>
                <w:szCs w:val="22"/>
              </w:rPr>
              <w:t>- кнопку включения и выключения;</w:t>
            </w:r>
          </w:p>
          <w:p w:rsidR="00C22E9A" w:rsidRPr="000F143B" w:rsidRDefault="00C22E9A" w:rsidP="00A27BFE">
            <w:pPr>
              <w:keepNext/>
              <w:keepLines/>
              <w:widowControl/>
              <w:tabs>
                <w:tab w:val="left" w:pos="708"/>
              </w:tabs>
              <w:jc w:val="both"/>
              <w:rPr>
                <w:sz w:val="22"/>
                <w:szCs w:val="22"/>
              </w:rPr>
            </w:pPr>
            <w:r w:rsidRPr="000F143B">
              <w:rPr>
                <w:sz w:val="22"/>
                <w:szCs w:val="22"/>
              </w:rPr>
              <w:t>- меню;</w:t>
            </w:r>
          </w:p>
          <w:p w:rsidR="00C22E9A" w:rsidRPr="000F143B" w:rsidRDefault="00C22E9A" w:rsidP="00A27BFE">
            <w:pPr>
              <w:keepNext/>
              <w:keepLines/>
              <w:widowControl/>
              <w:tabs>
                <w:tab w:val="left" w:pos="708"/>
              </w:tabs>
              <w:jc w:val="both"/>
              <w:rPr>
                <w:sz w:val="22"/>
                <w:szCs w:val="22"/>
              </w:rPr>
            </w:pPr>
            <w:r w:rsidRPr="000F143B">
              <w:rPr>
                <w:sz w:val="22"/>
                <w:szCs w:val="22"/>
              </w:rPr>
              <w:t>- будильник;</w:t>
            </w:r>
          </w:p>
          <w:p w:rsidR="00C22E9A" w:rsidRPr="000F143B" w:rsidRDefault="00C22E9A" w:rsidP="00A27BFE">
            <w:pPr>
              <w:keepNext/>
              <w:keepLines/>
              <w:widowControl/>
              <w:tabs>
                <w:tab w:val="left" w:pos="708"/>
              </w:tabs>
              <w:jc w:val="both"/>
              <w:rPr>
                <w:sz w:val="22"/>
                <w:szCs w:val="22"/>
              </w:rPr>
            </w:pPr>
            <w:r w:rsidRPr="000F143B">
              <w:rPr>
                <w:sz w:val="22"/>
                <w:szCs w:val="22"/>
              </w:rPr>
              <w:t>- возможность записи и просмотра событий, с указанием времени произошедшего и пропущенного события и описания характера события на русском языке;</w:t>
            </w:r>
          </w:p>
          <w:p w:rsidR="00C22E9A" w:rsidRPr="001A519E" w:rsidRDefault="00C22E9A" w:rsidP="00A27BFE">
            <w:pPr>
              <w:keepNext/>
              <w:keepLines/>
              <w:widowControl/>
              <w:tabs>
                <w:tab w:val="left" w:pos="708"/>
              </w:tabs>
              <w:jc w:val="both"/>
              <w:rPr>
                <w:sz w:val="22"/>
                <w:szCs w:val="22"/>
              </w:rPr>
            </w:pPr>
            <w:r w:rsidRPr="000F143B">
              <w:rPr>
                <w:sz w:val="22"/>
                <w:szCs w:val="22"/>
              </w:rPr>
              <w:t>- возможность одновременно в световом, звуковом и текстовом виде (за счет текста на русском языке) информировать поль</w:t>
            </w:r>
            <w:r>
              <w:rPr>
                <w:sz w:val="22"/>
                <w:szCs w:val="22"/>
              </w:rPr>
              <w:t>зователя о происходящем событии</w:t>
            </w: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1A519E" w:rsidRDefault="00C22E9A" w:rsidP="00A27BFE">
            <w:pPr>
              <w:keepNext/>
              <w:keepLines/>
              <w:widowControl/>
              <w:tabs>
                <w:tab w:val="left" w:pos="708"/>
              </w:tabs>
              <w:rPr>
                <w:sz w:val="22"/>
                <w:szCs w:val="22"/>
              </w:rPr>
            </w:pPr>
          </w:p>
        </w:tc>
        <w:tc>
          <w:tcPr>
            <w:tcW w:w="4253" w:type="dxa"/>
            <w:shd w:val="clear" w:color="auto" w:fill="auto"/>
          </w:tcPr>
          <w:p w:rsidR="00C22E9A" w:rsidRPr="000F143B" w:rsidRDefault="00C22E9A" w:rsidP="00A27BFE">
            <w:pPr>
              <w:keepNext/>
              <w:keepLines/>
              <w:widowControl/>
              <w:tabs>
                <w:tab w:val="left" w:pos="708"/>
              </w:tabs>
              <w:jc w:val="both"/>
              <w:rPr>
                <w:sz w:val="22"/>
                <w:szCs w:val="22"/>
              </w:rPr>
            </w:pPr>
            <w:r w:rsidRPr="000F143B">
              <w:rPr>
                <w:sz w:val="22"/>
                <w:szCs w:val="22"/>
              </w:rPr>
              <w:t>Настольный (настенный) приемник имеет:</w:t>
            </w:r>
          </w:p>
          <w:p w:rsidR="00C22E9A" w:rsidRPr="000A0FF5" w:rsidRDefault="00C22E9A" w:rsidP="00A27BFE">
            <w:pPr>
              <w:keepNext/>
              <w:keepLines/>
              <w:widowControl/>
              <w:tabs>
                <w:tab w:val="left" w:pos="708"/>
              </w:tabs>
              <w:jc w:val="both"/>
              <w:rPr>
                <w:sz w:val="22"/>
                <w:szCs w:val="22"/>
              </w:rPr>
            </w:pPr>
            <w:r w:rsidRPr="000A0FF5">
              <w:rPr>
                <w:sz w:val="22"/>
                <w:szCs w:val="22"/>
              </w:rPr>
              <w:t>- регулировку уровня громкости и мелодии звуковых сигналов;</w:t>
            </w:r>
          </w:p>
          <w:p w:rsidR="00C22E9A" w:rsidRPr="000A0FF5" w:rsidRDefault="00C22E9A" w:rsidP="00A27BFE">
            <w:pPr>
              <w:keepNext/>
              <w:keepLines/>
              <w:widowControl/>
              <w:tabs>
                <w:tab w:val="left" w:pos="708"/>
              </w:tabs>
              <w:jc w:val="both"/>
              <w:rPr>
                <w:sz w:val="22"/>
                <w:szCs w:val="22"/>
              </w:rPr>
            </w:pPr>
            <w:r w:rsidRPr="000A0FF5">
              <w:rPr>
                <w:sz w:val="22"/>
                <w:szCs w:val="22"/>
              </w:rPr>
              <w:t>- регулировка цвета звуковых сигналов, в целях подбора оптимальной конфигурации под каждый вид события;</w:t>
            </w:r>
          </w:p>
          <w:p w:rsidR="00C22E9A" w:rsidRPr="000A0FF5" w:rsidRDefault="00C22E9A" w:rsidP="00A27BFE">
            <w:pPr>
              <w:keepNext/>
              <w:keepLines/>
              <w:widowControl/>
              <w:tabs>
                <w:tab w:val="left" w:pos="708"/>
              </w:tabs>
              <w:jc w:val="both"/>
              <w:rPr>
                <w:sz w:val="22"/>
                <w:szCs w:val="22"/>
              </w:rPr>
            </w:pPr>
            <w:r w:rsidRPr="000A0FF5">
              <w:rPr>
                <w:sz w:val="22"/>
                <w:szCs w:val="22"/>
              </w:rPr>
              <w:t xml:space="preserve">- возможность ситуационного включения </w:t>
            </w:r>
            <w:r w:rsidRPr="000A0FF5">
              <w:rPr>
                <w:sz w:val="22"/>
                <w:szCs w:val="22"/>
              </w:rPr>
              <w:lastRenderedPageBreak/>
              <w:t>и отключения видов индикации (световой и звуковой);</w:t>
            </w:r>
          </w:p>
          <w:p w:rsidR="00C22E9A" w:rsidRPr="000A0FF5" w:rsidRDefault="00C22E9A" w:rsidP="00A27BFE">
            <w:pPr>
              <w:keepNext/>
              <w:keepLines/>
              <w:widowControl/>
              <w:tabs>
                <w:tab w:val="left" w:pos="708"/>
              </w:tabs>
              <w:jc w:val="both"/>
              <w:rPr>
                <w:sz w:val="22"/>
                <w:szCs w:val="22"/>
              </w:rPr>
            </w:pPr>
            <w:r w:rsidRPr="000A0FF5">
              <w:rPr>
                <w:sz w:val="22"/>
                <w:szCs w:val="22"/>
              </w:rPr>
              <w:t>- возможность проводного подключения специального внешнего</w:t>
            </w:r>
          </w:p>
          <w:p w:rsidR="00C22E9A" w:rsidRPr="000F143B" w:rsidRDefault="00C22E9A" w:rsidP="00A27BFE">
            <w:pPr>
              <w:keepNext/>
              <w:keepLines/>
              <w:widowControl/>
              <w:tabs>
                <w:tab w:val="left" w:pos="708"/>
              </w:tabs>
              <w:jc w:val="both"/>
              <w:rPr>
                <w:sz w:val="22"/>
                <w:szCs w:val="22"/>
              </w:rPr>
            </w:pPr>
            <w:r w:rsidRPr="000A0FF5">
              <w:rPr>
                <w:sz w:val="22"/>
                <w:szCs w:val="22"/>
              </w:rPr>
              <w:t>вибрационного устройства, предназначенного для использования его в качестве выносного будильника или сигнализатора во время сна, отдыха и пр.</w:t>
            </w: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val="restart"/>
            <w:shd w:val="clear" w:color="auto" w:fill="auto"/>
          </w:tcPr>
          <w:p w:rsidR="00C22E9A" w:rsidRDefault="00C22E9A" w:rsidP="00A27BFE">
            <w:pPr>
              <w:keepNext/>
              <w:keepLines/>
              <w:widowControl/>
              <w:tabs>
                <w:tab w:val="left" w:pos="708"/>
              </w:tabs>
              <w:rPr>
                <w:sz w:val="22"/>
                <w:szCs w:val="22"/>
              </w:rPr>
            </w:pPr>
          </w:p>
          <w:p w:rsidR="00C22E9A" w:rsidRPr="006F4891" w:rsidRDefault="00C22E9A" w:rsidP="00A27BFE">
            <w:pPr>
              <w:keepNext/>
              <w:keepLines/>
              <w:widowControl/>
              <w:tabs>
                <w:tab w:val="left" w:pos="708"/>
              </w:tabs>
              <w:rPr>
                <w:sz w:val="22"/>
                <w:szCs w:val="22"/>
              </w:rPr>
            </w:pPr>
            <w:r w:rsidRPr="000F143B">
              <w:rPr>
                <w:sz w:val="22"/>
                <w:szCs w:val="22"/>
              </w:rPr>
              <w:t>Питание приемника</w:t>
            </w:r>
          </w:p>
        </w:tc>
        <w:tc>
          <w:tcPr>
            <w:tcW w:w="4253" w:type="dxa"/>
            <w:shd w:val="clear" w:color="auto" w:fill="auto"/>
            <w:vAlign w:val="center"/>
          </w:tcPr>
          <w:p w:rsidR="00C22E9A" w:rsidRPr="006F4891" w:rsidRDefault="00C22E9A" w:rsidP="00A27BFE">
            <w:pPr>
              <w:pStyle w:val="parametervalue"/>
              <w:jc w:val="both"/>
              <w:rPr>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r w:rsidRPr="000F143B">
              <w:rPr>
                <w:sz w:val="22"/>
                <w:szCs w:val="22"/>
              </w:rPr>
              <w:t>от аккумулятора</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6F4891" w:rsidRDefault="00C22E9A" w:rsidP="00A27BFE">
            <w:pPr>
              <w:keepNext/>
              <w:keepLines/>
              <w:widowControl/>
              <w:tabs>
                <w:tab w:val="left" w:pos="708"/>
              </w:tabs>
              <w:rPr>
                <w:sz w:val="22"/>
                <w:szCs w:val="22"/>
              </w:rPr>
            </w:pPr>
          </w:p>
        </w:tc>
        <w:tc>
          <w:tcPr>
            <w:tcW w:w="4253" w:type="dxa"/>
            <w:shd w:val="clear" w:color="auto" w:fill="auto"/>
            <w:vAlign w:val="center"/>
          </w:tcPr>
          <w:p w:rsidR="00C22E9A" w:rsidRPr="006F4891" w:rsidRDefault="00C22E9A" w:rsidP="00A27BFE">
            <w:pPr>
              <w:pStyle w:val="parametervalue"/>
              <w:jc w:val="both"/>
              <w:rPr>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r>
              <w:rPr>
                <w:sz w:val="22"/>
                <w:szCs w:val="22"/>
              </w:rPr>
              <w:t xml:space="preserve">от </w:t>
            </w:r>
            <w:r w:rsidRPr="000F143B">
              <w:rPr>
                <w:sz w:val="22"/>
                <w:szCs w:val="22"/>
              </w:rPr>
              <w:t>сменных элементов питания (батарей)</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val="restart"/>
            <w:shd w:val="clear" w:color="auto" w:fill="auto"/>
          </w:tcPr>
          <w:p w:rsidR="00C22E9A" w:rsidRDefault="00C22E9A" w:rsidP="00A27BFE">
            <w:pPr>
              <w:keepNext/>
              <w:keepLines/>
              <w:widowControl/>
              <w:tabs>
                <w:tab w:val="left" w:pos="708"/>
              </w:tabs>
            </w:pPr>
          </w:p>
          <w:p w:rsidR="00C22E9A" w:rsidRDefault="00C22E9A" w:rsidP="00A27BFE">
            <w:pPr>
              <w:keepNext/>
              <w:keepLines/>
              <w:widowControl/>
              <w:tabs>
                <w:tab w:val="left" w:pos="708"/>
              </w:tabs>
            </w:pPr>
          </w:p>
          <w:p w:rsidR="00C22E9A" w:rsidRPr="006F4891" w:rsidRDefault="00C22E9A" w:rsidP="00A27BFE">
            <w:pPr>
              <w:keepNext/>
              <w:keepLines/>
              <w:widowControl/>
              <w:tabs>
                <w:tab w:val="left" w:pos="708"/>
              </w:tabs>
              <w:rPr>
                <w:sz w:val="22"/>
                <w:szCs w:val="22"/>
              </w:rPr>
            </w:pPr>
            <w:r>
              <w:t>На приемнике имеется</w:t>
            </w:r>
          </w:p>
        </w:tc>
        <w:tc>
          <w:tcPr>
            <w:tcW w:w="4253" w:type="dxa"/>
            <w:shd w:val="clear" w:color="auto" w:fill="auto"/>
            <w:vAlign w:val="center"/>
          </w:tcPr>
          <w:p w:rsidR="00C22E9A" w:rsidRPr="006F4891" w:rsidRDefault="00C22E9A" w:rsidP="00A27BFE">
            <w:pPr>
              <w:pStyle w:val="parametervalue"/>
              <w:jc w:val="both"/>
              <w:rPr>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r w:rsidRPr="000F143B">
              <w:rPr>
                <w:sz w:val="22"/>
                <w:szCs w:val="22"/>
              </w:rPr>
              <w:t>индикация уровня заряда аккумулятора</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6F4891" w:rsidRDefault="00C22E9A" w:rsidP="00A27BFE">
            <w:pPr>
              <w:keepNext/>
              <w:keepLines/>
              <w:widowControl/>
              <w:tabs>
                <w:tab w:val="left" w:pos="708"/>
              </w:tabs>
              <w:rPr>
                <w:sz w:val="22"/>
                <w:szCs w:val="22"/>
              </w:rPr>
            </w:pPr>
          </w:p>
        </w:tc>
        <w:tc>
          <w:tcPr>
            <w:tcW w:w="4253" w:type="dxa"/>
            <w:shd w:val="clear" w:color="auto" w:fill="auto"/>
            <w:vAlign w:val="center"/>
          </w:tcPr>
          <w:p w:rsidR="00C22E9A" w:rsidRPr="006F4891" w:rsidRDefault="00C22E9A" w:rsidP="00A27BFE">
            <w:pPr>
              <w:pStyle w:val="parametervalue"/>
              <w:jc w:val="both"/>
              <w:rPr>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r w:rsidRPr="000F143B">
              <w:rPr>
                <w:sz w:val="22"/>
                <w:szCs w:val="22"/>
              </w:rPr>
              <w:t>индикация уровня заряда сменных элементов питания (батарей)</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shd w:val="clear" w:color="auto" w:fill="auto"/>
          </w:tcPr>
          <w:p w:rsidR="00C22E9A" w:rsidRDefault="00C22E9A" w:rsidP="00A27BFE">
            <w:pPr>
              <w:keepNext/>
              <w:keepLines/>
              <w:widowControl/>
              <w:tabs>
                <w:tab w:val="left" w:pos="708"/>
              </w:tabs>
              <w:rPr>
                <w:sz w:val="22"/>
                <w:szCs w:val="22"/>
              </w:rPr>
            </w:pPr>
            <w:r w:rsidRPr="006F4891">
              <w:rPr>
                <w:sz w:val="22"/>
                <w:szCs w:val="22"/>
              </w:rPr>
              <w:t xml:space="preserve">Время автономной работы </w:t>
            </w:r>
            <w:r>
              <w:rPr>
                <w:sz w:val="22"/>
                <w:szCs w:val="22"/>
              </w:rPr>
              <w:t>приемника, суток</w:t>
            </w:r>
          </w:p>
          <w:p w:rsidR="00C22E9A" w:rsidRPr="001A519E" w:rsidRDefault="00C22E9A" w:rsidP="00A27BFE">
            <w:pPr>
              <w:keepNext/>
              <w:keepLines/>
              <w:widowControl/>
              <w:tabs>
                <w:tab w:val="left" w:pos="708"/>
              </w:tabs>
              <w:rPr>
                <w:sz w:val="22"/>
                <w:szCs w:val="22"/>
              </w:rPr>
            </w:pPr>
          </w:p>
        </w:tc>
        <w:tc>
          <w:tcPr>
            <w:tcW w:w="4253" w:type="dxa"/>
            <w:shd w:val="clear" w:color="auto" w:fill="auto"/>
            <w:vAlign w:val="center"/>
          </w:tcPr>
          <w:p w:rsidR="00C22E9A" w:rsidRPr="006F4891" w:rsidRDefault="00C22E9A" w:rsidP="00A27BFE">
            <w:pPr>
              <w:pStyle w:val="parametervalue"/>
              <w:jc w:val="both"/>
              <w:rPr>
                <w:sz w:val="22"/>
                <w:szCs w:val="22"/>
              </w:rPr>
            </w:pPr>
          </w:p>
        </w:tc>
        <w:tc>
          <w:tcPr>
            <w:tcW w:w="1984" w:type="dxa"/>
            <w:shd w:val="clear" w:color="auto" w:fill="auto"/>
          </w:tcPr>
          <w:p w:rsidR="00C22E9A" w:rsidRDefault="00C22E9A" w:rsidP="00A27BFE">
            <w:pPr>
              <w:keepNext/>
              <w:keepLines/>
              <w:widowControl/>
              <w:suppressAutoHyphens w:val="0"/>
              <w:rPr>
                <w:sz w:val="22"/>
                <w:szCs w:val="22"/>
              </w:rPr>
            </w:pPr>
          </w:p>
          <w:p w:rsidR="00C22E9A" w:rsidRPr="001A519E" w:rsidRDefault="00C22E9A" w:rsidP="00A27BFE">
            <w:pPr>
              <w:keepNext/>
              <w:keepLines/>
              <w:widowControl/>
              <w:suppressAutoHyphens w:val="0"/>
              <w:rPr>
                <w:sz w:val="22"/>
                <w:szCs w:val="22"/>
              </w:rPr>
            </w:pPr>
            <w:r w:rsidRPr="001A519E">
              <w:rPr>
                <w:sz w:val="22"/>
                <w:szCs w:val="22"/>
              </w:rPr>
              <w:t xml:space="preserve">≥ </w:t>
            </w:r>
            <w:r>
              <w:rPr>
                <w:sz w:val="22"/>
                <w:szCs w:val="22"/>
              </w:rPr>
              <w:t>3 суток</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val="restart"/>
            <w:tcBorders>
              <w:top w:val="single" w:sz="4" w:space="0" w:color="auto"/>
              <w:right w:val="single" w:sz="4" w:space="0" w:color="auto"/>
            </w:tcBorders>
          </w:tcPr>
          <w:p w:rsidR="00C22E9A" w:rsidRPr="001A519E" w:rsidRDefault="00C22E9A" w:rsidP="00A27BFE">
            <w:pPr>
              <w:keepNext/>
              <w:keepLines/>
              <w:widowControl/>
              <w:suppressAutoHyphens w:val="0"/>
              <w:rPr>
                <w:sz w:val="22"/>
                <w:szCs w:val="22"/>
              </w:rPr>
            </w:pPr>
          </w:p>
          <w:p w:rsidR="00C22E9A" w:rsidRPr="001A519E" w:rsidRDefault="00C22E9A" w:rsidP="00A27BFE">
            <w:pPr>
              <w:keepNext/>
              <w:keepLines/>
              <w:widowControl/>
              <w:suppressAutoHyphens w:val="0"/>
              <w:rPr>
                <w:sz w:val="22"/>
                <w:szCs w:val="22"/>
              </w:rPr>
            </w:pPr>
          </w:p>
          <w:p w:rsidR="00C22E9A" w:rsidRPr="001A519E" w:rsidRDefault="00C22E9A" w:rsidP="00A27BFE">
            <w:pPr>
              <w:keepNext/>
              <w:keepLines/>
              <w:rPr>
                <w:sz w:val="22"/>
                <w:szCs w:val="22"/>
              </w:rPr>
            </w:pPr>
            <w:r w:rsidRPr="00831C8D">
              <w:t>Передатчик домофона</w:t>
            </w: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831C8D">
              <w:rPr>
                <w:sz w:val="22"/>
                <w:szCs w:val="22"/>
              </w:rPr>
              <w:t>Передатчик домофона служит для передачи информации о входящем    сигнале домофона на настольный (настенный) приемник.</w:t>
            </w:r>
          </w:p>
          <w:p w:rsidR="00C22E9A" w:rsidRPr="001A519E"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tcBorders>
              <w:right w:val="single" w:sz="4" w:space="0" w:color="auto"/>
            </w:tcBorders>
            <w:hideMark/>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831C8D">
              <w:rPr>
                <w:sz w:val="22"/>
                <w:szCs w:val="22"/>
              </w:rPr>
              <w:t xml:space="preserve">Передатчик домофона имеет возможность подключаться к линии домофона. Передатчик подключается проводным способом к источнику сигнала (домофону) с помощью клемм. </w:t>
            </w:r>
          </w:p>
          <w:p w:rsidR="00C22E9A" w:rsidRPr="001A519E"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hideMark/>
          </w:tcPr>
          <w:p w:rsidR="00C22E9A" w:rsidRPr="001A519E"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tcBorders>
              <w:right w:val="single" w:sz="4" w:space="0" w:color="auto"/>
            </w:tcBorders>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1A519E" w:rsidRDefault="00C22E9A" w:rsidP="00A27BFE">
            <w:pPr>
              <w:keepNext/>
              <w:keepLines/>
              <w:widowControl/>
              <w:suppressAutoHyphens w:val="0"/>
              <w:jc w:val="both"/>
              <w:rPr>
                <w:sz w:val="22"/>
                <w:szCs w:val="22"/>
              </w:rPr>
            </w:pPr>
            <w:r w:rsidRPr="00831C8D">
              <w:rPr>
                <w:sz w:val="22"/>
                <w:szCs w:val="22"/>
              </w:rPr>
              <w:t xml:space="preserve">Передатчик имеет возможность фиксировать бытовые события (домофон, телефон, дверной звонок и др.), происходящие в доме с помощью встроенного микрофона, с регулированием уровня чувствительности во избежание пропуска сигнала и ложных </w:t>
            </w:r>
            <w:r w:rsidRPr="00831C8D">
              <w:rPr>
                <w:sz w:val="22"/>
                <w:szCs w:val="22"/>
              </w:rPr>
              <w:lastRenderedPageBreak/>
              <w:t>срабатываний.</w:t>
            </w: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tcBorders>
              <w:right w:val="single" w:sz="4" w:space="0" w:color="auto"/>
            </w:tcBorders>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831C8D" w:rsidRDefault="00C22E9A" w:rsidP="00A27BFE">
            <w:pPr>
              <w:keepNext/>
              <w:keepLines/>
              <w:widowControl/>
              <w:suppressAutoHyphens w:val="0"/>
              <w:jc w:val="both"/>
              <w:rPr>
                <w:sz w:val="22"/>
                <w:szCs w:val="22"/>
              </w:rPr>
            </w:pPr>
            <w:r w:rsidRPr="00831C8D">
              <w:rPr>
                <w:sz w:val="22"/>
                <w:szCs w:val="22"/>
              </w:rPr>
              <w:t>Передатчик домофона имеет:</w:t>
            </w:r>
          </w:p>
          <w:p w:rsidR="00C22E9A" w:rsidRPr="00831C8D" w:rsidRDefault="00C22E9A" w:rsidP="00A27BFE">
            <w:pPr>
              <w:keepNext/>
              <w:keepLines/>
              <w:widowControl/>
              <w:suppressAutoHyphens w:val="0"/>
              <w:jc w:val="both"/>
              <w:rPr>
                <w:sz w:val="22"/>
                <w:szCs w:val="22"/>
              </w:rPr>
            </w:pPr>
            <w:r w:rsidRPr="00831C8D">
              <w:rPr>
                <w:sz w:val="22"/>
                <w:szCs w:val="22"/>
              </w:rPr>
              <w:t>- световую</w:t>
            </w:r>
            <w:r>
              <w:rPr>
                <w:sz w:val="22"/>
                <w:szCs w:val="22"/>
              </w:rPr>
              <w:t xml:space="preserve"> </w:t>
            </w:r>
            <w:r w:rsidRPr="00831C8D">
              <w:rPr>
                <w:sz w:val="22"/>
                <w:szCs w:val="22"/>
              </w:rPr>
              <w:t>индикацию</w:t>
            </w:r>
            <w:r w:rsidRPr="00831C8D">
              <w:rPr>
                <w:sz w:val="22"/>
                <w:szCs w:val="22"/>
              </w:rPr>
              <w:tab/>
            </w:r>
            <w:r>
              <w:rPr>
                <w:sz w:val="22"/>
                <w:szCs w:val="22"/>
              </w:rPr>
              <w:t xml:space="preserve"> для </w:t>
            </w:r>
            <w:r w:rsidRPr="00831C8D">
              <w:rPr>
                <w:sz w:val="22"/>
                <w:szCs w:val="22"/>
              </w:rPr>
              <w:t>подтверждения активации устройства и передачи данных на приемник;</w:t>
            </w:r>
          </w:p>
          <w:p w:rsidR="00C22E9A" w:rsidRPr="00831C8D" w:rsidRDefault="00C22E9A" w:rsidP="00A27BFE">
            <w:pPr>
              <w:keepNext/>
              <w:keepLines/>
              <w:widowControl/>
              <w:suppressAutoHyphens w:val="0"/>
              <w:jc w:val="both"/>
              <w:rPr>
                <w:sz w:val="22"/>
                <w:szCs w:val="22"/>
              </w:rPr>
            </w:pPr>
            <w:r w:rsidRPr="00831C8D">
              <w:rPr>
                <w:sz w:val="22"/>
                <w:szCs w:val="22"/>
              </w:rPr>
              <w:t>- микрофон с регулятором уровня чувствительности;</w:t>
            </w:r>
          </w:p>
          <w:p w:rsidR="00C22E9A" w:rsidRPr="00831C8D" w:rsidRDefault="00C22E9A" w:rsidP="00A27BFE">
            <w:pPr>
              <w:keepNext/>
              <w:keepLines/>
              <w:widowControl/>
              <w:suppressAutoHyphens w:val="0"/>
              <w:jc w:val="both"/>
              <w:rPr>
                <w:sz w:val="22"/>
                <w:szCs w:val="22"/>
              </w:rPr>
            </w:pPr>
            <w:r w:rsidRPr="00831C8D">
              <w:rPr>
                <w:sz w:val="22"/>
                <w:szCs w:val="22"/>
              </w:rPr>
              <w:t>- кнопку включения и выключения микрофона;</w:t>
            </w:r>
          </w:p>
          <w:p w:rsidR="00C22E9A" w:rsidRPr="001A519E" w:rsidRDefault="00C22E9A" w:rsidP="00A27BFE">
            <w:pPr>
              <w:keepNext/>
              <w:keepLines/>
              <w:widowControl/>
              <w:suppressAutoHyphens w:val="0"/>
              <w:jc w:val="both"/>
              <w:rPr>
                <w:sz w:val="22"/>
                <w:szCs w:val="22"/>
              </w:rPr>
            </w:pPr>
            <w:r w:rsidRPr="00831C8D">
              <w:rPr>
                <w:sz w:val="22"/>
                <w:szCs w:val="22"/>
              </w:rPr>
              <w:t>- тестовую кнопку.</w:t>
            </w: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val="restart"/>
            <w:tcBorders>
              <w:right w:val="single" w:sz="4" w:space="0" w:color="auto"/>
            </w:tcBorders>
          </w:tcPr>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1A519E" w:rsidRDefault="00C22E9A" w:rsidP="00A27BFE">
            <w:pPr>
              <w:keepNext/>
              <w:keepLines/>
              <w:widowControl/>
              <w:suppressAutoHyphens w:val="0"/>
              <w:rPr>
                <w:sz w:val="22"/>
                <w:szCs w:val="22"/>
              </w:rPr>
            </w:pPr>
            <w:r w:rsidRPr="00182F08">
              <w:rPr>
                <w:sz w:val="22"/>
                <w:szCs w:val="22"/>
              </w:rPr>
              <w:t>Питание передатчика</w:t>
            </w:r>
            <w:r>
              <w:rPr>
                <w:sz w:val="22"/>
                <w:szCs w:val="22"/>
              </w:rPr>
              <w:t xml:space="preserve"> домофона</w:t>
            </w:r>
          </w:p>
        </w:tc>
        <w:tc>
          <w:tcPr>
            <w:tcW w:w="4253" w:type="dxa"/>
            <w:tcBorders>
              <w:top w:val="single" w:sz="4" w:space="0" w:color="auto"/>
              <w:left w:val="single" w:sz="4" w:space="0" w:color="auto"/>
              <w:bottom w:val="single" w:sz="4" w:space="0" w:color="auto"/>
              <w:right w:val="single" w:sz="4" w:space="0" w:color="auto"/>
            </w:tcBorders>
          </w:tcPr>
          <w:p w:rsidR="00C22E9A" w:rsidRPr="00831C8D"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Default="00C22E9A" w:rsidP="00A27BFE">
            <w:pPr>
              <w:keepNext/>
              <w:keepLines/>
              <w:widowControl/>
              <w:suppressAutoHyphens w:val="0"/>
              <w:rPr>
                <w:sz w:val="22"/>
                <w:szCs w:val="22"/>
              </w:rPr>
            </w:pPr>
            <w:r w:rsidRPr="00182F08">
              <w:rPr>
                <w:sz w:val="22"/>
                <w:szCs w:val="22"/>
              </w:rPr>
              <w:t>от встроенного аккумулятора</w:t>
            </w:r>
          </w:p>
          <w:p w:rsidR="00C22E9A" w:rsidRPr="001A519E"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tcBorders>
              <w:right w:val="single" w:sz="4" w:space="0" w:color="auto"/>
            </w:tcBorders>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831C8D"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Default="00C22E9A" w:rsidP="00A27BFE">
            <w:pPr>
              <w:keepNext/>
              <w:keepLines/>
              <w:widowControl/>
              <w:suppressAutoHyphens w:val="0"/>
              <w:rPr>
                <w:sz w:val="22"/>
                <w:szCs w:val="22"/>
              </w:rPr>
            </w:pPr>
            <w:r>
              <w:rPr>
                <w:sz w:val="22"/>
                <w:szCs w:val="22"/>
              </w:rPr>
              <w:t xml:space="preserve">от </w:t>
            </w:r>
            <w:r w:rsidRPr="000F143B">
              <w:rPr>
                <w:sz w:val="22"/>
                <w:szCs w:val="22"/>
              </w:rPr>
              <w:t>сменных элементов питания (батарей)</w:t>
            </w:r>
          </w:p>
          <w:p w:rsidR="00C22E9A" w:rsidRPr="001A519E"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vAlign w:val="center"/>
          </w:tcPr>
          <w:p w:rsidR="00C22E9A" w:rsidRDefault="00C22E9A" w:rsidP="00A27BFE">
            <w:pPr>
              <w:widowControl/>
              <w:suppressAutoHyphens w:val="0"/>
              <w:rPr>
                <w:sz w:val="18"/>
                <w:szCs w:val="18"/>
              </w:rPr>
            </w:pPr>
          </w:p>
        </w:tc>
        <w:tc>
          <w:tcPr>
            <w:tcW w:w="1275" w:type="dxa"/>
            <w:vMerge/>
            <w:vAlign w:val="center"/>
          </w:tcPr>
          <w:p w:rsidR="00C22E9A" w:rsidRDefault="00C22E9A" w:rsidP="00A27BFE">
            <w:pPr>
              <w:widowControl/>
              <w:suppressAutoHyphens w:val="0"/>
              <w:rPr>
                <w:sz w:val="18"/>
                <w:szCs w:val="18"/>
              </w:rPr>
            </w:pPr>
          </w:p>
        </w:tc>
        <w:tc>
          <w:tcPr>
            <w:tcW w:w="2127" w:type="dxa"/>
            <w:vMerge/>
            <w:vAlign w:val="center"/>
          </w:tcPr>
          <w:p w:rsidR="00C22E9A" w:rsidRDefault="00C22E9A" w:rsidP="00A27BFE">
            <w:pPr>
              <w:widowControl/>
              <w:suppressAutoHyphens w:val="0"/>
              <w:rPr>
                <w:sz w:val="18"/>
                <w:szCs w:val="18"/>
              </w:rPr>
            </w:pPr>
          </w:p>
        </w:tc>
        <w:tc>
          <w:tcPr>
            <w:tcW w:w="1701" w:type="dxa"/>
            <w:vMerge/>
            <w:vAlign w:val="center"/>
          </w:tcPr>
          <w:p w:rsidR="00C22E9A" w:rsidRDefault="00C22E9A" w:rsidP="00A27BFE">
            <w:pPr>
              <w:widowControl/>
              <w:suppressAutoHyphens w:val="0"/>
              <w:rPr>
                <w:sz w:val="18"/>
                <w:szCs w:val="18"/>
              </w:rPr>
            </w:pPr>
          </w:p>
        </w:tc>
        <w:tc>
          <w:tcPr>
            <w:tcW w:w="2409" w:type="dxa"/>
            <w:vMerge w:val="restart"/>
            <w:tcBorders>
              <w:top w:val="single" w:sz="4" w:space="0" w:color="auto"/>
              <w:right w:val="single" w:sz="4" w:space="0" w:color="auto"/>
            </w:tcBorders>
          </w:tcPr>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1A519E" w:rsidRDefault="00C22E9A" w:rsidP="00A27BFE">
            <w:pPr>
              <w:keepNext/>
              <w:keepLines/>
              <w:widowControl/>
              <w:suppressAutoHyphens w:val="0"/>
              <w:rPr>
                <w:sz w:val="22"/>
                <w:szCs w:val="22"/>
              </w:rPr>
            </w:pPr>
            <w:r w:rsidRPr="00182F08">
              <w:rPr>
                <w:sz w:val="22"/>
                <w:szCs w:val="22"/>
              </w:rPr>
              <w:t>Передатчик дверного звонка</w:t>
            </w: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182F08">
              <w:rPr>
                <w:sz w:val="22"/>
                <w:szCs w:val="22"/>
              </w:rPr>
              <w:t>Передатчик дверного звонка служит для передачи информации о входящем сигнале дверного звонка на настольный (настенный) приемник.</w:t>
            </w:r>
          </w:p>
          <w:p w:rsidR="00C22E9A" w:rsidRPr="001A519E"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hideMark/>
          </w:tcPr>
          <w:p w:rsidR="00C22E9A" w:rsidRDefault="00C22E9A" w:rsidP="00A27BFE">
            <w:pPr>
              <w:widowControl/>
              <w:suppressAutoHyphens w:val="0"/>
              <w:rPr>
                <w:sz w:val="18"/>
                <w:szCs w:val="18"/>
              </w:rPr>
            </w:pPr>
          </w:p>
        </w:tc>
        <w:tc>
          <w:tcPr>
            <w:tcW w:w="1275" w:type="dxa"/>
            <w:vMerge/>
            <w:vAlign w:val="center"/>
            <w:hideMark/>
          </w:tcPr>
          <w:p w:rsidR="00C22E9A" w:rsidRDefault="00C22E9A" w:rsidP="00A27BFE">
            <w:pPr>
              <w:widowControl/>
              <w:suppressAutoHyphens w:val="0"/>
              <w:rPr>
                <w:sz w:val="18"/>
                <w:szCs w:val="18"/>
              </w:rPr>
            </w:pPr>
          </w:p>
        </w:tc>
        <w:tc>
          <w:tcPr>
            <w:tcW w:w="2127" w:type="dxa"/>
            <w:vMerge/>
            <w:vAlign w:val="center"/>
            <w:hideMark/>
          </w:tcPr>
          <w:p w:rsidR="00C22E9A" w:rsidRDefault="00C22E9A" w:rsidP="00A27BFE">
            <w:pPr>
              <w:widowControl/>
              <w:suppressAutoHyphens w:val="0"/>
              <w:rPr>
                <w:sz w:val="18"/>
                <w:szCs w:val="18"/>
              </w:rPr>
            </w:pPr>
          </w:p>
        </w:tc>
        <w:tc>
          <w:tcPr>
            <w:tcW w:w="1701" w:type="dxa"/>
            <w:vMerge/>
            <w:vAlign w:val="center"/>
            <w:hideMark/>
          </w:tcPr>
          <w:p w:rsidR="00C22E9A" w:rsidRDefault="00C22E9A" w:rsidP="00A27BFE">
            <w:pPr>
              <w:widowControl/>
              <w:suppressAutoHyphens w:val="0"/>
              <w:rPr>
                <w:sz w:val="18"/>
                <w:szCs w:val="18"/>
              </w:rPr>
            </w:pPr>
          </w:p>
        </w:tc>
        <w:tc>
          <w:tcPr>
            <w:tcW w:w="2409" w:type="dxa"/>
            <w:vMerge/>
            <w:tcBorders>
              <w:right w:val="single" w:sz="4" w:space="0" w:color="auto"/>
            </w:tcBorders>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182F08">
              <w:rPr>
                <w:sz w:val="22"/>
                <w:szCs w:val="22"/>
              </w:rPr>
              <w:t>Передатчик дверного звонка беспроводной и имеет возможность подключения к линии дверного звонка проводным способом, заменяя стандартный дверной звонок. Имеет встроенную кнопку активации дверного звонка. Передатчик имеет светодиодный индикатор активации дверного звонка.</w:t>
            </w:r>
          </w:p>
          <w:p w:rsidR="00C22E9A" w:rsidRPr="001A519E"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vAlign w:val="center"/>
            <w:hideMark/>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Default="00C22E9A" w:rsidP="00A27BFE">
            <w:pPr>
              <w:widowControl/>
              <w:suppressAutoHyphens w:val="0"/>
              <w:rPr>
                <w:sz w:val="18"/>
                <w:szCs w:val="18"/>
              </w:rPr>
            </w:pPr>
          </w:p>
        </w:tc>
        <w:tc>
          <w:tcPr>
            <w:tcW w:w="1275" w:type="dxa"/>
            <w:vMerge/>
            <w:vAlign w:val="center"/>
          </w:tcPr>
          <w:p w:rsidR="00C22E9A" w:rsidRDefault="00C22E9A" w:rsidP="00A27BFE">
            <w:pPr>
              <w:widowControl/>
              <w:suppressAutoHyphens w:val="0"/>
              <w:rPr>
                <w:sz w:val="18"/>
                <w:szCs w:val="18"/>
              </w:rPr>
            </w:pPr>
          </w:p>
        </w:tc>
        <w:tc>
          <w:tcPr>
            <w:tcW w:w="2127" w:type="dxa"/>
            <w:vMerge/>
            <w:vAlign w:val="center"/>
          </w:tcPr>
          <w:p w:rsidR="00C22E9A" w:rsidRDefault="00C22E9A" w:rsidP="00A27BFE">
            <w:pPr>
              <w:widowControl/>
              <w:suppressAutoHyphens w:val="0"/>
              <w:rPr>
                <w:sz w:val="18"/>
                <w:szCs w:val="18"/>
              </w:rPr>
            </w:pPr>
          </w:p>
        </w:tc>
        <w:tc>
          <w:tcPr>
            <w:tcW w:w="1701" w:type="dxa"/>
            <w:vMerge/>
            <w:vAlign w:val="center"/>
          </w:tcPr>
          <w:p w:rsidR="00C22E9A" w:rsidRDefault="00C22E9A" w:rsidP="00A27BFE">
            <w:pPr>
              <w:widowControl/>
              <w:suppressAutoHyphens w:val="0"/>
              <w:rPr>
                <w:sz w:val="18"/>
                <w:szCs w:val="18"/>
              </w:rPr>
            </w:pPr>
          </w:p>
        </w:tc>
        <w:tc>
          <w:tcPr>
            <w:tcW w:w="2409" w:type="dxa"/>
            <w:vMerge w:val="restart"/>
            <w:tcBorders>
              <w:right w:val="single" w:sz="4" w:space="0" w:color="auto"/>
            </w:tcBorders>
          </w:tcPr>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1A519E" w:rsidRDefault="00C22E9A" w:rsidP="00A27BFE">
            <w:pPr>
              <w:keepNext/>
              <w:keepLines/>
              <w:widowControl/>
              <w:suppressAutoHyphens w:val="0"/>
              <w:rPr>
                <w:sz w:val="22"/>
                <w:szCs w:val="22"/>
              </w:rPr>
            </w:pPr>
            <w:r w:rsidRPr="00182F08">
              <w:rPr>
                <w:sz w:val="22"/>
                <w:szCs w:val="22"/>
              </w:rPr>
              <w:t>Питание передатчика</w:t>
            </w:r>
            <w:r>
              <w:rPr>
                <w:sz w:val="22"/>
                <w:szCs w:val="22"/>
              </w:rPr>
              <w:t xml:space="preserve"> </w:t>
            </w:r>
            <w:r w:rsidRPr="00182F08">
              <w:rPr>
                <w:sz w:val="22"/>
                <w:szCs w:val="22"/>
              </w:rPr>
              <w:t>дверного звонка</w:t>
            </w:r>
          </w:p>
        </w:tc>
        <w:tc>
          <w:tcPr>
            <w:tcW w:w="4253" w:type="dxa"/>
            <w:tcBorders>
              <w:top w:val="single" w:sz="4" w:space="0" w:color="auto"/>
              <w:left w:val="single" w:sz="4" w:space="0" w:color="auto"/>
              <w:bottom w:val="single" w:sz="4" w:space="0" w:color="auto"/>
              <w:right w:val="single" w:sz="4" w:space="0" w:color="auto"/>
            </w:tcBorders>
          </w:tcPr>
          <w:p w:rsidR="00C22E9A" w:rsidRPr="00182F08"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Default="00C22E9A" w:rsidP="00A27BFE">
            <w:pPr>
              <w:keepNext/>
              <w:keepLines/>
              <w:widowControl/>
              <w:suppressAutoHyphens w:val="0"/>
              <w:rPr>
                <w:sz w:val="22"/>
                <w:szCs w:val="22"/>
              </w:rPr>
            </w:pPr>
            <w:r w:rsidRPr="00182F08">
              <w:rPr>
                <w:sz w:val="22"/>
                <w:szCs w:val="22"/>
              </w:rPr>
              <w:t>от встроенного аккумулятора</w:t>
            </w:r>
          </w:p>
          <w:p w:rsidR="00C22E9A" w:rsidRPr="001A519E"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Default="00C22E9A" w:rsidP="00A27BFE">
            <w:pPr>
              <w:widowControl/>
              <w:suppressAutoHyphens w:val="0"/>
              <w:rPr>
                <w:sz w:val="18"/>
                <w:szCs w:val="18"/>
              </w:rPr>
            </w:pPr>
          </w:p>
        </w:tc>
        <w:tc>
          <w:tcPr>
            <w:tcW w:w="1275" w:type="dxa"/>
            <w:vMerge/>
            <w:vAlign w:val="center"/>
          </w:tcPr>
          <w:p w:rsidR="00C22E9A" w:rsidRDefault="00C22E9A" w:rsidP="00A27BFE">
            <w:pPr>
              <w:widowControl/>
              <w:suppressAutoHyphens w:val="0"/>
              <w:rPr>
                <w:sz w:val="18"/>
                <w:szCs w:val="18"/>
              </w:rPr>
            </w:pPr>
          </w:p>
        </w:tc>
        <w:tc>
          <w:tcPr>
            <w:tcW w:w="2127" w:type="dxa"/>
            <w:vMerge/>
            <w:vAlign w:val="center"/>
          </w:tcPr>
          <w:p w:rsidR="00C22E9A" w:rsidRDefault="00C22E9A" w:rsidP="00A27BFE">
            <w:pPr>
              <w:widowControl/>
              <w:suppressAutoHyphens w:val="0"/>
              <w:rPr>
                <w:sz w:val="18"/>
                <w:szCs w:val="18"/>
              </w:rPr>
            </w:pPr>
          </w:p>
        </w:tc>
        <w:tc>
          <w:tcPr>
            <w:tcW w:w="1701" w:type="dxa"/>
            <w:vMerge/>
            <w:vAlign w:val="center"/>
          </w:tcPr>
          <w:p w:rsidR="00C22E9A" w:rsidRDefault="00C22E9A" w:rsidP="00A27BFE">
            <w:pPr>
              <w:widowControl/>
              <w:suppressAutoHyphens w:val="0"/>
              <w:rPr>
                <w:sz w:val="18"/>
                <w:szCs w:val="18"/>
              </w:rPr>
            </w:pPr>
          </w:p>
        </w:tc>
        <w:tc>
          <w:tcPr>
            <w:tcW w:w="2409" w:type="dxa"/>
            <w:vMerge/>
            <w:tcBorders>
              <w:right w:val="single" w:sz="4" w:space="0" w:color="auto"/>
            </w:tcBorders>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182F08"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r>
              <w:rPr>
                <w:sz w:val="22"/>
                <w:szCs w:val="22"/>
              </w:rPr>
              <w:t xml:space="preserve">от </w:t>
            </w:r>
            <w:r w:rsidRPr="000F143B">
              <w:rPr>
                <w:sz w:val="22"/>
                <w:szCs w:val="22"/>
              </w:rPr>
              <w:t>сменных элементов питания (батарей)</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Default="00C22E9A" w:rsidP="00A27BFE">
            <w:pPr>
              <w:widowControl/>
              <w:suppressAutoHyphens w:val="0"/>
              <w:rPr>
                <w:sz w:val="18"/>
                <w:szCs w:val="18"/>
              </w:rPr>
            </w:pPr>
          </w:p>
        </w:tc>
        <w:tc>
          <w:tcPr>
            <w:tcW w:w="1275" w:type="dxa"/>
            <w:vMerge/>
            <w:vAlign w:val="center"/>
          </w:tcPr>
          <w:p w:rsidR="00C22E9A" w:rsidRDefault="00C22E9A" w:rsidP="00A27BFE">
            <w:pPr>
              <w:widowControl/>
              <w:suppressAutoHyphens w:val="0"/>
              <w:rPr>
                <w:sz w:val="18"/>
                <w:szCs w:val="18"/>
              </w:rPr>
            </w:pPr>
          </w:p>
        </w:tc>
        <w:tc>
          <w:tcPr>
            <w:tcW w:w="2127" w:type="dxa"/>
            <w:vMerge/>
            <w:vAlign w:val="center"/>
          </w:tcPr>
          <w:p w:rsidR="00C22E9A" w:rsidRDefault="00C22E9A" w:rsidP="00A27BFE">
            <w:pPr>
              <w:widowControl/>
              <w:suppressAutoHyphens w:val="0"/>
              <w:rPr>
                <w:sz w:val="18"/>
                <w:szCs w:val="18"/>
              </w:rPr>
            </w:pPr>
          </w:p>
        </w:tc>
        <w:tc>
          <w:tcPr>
            <w:tcW w:w="1701" w:type="dxa"/>
            <w:vMerge/>
            <w:vAlign w:val="center"/>
          </w:tcPr>
          <w:p w:rsidR="00C22E9A" w:rsidRDefault="00C22E9A" w:rsidP="00A27BFE">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1A519E" w:rsidRDefault="00C22E9A" w:rsidP="00A27BFE">
            <w:pPr>
              <w:keepNext/>
              <w:keepLines/>
              <w:widowControl/>
              <w:suppressAutoHyphens w:val="0"/>
              <w:rPr>
                <w:sz w:val="22"/>
                <w:szCs w:val="22"/>
              </w:rPr>
            </w:pPr>
            <w:r w:rsidRPr="00AC0AE3">
              <w:rPr>
                <w:sz w:val="22"/>
                <w:szCs w:val="22"/>
              </w:rPr>
              <w:t>Датчик сотового телефона</w:t>
            </w:r>
          </w:p>
        </w:tc>
        <w:tc>
          <w:tcPr>
            <w:tcW w:w="4253" w:type="dxa"/>
            <w:tcBorders>
              <w:top w:val="single" w:sz="4" w:space="0" w:color="auto"/>
              <w:left w:val="single" w:sz="4" w:space="0" w:color="auto"/>
              <w:bottom w:val="single" w:sz="4" w:space="0" w:color="auto"/>
              <w:right w:val="single" w:sz="4" w:space="0" w:color="auto"/>
            </w:tcBorders>
          </w:tcPr>
          <w:p w:rsidR="00C22E9A" w:rsidRPr="001A519E" w:rsidRDefault="00C22E9A" w:rsidP="00A27BFE">
            <w:pPr>
              <w:keepNext/>
              <w:keepLines/>
              <w:widowControl/>
              <w:suppressAutoHyphens w:val="0"/>
              <w:jc w:val="both"/>
              <w:rPr>
                <w:sz w:val="22"/>
                <w:szCs w:val="22"/>
              </w:rPr>
            </w:pPr>
            <w:r w:rsidRPr="00182F08">
              <w:rPr>
                <w:sz w:val="22"/>
                <w:szCs w:val="22"/>
              </w:rPr>
              <w:t xml:space="preserve">Датчик сотового телефона (смартфона) служит для передачи информации о входящем сигнале (входящий звонок, сообщение и т.д.) сотового телефона </w:t>
            </w:r>
            <w:r w:rsidRPr="00182F08">
              <w:rPr>
                <w:sz w:val="22"/>
                <w:szCs w:val="22"/>
              </w:rPr>
              <w:lastRenderedPageBreak/>
              <w:t>(смартфона) на настольный световой приемник.</w:t>
            </w: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rPr>
          <w:trHeight w:val="183"/>
        </w:trPr>
        <w:tc>
          <w:tcPr>
            <w:tcW w:w="426" w:type="dxa"/>
            <w:vMerge w:val="restart"/>
            <w:shd w:val="clear" w:color="auto" w:fill="auto"/>
          </w:tcPr>
          <w:p w:rsidR="00C22E9A" w:rsidRPr="001A519E" w:rsidRDefault="00C22E9A" w:rsidP="00A27BFE">
            <w:pPr>
              <w:keepNext/>
              <w:keepLines/>
              <w:widowControl/>
              <w:jc w:val="center"/>
              <w:rPr>
                <w:sz w:val="22"/>
                <w:szCs w:val="22"/>
              </w:rPr>
            </w:pPr>
            <w:r>
              <w:rPr>
                <w:sz w:val="22"/>
                <w:szCs w:val="22"/>
              </w:rPr>
              <w:lastRenderedPageBreak/>
              <w:t>2</w:t>
            </w:r>
          </w:p>
        </w:tc>
        <w:tc>
          <w:tcPr>
            <w:tcW w:w="1275" w:type="dxa"/>
            <w:vMerge w:val="restart"/>
            <w:shd w:val="clear" w:color="auto" w:fill="auto"/>
          </w:tcPr>
          <w:p w:rsidR="00C22E9A" w:rsidRDefault="00C22E9A" w:rsidP="00A27BFE">
            <w:pPr>
              <w:keepNext/>
              <w:keepLines/>
              <w:widowControl/>
              <w:jc w:val="center"/>
              <w:rPr>
                <w:rFonts w:eastAsia="Times New Roman"/>
                <w:bCs/>
                <w:sz w:val="22"/>
                <w:szCs w:val="22"/>
                <w:lang w:eastAsia="ru-RU"/>
              </w:rPr>
            </w:pPr>
            <w:r>
              <w:rPr>
                <w:rFonts w:eastAsia="Times New Roman"/>
                <w:bCs/>
                <w:sz w:val="22"/>
                <w:szCs w:val="22"/>
                <w:lang w:eastAsia="ru-RU"/>
              </w:rPr>
              <w:t>16-01-01</w:t>
            </w:r>
          </w:p>
          <w:p w:rsidR="00C22E9A" w:rsidRDefault="00C22E9A" w:rsidP="00A27BFE">
            <w:pPr>
              <w:keepNext/>
              <w:keepLines/>
              <w:widowControl/>
              <w:jc w:val="center"/>
              <w:rPr>
                <w:rFonts w:eastAsia="Times New Roman"/>
                <w:bCs/>
                <w:sz w:val="22"/>
                <w:szCs w:val="22"/>
                <w:lang w:eastAsia="ru-RU"/>
              </w:rPr>
            </w:pPr>
          </w:p>
          <w:p w:rsidR="00C22E9A" w:rsidRPr="00DE1941" w:rsidRDefault="00C22E9A" w:rsidP="00A27BFE">
            <w:pPr>
              <w:keepNext/>
              <w:keepLines/>
              <w:widowControl/>
              <w:jc w:val="center"/>
              <w:rPr>
                <w:sz w:val="22"/>
                <w:szCs w:val="22"/>
              </w:rPr>
            </w:pPr>
            <w:r w:rsidRPr="00DE1941">
              <w:rPr>
                <w:rFonts w:eastAsia="Times New Roman"/>
                <w:bCs/>
                <w:sz w:val="22"/>
                <w:szCs w:val="22"/>
                <w:lang w:eastAsia="ru-RU"/>
              </w:rPr>
              <w:t xml:space="preserve">КОЗ </w:t>
            </w:r>
            <w:r w:rsidRPr="00DE1941">
              <w:rPr>
                <w:bCs/>
                <w:sz w:val="22"/>
                <w:szCs w:val="22"/>
              </w:rPr>
              <w:t>01.2</w:t>
            </w:r>
            <w:r>
              <w:rPr>
                <w:bCs/>
                <w:sz w:val="22"/>
                <w:szCs w:val="22"/>
              </w:rPr>
              <w:t>9</w:t>
            </w:r>
            <w:r w:rsidRPr="00DE1941">
              <w:rPr>
                <w:bCs/>
                <w:sz w:val="22"/>
                <w:szCs w:val="22"/>
              </w:rPr>
              <w:t>.16.01.01</w:t>
            </w:r>
          </w:p>
        </w:tc>
        <w:tc>
          <w:tcPr>
            <w:tcW w:w="2127" w:type="dxa"/>
            <w:vMerge w:val="restart"/>
            <w:shd w:val="clear" w:color="auto" w:fill="auto"/>
          </w:tcPr>
          <w:p w:rsidR="00C22E9A" w:rsidRPr="001A519E" w:rsidRDefault="00C22E9A" w:rsidP="00A27BFE">
            <w:pPr>
              <w:keepNext/>
              <w:keepLines/>
              <w:widowControl/>
              <w:jc w:val="center"/>
              <w:rPr>
                <w:sz w:val="22"/>
                <w:szCs w:val="22"/>
              </w:rPr>
            </w:pPr>
            <w:r w:rsidRPr="003A4B6C">
              <w:rPr>
                <w:sz w:val="22"/>
                <w:szCs w:val="22"/>
              </w:rPr>
              <w:t>27.90.20.120- Приборы световой и звуковой сигнализации электрические</w:t>
            </w:r>
            <w:r>
              <w:rPr>
                <w:sz w:val="22"/>
                <w:szCs w:val="22"/>
              </w:rPr>
              <w:t xml:space="preserve"> / </w:t>
            </w:r>
          </w:p>
          <w:p w:rsidR="00C22E9A" w:rsidRPr="001A519E" w:rsidRDefault="00C22E9A" w:rsidP="00A27BFE">
            <w:pPr>
              <w:keepNext/>
              <w:keepLines/>
              <w:widowControl/>
              <w:jc w:val="center"/>
              <w:rPr>
                <w:sz w:val="22"/>
                <w:szCs w:val="22"/>
              </w:rPr>
            </w:pPr>
            <w:r w:rsidRPr="003A4B6C">
              <w:rPr>
                <w:sz w:val="22"/>
                <w:szCs w:val="22"/>
              </w:rPr>
              <w:t xml:space="preserve">27.90.20.120-00000001- Сигнализатор звука цифровой </w:t>
            </w:r>
            <w:proofErr w:type="gramStart"/>
            <w:r w:rsidRPr="003A4B6C">
              <w:rPr>
                <w:sz w:val="22"/>
                <w:szCs w:val="22"/>
              </w:rPr>
              <w:t>с</w:t>
            </w:r>
            <w:proofErr w:type="gramEnd"/>
            <w:r w:rsidRPr="003A4B6C">
              <w:rPr>
                <w:sz w:val="22"/>
                <w:szCs w:val="22"/>
              </w:rPr>
              <w:t xml:space="preserve"> световой индикацией</w:t>
            </w:r>
          </w:p>
        </w:tc>
        <w:tc>
          <w:tcPr>
            <w:tcW w:w="1701" w:type="dxa"/>
            <w:vMerge w:val="restart"/>
            <w:shd w:val="clear" w:color="auto" w:fill="auto"/>
          </w:tcPr>
          <w:p w:rsidR="00C22E9A" w:rsidRPr="001A519E" w:rsidRDefault="00C22E9A" w:rsidP="00A27BFE">
            <w:pPr>
              <w:keepNext/>
              <w:keepLines/>
              <w:widowControl/>
              <w:jc w:val="center"/>
              <w:rPr>
                <w:sz w:val="22"/>
                <w:szCs w:val="22"/>
              </w:rPr>
            </w:pPr>
            <w:r w:rsidRPr="003A4B6C">
              <w:rPr>
                <w:sz w:val="22"/>
                <w:szCs w:val="22"/>
              </w:rPr>
              <w:t>Сигнализатор звука цифровой со световой индикацией</w:t>
            </w:r>
          </w:p>
        </w:tc>
        <w:tc>
          <w:tcPr>
            <w:tcW w:w="2409" w:type="dxa"/>
            <w:shd w:val="clear" w:color="auto" w:fill="auto"/>
          </w:tcPr>
          <w:p w:rsidR="00C22E9A" w:rsidRDefault="00C22E9A" w:rsidP="00A27BFE">
            <w:pPr>
              <w:keepNext/>
              <w:keepLines/>
              <w:widowControl/>
              <w:tabs>
                <w:tab w:val="left" w:pos="317"/>
              </w:tabs>
              <w:jc w:val="center"/>
              <w:rPr>
                <w:sz w:val="22"/>
                <w:szCs w:val="22"/>
              </w:rPr>
            </w:pPr>
          </w:p>
          <w:p w:rsidR="00C22E9A" w:rsidRPr="001A519E" w:rsidRDefault="00C22E9A" w:rsidP="00A27BFE">
            <w:pPr>
              <w:keepNext/>
              <w:keepLines/>
              <w:widowControl/>
              <w:tabs>
                <w:tab w:val="left" w:pos="317"/>
              </w:tabs>
              <w:jc w:val="center"/>
              <w:rPr>
                <w:sz w:val="22"/>
                <w:szCs w:val="22"/>
              </w:rPr>
            </w:pPr>
          </w:p>
          <w:p w:rsidR="00C22E9A" w:rsidRPr="001A519E" w:rsidRDefault="00C22E9A" w:rsidP="00A27BFE">
            <w:pPr>
              <w:keepNext/>
              <w:keepLines/>
              <w:widowControl/>
              <w:tabs>
                <w:tab w:val="left" w:pos="317"/>
              </w:tabs>
              <w:rPr>
                <w:sz w:val="22"/>
                <w:szCs w:val="22"/>
              </w:rPr>
            </w:pPr>
            <w:r w:rsidRPr="0018591B">
              <w:rPr>
                <w:sz w:val="22"/>
                <w:szCs w:val="22"/>
              </w:rPr>
              <w:t>Описание сигнализатора</w:t>
            </w:r>
          </w:p>
        </w:tc>
        <w:tc>
          <w:tcPr>
            <w:tcW w:w="4253" w:type="dxa"/>
            <w:shd w:val="clear" w:color="auto" w:fill="auto"/>
            <w:vAlign w:val="center"/>
          </w:tcPr>
          <w:p w:rsidR="00C22E9A" w:rsidRPr="001A519E" w:rsidRDefault="00C22E9A" w:rsidP="00A27BFE">
            <w:pPr>
              <w:pStyle w:val="parametervalue"/>
              <w:jc w:val="both"/>
              <w:rPr>
                <w:sz w:val="22"/>
                <w:szCs w:val="22"/>
              </w:rPr>
            </w:pPr>
            <w:r w:rsidRPr="00957AC2">
              <w:rPr>
                <w:sz w:val="22"/>
                <w:szCs w:val="22"/>
              </w:rPr>
              <w:t xml:space="preserve">Сигнализатор звука цифровой </w:t>
            </w:r>
            <w:proofErr w:type="gramStart"/>
            <w:r w:rsidRPr="00957AC2">
              <w:rPr>
                <w:sz w:val="22"/>
                <w:szCs w:val="22"/>
              </w:rPr>
              <w:t>со световой индикацией для людей с нарушением слуха предназначен для информирования пользователей о наличии</w:t>
            </w:r>
            <w:proofErr w:type="gramEnd"/>
            <w:r w:rsidRPr="00957AC2">
              <w:rPr>
                <w:sz w:val="22"/>
                <w:szCs w:val="22"/>
              </w:rPr>
              <w:t xml:space="preserve"> звуковых сигналов домофона, дверного звонка и телефонного звонка.</w:t>
            </w:r>
          </w:p>
        </w:tc>
        <w:tc>
          <w:tcPr>
            <w:tcW w:w="1984" w:type="dxa"/>
            <w:shd w:val="clear" w:color="auto" w:fill="auto"/>
          </w:tcPr>
          <w:p w:rsidR="00C22E9A" w:rsidRPr="001A519E" w:rsidRDefault="00C22E9A" w:rsidP="00A27BFE">
            <w:pPr>
              <w:keepNext/>
              <w:keepLines/>
              <w:widowControl/>
              <w:rPr>
                <w:sz w:val="22"/>
                <w:szCs w:val="22"/>
              </w:rPr>
            </w:pPr>
          </w:p>
        </w:tc>
        <w:tc>
          <w:tcPr>
            <w:tcW w:w="993" w:type="dxa"/>
            <w:vMerge w:val="restart"/>
            <w:shd w:val="clear" w:color="auto" w:fill="auto"/>
          </w:tcPr>
          <w:p w:rsidR="00C22E9A" w:rsidRPr="0018591B" w:rsidRDefault="00C22E9A" w:rsidP="00A27BFE">
            <w:pPr>
              <w:keepNext/>
              <w:keepLines/>
              <w:widowControl/>
              <w:rPr>
                <w:sz w:val="22"/>
                <w:szCs w:val="22"/>
              </w:rPr>
            </w:pPr>
          </w:p>
          <w:p w:rsidR="00C22E9A" w:rsidRPr="001A519E" w:rsidRDefault="00C22E9A" w:rsidP="00A27BFE">
            <w:pPr>
              <w:keepNext/>
              <w:keepLines/>
              <w:widowControl/>
              <w:jc w:val="center"/>
              <w:rPr>
                <w:b/>
                <w:sz w:val="22"/>
                <w:szCs w:val="22"/>
              </w:rPr>
            </w:pPr>
            <w:r>
              <w:rPr>
                <w:b/>
                <w:sz w:val="22"/>
                <w:szCs w:val="22"/>
              </w:rPr>
              <w:t>2</w:t>
            </w:r>
          </w:p>
          <w:p w:rsidR="00C22E9A" w:rsidRPr="001A519E" w:rsidRDefault="00C22E9A" w:rsidP="00A27BFE">
            <w:pPr>
              <w:keepNext/>
              <w:keepLines/>
              <w:widowControl/>
              <w:jc w:val="center"/>
              <w:rPr>
                <w:sz w:val="22"/>
                <w:szCs w:val="22"/>
                <w:lang w:val="en-US"/>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shd w:val="clear" w:color="auto" w:fill="auto"/>
          </w:tcPr>
          <w:p w:rsidR="00C22E9A" w:rsidRDefault="00C22E9A" w:rsidP="00A27BFE">
            <w:pPr>
              <w:keepNext/>
              <w:keepLines/>
              <w:widowControl/>
              <w:tabs>
                <w:tab w:val="left" w:pos="708"/>
              </w:tabs>
              <w:rPr>
                <w:sz w:val="22"/>
                <w:szCs w:val="22"/>
              </w:rPr>
            </w:pPr>
            <w:r>
              <w:rPr>
                <w:sz w:val="22"/>
                <w:szCs w:val="22"/>
              </w:rPr>
              <w:t>Р</w:t>
            </w:r>
            <w:r w:rsidRPr="006F4891">
              <w:rPr>
                <w:sz w:val="22"/>
                <w:szCs w:val="22"/>
              </w:rPr>
              <w:t>адиус устойчивого приема сигнала в условиях прямой видимости</w:t>
            </w:r>
            <w:r>
              <w:rPr>
                <w:sz w:val="22"/>
                <w:szCs w:val="22"/>
              </w:rPr>
              <w:t>, метров</w:t>
            </w:r>
          </w:p>
        </w:tc>
        <w:tc>
          <w:tcPr>
            <w:tcW w:w="4253" w:type="dxa"/>
            <w:shd w:val="clear" w:color="auto" w:fill="auto"/>
          </w:tcPr>
          <w:p w:rsidR="00C22E9A" w:rsidRDefault="00C22E9A" w:rsidP="00A27BFE">
            <w:pPr>
              <w:keepNext/>
              <w:keepLines/>
              <w:widowControl/>
              <w:jc w:val="both"/>
              <w:rPr>
                <w:bCs/>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r w:rsidRPr="001A519E">
              <w:rPr>
                <w:sz w:val="22"/>
                <w:szCs w:val="22"/>
              </w:rPr>
              <w:t xml:space="preserve">≥ </w:t>
            </w:r>
            <w:r>
              <w:rPr>
                <w:sz w:val="22"/>
                <w:szCs w:val="22"/>
              </w:rPr>
              <w:t>30 м</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shd w:val="clear" w:color="auto" w:fill="auto"/>
          </w:tcPr>
          <w:p w:rsidR="00C22E9A" w:rsidRDefault="00C22E9A" w:rsidP="00A27BFE">
            <w:pPr>
              <w:keepNext/>
              <w:keepLines/>
              <w:tabs>
                <w:tab w:val="left" w:pos="708"/>
              </w:tabs>
              <w:rPr>
                <w:bCs/>
                <w:sz w:val="22"/>
                <w:szCs w:val="22"/>
              </w:rPr>
            </w:pPr>
            <w:r>
              <w:rPr>
                <w:bCs/>
                <w:sz w:val="22"/>
                <w:szCs w:val="22"/>
              </w:rPr>
              <w:t>Р</w:t>
            </w:r>
            <w:r w:rsidRPr="00BD54AD">
              <w:rPr>
                <w:bCs/>
                <w:sz w:val="22"/>
                <w:szCs w:val="22"/>
              </w:rPr>
              <w:t>абочая частота</w:t>
            </w:r>
          </w:p>
          <w:p w:rsidR="00C22E9A" w:rsidRPr="001A519E" w:rsidRDefault="00C22E9A" w:rsidP="00A27BFE">
            <w:pPr>
              <w:keepNext/>
              <w:keepLines/>
              <w:tabs>
                <w:tab w:val="left" w:pos="708"/>
              </w:tabs>
              <w:rPr>
                <w:sz w:val="22"/>
                <w:szCs w:val="22"/>
              </w:rPr>
            </w:pPr>
          </w:p>
        </w:tc>
        <w:tc>
          <w:tcPr>
            <w:tcW w:w="4253" w:type="dxa"/>
            <w:shd w:val="clear" w:color="auto" w:fill="auto"/>
          </w:tcPr>
          <w:p w:rsidR="00C22E9A" w:rsidRPr="001A519E" w:rsidRDefault="00C22E9A" w:rsidP="00A27BFE">
            <w:pPr>
              <w:keepNext/>
              <w:keepLines/>
              <w:widowControl/>
              <w:jc w:val="both"/>
              <w:rPr>
                <w:bCs/>
                <w:sz w:val="22"/>
                <w:szCs w:val="22"/>
              </w:rPr>
            </w:pPr>
            <w:r w:rsidRPr="00BD54AD">
              <w:rPr>
                <w:bCs/>
                <w:sz w:val="22"/>
                <w:szCs w:val="22"/>
              </w:rPr>
              <w:t xml:space="preserve">433,92 МГц </w:t>
            </w:r>
            <w:r>
              <w:rPr>
                <w:bCs/>
                <w:sz w:val="22"/>
                <w:szCs w:val="22"/>
              </w:rPr>
              <w:t>«</w:t>
            </w:r>
            <w:r w:rsidRPr="00BD54AD">
              <w:rPr>
                <w:bCs/>
                <w:sz w:val="22"/>
                <w:szCs w:val="22"/>
              </w:rPr>
              <w:t>+/- 0,2%</w:t>
            </w:r>
            <w:r>
              <w:rPr>
                <w:bCs/>
                <w:sz w:val="22"/>
                <w:szCs w:val="22"/>
              </w:rPr>
              <w:t>»</w:t>
            </w: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shd w:val="clear" w:color="auto" w:fill="auto"/>
          </w:tcPr>
          <w:p w:rsidR="00C22E9A" w:rsidRDefault="00C22E9A" w:rsidP="00A27BFE">
            <w:pPr>
              <w:keepNext/>
              <w:keepLines/>
              <w:widowControl/>
              <w:tabs>
                <w:tab w:val="left" w:pos="708"/>
              </w:tabs>
              <w:rPr>
                <w:sz w:val="22"/>
                <w:szCs w:val="22"/>
              </w:rPr>
            </w:pPr>
          </w:p>
          <w:p w:rsidR="00C22E9A" w:rsidRDefault="00C22E9A" w:rsidP="00A27BFE">
            <w:pPr>
              <w:keepNext/>
              <w:keepLines/>
              <w:widowControl/>
              <w:tabs>
                <w:tab w:val="left" w:pos="708"/>
              </w:tabs>
              <w:rPr>
                <w:sz w:val="22"/>
                <w:szCs w:val="22"/>
              </w:rPr>
            </w:pPr>
          </w:p>
          <w:p w:rsidR="00C22E9A" w:rsidRDefault="00C22E9A" w:rsidP="00A27BFE">
            <w:pPr>
              <w:keepNext/>
              <w:keepLines/>
              <w:widowControl/>
              <w:tabs>
                <w:tab w:val="left" w:pos="708"/>
              </w:tabs>
              <w:rPr>
                <w:sz w:val="22"/>
                <w:szCs w:val="22"/>
              </w:rPr>
            </w:pPr>
          </w:p>
          <w:p w:rsidR="00C22E9A" w:rsidRDefault="00C22E9A" w:rsidP="00A27BFE">
            <w:pPr>
              <w:keepNext/>
              <w:keepLines/>
              <w:widowControl/>
              <w:tabs>
                <w:tab w:val="left" w:pos="708"/>
              </w:tabs>
              <w:rPr>
                <w:sz w:val="22"/>
                <w:szCs w:val="22"/>
              </w:rPr>
            </w:pPr>
          </w:p>
          <w:p w:rsidR="00C22E9A" w:rsidRDefault="00C22E9A" w:rsidP="00A27BFE">
            <w:pPr>
              <w:keepNext/>
              <w:keepLines/>
              <w:widowControl/>
              <w:tabs>
                <w:tab w:val="left" w:pos="708"/>
              </w:tabs>
              <w:rPr>
                <w:sz w:val="22"/>
                <w:szCs w:val="22"/>
              </w:rPr>
            </w:pPr>
          </w:p>
          <w:p w:rsidR="00C22E9A" w:rsidRPr="001A519E" w:rsidRDefault="00C22E9A" w:rsidP="00A27BFE">
            <w:pPr>
              <w:keepNext/>
              <w:keepLines/>
              <w:widowControl/>
              <w:tabs>
                <w:tab w:val="left" w:pos="708"/>
              </w:tabs>
              <w:rPr>
                <w:sz w:val="22"/>
                <w:szCs w:val="22"/>
              </w:rPr>
            </w:pPr>
            <w:r w:rsidRPr="00BD54AD">
              <w:rPr>
                <w:sz w:val="22"/>
                <w:szCs w:val="22"/>
              </w:rPr>
              <w:t>Комплект поставки сигнализатора включает</w:t>
            </w:r>
          </w:p>
        </w:tc>
        <w:tc>
          <w:tcPr>
            <w:tcW w:w="4253" w:type="dxa"/>
            <w:shd w:val="clear" w:color="auto" w:fill="auto"/>
          </w:tcPr>
          <w:p w:rsidR="00C22E9A" w:rsidRPr="00E56095" w:rsidRDefault="00C22E9A" w:rsidP="00A27BFE">
            <w:pPr>
              <w:keepNext/>
              <w:keepLines/>
              <w:widowControl/>
              <w:jc w:val="both"/>
              <w:rPr>
                <w:bCs/>
                <w:sz w:val="22"/>
                <w:szCs w:val="22"/>
              </w:rPr>
            </w:pPr>
            <w:r w:rsidRPr="00E56095">
              <w:rPr>
                <w:bCs/>
                <w:sz w:val="22"/>
                <w:szCs w:val="22"/>
              </w:rPr>
              <w:t>- настольный (настенный) приемник - 1 шт.;</w:t>
            </w:r>
          </w:p>
          <w:p w:rsidR="00C22E9A" w:rsidRPr="00E56095" w:rsidRDefault="00C22E9A" w:rsidP="00A27BFE">
            <w:pPr>
              <w:keepNext/>
              <w:keepLines/>
              <w:widowControl/>
              <w:jc w:val="both"/>
              <w:rPr>
                <w:bCs/>
                <w:sz w:val="22"/>
                <w:szCs w:val="22"/>
              </w:rPr>
            </w:pPr>
            <w:r w:rsidRPr="00E56095">
              <w:rPr>
                <w:bCs/>
                <w:sz w:val="22"/>
                <w:szCs w:val="22"/>
              </w:rPr>
              <w:t>- передатчик домофона - 1 шт.;</w:t>
            </w:r>
          </w:p>
          <w:p w:rsidR="00C22E9A" w:rsidRPr="00E56095" w:rsidRDefault="00C22E9A" w:rsidP="00A27BFE">
            <w:pPr>
              <w:keepNext/>
              <w:keepLines/>
              <w:widowControl/>
              <w:jc w:val="both"/>
              <w:rPr>
                <w:bCs/>
                <w:sz w:val="22"/>
                <w:szCs w:val="22"/>
              </w:rPr>
            </w:pPr>
            <w:r w:rsidRPr="00E56095">
              <w:rPr>
                <w:bCs/>
                <w:sz w:val="22"/>
                <w:szCs w:val="22"/>
              </w:rPr>
              <w:t>- передатчик дверного звонка - 1 шт.;</w:t>
            </w:r>
          </w:p>
          <w:p w:rsidR="00C22E9A" w:rsidRPr="00E56095" w:rsidRDefault="00C22E9A" w:rsidP="00A27BFE">
            <w:pPr>
              <w:keepNext/>
              <w:keepLines/>
              <w:widowControl/>
              <w:jc w:val="both"/>
              <w:rPr>
                <w:bCs/>
                <w:sz w:val="22"/>
                <w:szCs w:val="22"/>
              </w:rPr>
            </w:pPr>
            <w:r w:rsidRPr="00E56095">
              <w:rPr>
                <w:bCs/>
                <w:sz w:val="22"/>
                <w:szCs w:val="22"/>
              </w:rPr>
              <w:t>- датчик сотового телефона (смартфона) - 1 шт.;</w:t>
            </w:r>
          </w:p>
          <w:p w:rsidR="00C22E9A" w:rsidRPr="00E56095" w:rsidRDefault="00C22E9A" w:rsidP="00A27BFE">
            <w:pPr>
              <w:keepNext/>
              <w:keepLines/>
              <w:widowControl/>
              <w:jc w:val="both"/>
              <w:rPr>
                <w:bCs/>
                <w:sz w:val="22"/>
                <w:szCs w:val="22"/>
              </w:rPr>
            </w:pPr>
            <w:r w:rsidRPr="00E56095">
              <w:rPr>
                <w:bCs/>
                <w:sz w:val="22"/>
                <w:szCs w:val="22"/>
              </w:rPr>
              <w:t>- клеммы для подключения к линии домофона;</w:t>
            </w:r>
          </w:p>
          <w:p w:rsidR="00C22E9A" w:rsidRPr="00E56095" w:rsidRDefault="00C22E9A" w:rsidP="00A27BFE">
            <w:pPr>
              <w:keepNext/>
              <w:keepLines/>
              <w:widowControl/>
              <w:jc w:val="both"/>
              <w:rPr>
                <w:bCs/>
                <w:sz w:val="22"/>
                <w:szCs w:val="22"/>
              </w:rPr>
            </w:pPr>
            <w:r w:rsidRPr="00E56095">
              <w:rPr>
                <w:bCs/>
                <w:sz w:val="22"/>
                <w:szCs w:val="22"/>
              </w:rPr>
              <w:t>- держатели, элементы питания, зарядные устройства, необходимые для работы сигнализатора;</w:t>
            </w:r>
          </w:p>
          <w:p w:rsidR="00C22E9A" w:rsidRDefault="00C22E9A" w:rsidP="00A27BFE">
            <w:pPr>
              <w:keepNext/>
              <w:keepLines/>
              <w:widowControl/>
              <w:jc w:val="both"/>
              <w:rPr>
                <w:bCs/>
                <w:sz w:val="22"/>
                <w:szCs w:val="22"/>
              </w:rPr>
            </w:pPr>
            <w:r w:rsidRPr="00E56095">
              <w:rPr>
                <w:bCs/>
                <w:sz w:val="22"/>
                <w:szCs w:val="22"/>
              </w:rPr>
              <w:t>- руководство пользователя на русском языке.</w:t>
            </w:r>
          </w:p>
          <w:p w:rsidR="00C22E9A" w:rsidRPr="001A519E" w:rsidRDefault="00C22E9A" w:rsidP="00A27BFE">
            <w:pPr>
              <w:keepNext/>
              <w:keepLines/>
              <w:widowControl/>
              <w:jc w:val="both"/>
              <w:rPr>
                <w:bCs/>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val="restart"/>
            <w:shd w:val="clear" w:color="auto" w:fill="auto"/>
          </w:tcPr>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Pr="001A519E" w:rsidRDefault="00C22E9A" w:rsidP="00A27BFE">
            <w:pPr>
              <w:keepNext/>
              <w:keepLines/>
              <w:widowControl/>
              <w:tabs>
                <w:tab w:val="left" w:pos="708"/>
              </w:tabs>
              <w:rPr>
                <w:sz w:val="22"/>
                <w:szCs w:val="22"/>
              </w:rPr>
            </w:pPr>
            <w:r w:rsidRPr="00E56095">
              <w:rPr>
                <w:bCs/>
                <w:sz w:val="22"/>
                <w:szCs w:val="22"/>
              </w:rPr>
              <w:t>Настольный (настенный) приемник со световой индикацией</w:t>
            </w:r>
          </w:p>
        </w:tc>
        <w:tc>
          <w:tcPr>
            <w:tcW w:w="4253" w:type="dxa"/>
            <w:shd w:val="clear" w:color="auto" w:fill="auto"/>
          </w:tcPr>
          <w:p w:rsidR="00C22E9A" w:rsidRPr="00E56095" w:rsidRDefault="00C22E9A" w:rsidP="00A27BFE">
            <w:pPr>
              <w:keepNext/>
              <w:keepLines/>
              <w:widowControl/>
              <w:jc w:val="both"/>
              <w:rPr>
                <w:bCs/>
                <w:sz w:val="22"/>
                <w:szCs w:val="22"/>
              </w:rPr>
            </w:pPr>
            <w:r w:rsidRPr="00E56095">
              <w:rPr>
                <w:bCs/>
                <w:sz w:val="22"/>
                <w:szCs w:val="22"/>
              </w:rPr>
              <w:lastRenderedPageBreak/>
              <w:t>Настольный (настенный) приемник со световой индикацией служит для оповещения пользователя о наличии бытовых сигналов:</w:t>
            </w:r>
          </w:p>
          <w:p w:rsidR="00C22E9A" w:rsidRPr="00E56095" w:rsidRDefault="00C22E9A" w:rsidP="00A27BFE">
            <w:pPr>
              <w:keepNext/>
              <w:keepLines/>
              <w:widowControl/>
              <w:jc w:val="both"/>
              <w:rPr>
                <w:bCs/>
                <w:sz w:val="22"/>
                <w:szCs w:val="22"/>
              </w:rPr>
            </w:pPr>
            <w:r w:rsidRPr="00E56095">
              <w:rPr>
                <w:bCs/>
                <w:sz w:val="22"/>
                <w:szCs w:val="22"/>
              </w:rPr>
              <w:t>- дверного звонка;</w:t>
            </w:r>
          </w:p>
          <w:p w:rsidR="00C22E9A" w:rsidRPr="00E56095" w:rsidRDefault="00C22E9A" w:rsidP="00A27BFE">
            <w:pPr>
              <w:keepNext/>
              <w:keepLines/>
              <w:widowControl/>
              <w:jc w:val="both"/>
              <w:rPr>
                <w:bCs/>
                <w:sz w:val="22"/>
                <w:szCs w:val="22"/>
              </w:rPr>
            </w:pPr>
            <w:r w:rsidRPr="00E56095">
              <w:rPr>
                <w:bCs/>
                <w:sz w:val="22"/>
                <w:szCs w:val="22"/>
              </w:rPr>
              <w:t>- домофона;</w:t>
            </w:r>
          </w:p>
          <w:p w:rsidR="00C22E9A" w:rsidRDefault="00C22E9A" w:rsidP="00A27BFE">
            <w:pPr>
              <w:keepNext/>
              <w:keepLines/>
              <w:widowControl/>
              <w:jc w:val="both"/>
              <w:rPr>
                <w:bCs/>
                <w:sz w:val="22"/>
                <w:szCs w:val="22"/>
              </w:rPr>
            </w:pPr>
            <w:r w:rsidRPr="00E56095">
              <w:rPr>
                <w:bCs/>
                <w:sz w:val="22"/>
                <w:szCs w:val="22"/>
              </w:rPr>
              <w:t>- сотового телефона (смартфона).</w:t>
            </w:r>
          </w:p>
          <w:p w:rsidR="00C22E9A" w:rsidRPr="001A519E" w:rsidRDefault="00C22E9A" w:rsidP="00A27BFE">
            <w:pPr>
              <w:keepNext/>
              <w:keepLines/>
              <w:widowControl/>
              <w:jc w:val="both"/>
              <w:rPr>
                <w:bCs/>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1A519E" w:rsidRDefault="00C22E9A" w:rsidP="00A27BFE">
            <w:pPr>
              <w:keepNext/>
              <w:keepLines/>
              <w:widowControl/>
              <w:tabs>
                <w:tab w:val="left" w:pos="708"/>
              </w:tabs>
              <w:rPr>
                <w:sz w:val="22"/>
                <w:szCs w:val="22"/>
              </w:rPr>
            </w:pPr>
          </w:p>
        </w:tc>
        <w:tc>
          <w:tcPr>
            <w:tcW w:w="4253" w:type="dxa"/>
            <w:shd w:val="clear" w:color="auto" w:fill="auto"/>
            <w:vAlign w:val="center"/>
          </w:tcPr>
          <w:p w:rsidR="00C22E9A" w:rsidRPr="001A519E" w:rsidRDefault="00C22E9A" w:rsidP="00A27BFE">
            <w:pPr>
              <w:pStyle w:val="parametervalue"/>
              <w:jc w:val="both"/>
              <w:rPr>
                <w:sz w:val="22"/>
                <w:szCs w:val="22"/>
              </w:rPr>
            </w:pPr>
            <w:r w:rsidRPr="00E56095">
              <w:rPr>
                <w:sz w:val="22"/>
                <w:szCs w:val="22"/>
              </w:rPr>
              <w:t xml:space="preserve">Настольный (настенный) световой приемник имеет возможность устанавливаться в удобном для наблюдения месте (прикроватная тумба, стол, стена и т.д.). Настольный </w:t>
            </w:r>
            <w:r w:rsidRPr="00E56095">
              <w:rPr>
                <w:sz w:val="22"/>
                <w:szCs w:val="22"/>
              </w:rPr>
              <w:lastRenderedPageBreak/>
              <w:t>(настенный) приемник имеет дисплей.</w:t>
            </w: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455"/>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1A519E" w:rsidRDefault="00C22E9A" w:rsidP="00A27BFE">
            <w:pPr>
              <w:keepNext/>
              <w:keepLines/>
              <w:widowControl/>
              <w:tabs>
                <w:tab w:val="left" w:pos="708"/>
              </w:tabs>
              <w:rPr>
                <w:sz w:val="22"/>
                <w:szCs w:val="22"/>
              </w:rPr>
            </w:pPr>
          </w:p>
        </w:tc>
        <w:tc>
          <w:tcPr>
            <w:tcW w:w="4253" w:type="dxa"/>
            <w:shd w:val="clear" w:color="auto" w:fill="auto"/>
            <w:vAlign w:val="center"/>
          </w:tcPr>
          <w:p w:rsidR="00C22E9A" w:rsidRPr="00E56095" w:rsidRDefault="00C22E9A" w:rsidP="00A27BFE">
            <w:pPr>
              <w:pStyle w:val="parametervalue"/>
              <w:spacing w:before="0" w:beforeAutospacing="0" w:after="0" w:afterAutospacing="0"/>
              <w:jc w:val="both"/>
              <w:rPr>
                <w:sz w:val="22"/>
                <w:szCs w:val="22"/>
              </w:rPr>
            </w:pPr>
            <w:r w:rsidRPr="00E56095">
              <w:rPr>
                <w:sz w:val="22"/>
                <w:szCs w:val="22"/>
              </w:rPr>
              <w:t>Настольный (настенный) приемник оповещает пользователя о произошедших бытовых событиях с помощью:</w:t>
            </w:r>
          </w:p>
          <w:p w:rsidR="00C22E9A" w:rsidRPr="00E56095" w:rsidRDefault="00C22E9A" w:rsidP="00A27BFE">
            <w:pPr>
              <w:pStyle w:val="parametervalue"/>
              <w:spacing w:before="0" w:beforeAutospacing="0" w:after="0" w:afterAutospacing="0"/>
              <w:jc w:val="both"/>
              <w:rPr>
                <w:sz w:val="22"/>
                <w:szCs w:val="22"/>
              </w:rPr>
            </w:pPr>
            <w:r w:rsidRPr="00E56095">
              <w:rPr>
                <w:sz w:val="22"/>
                <w:szCs w:val="22"/>
              </w:rPr>
              <w:t>- световой индикации;</w:t>
            </w:r>
          </w:p>
          <w:p w:rsidR="00C22E9A" w:rsidRPr="00E56095" w:rsidRDefault="00C22E9A" w:rsidP="00A27BFE">
            <w:pPr>
              <w:pStyle w:val="parametervalue"/>
              <w:spacing w:before="0" w:beforeAutospacing="0" w:after="0" w:afterAutospacing="0"/>
              <w:jc w:val="both"/>
              <w:rPr>
                <w:sz w:val="22"/>
                <w:szCs w:val="22"/>
              </w:rPr>
            </w:pPr>
            <w:r w:rsidRPr="00E56095">
              <w:rPr>
                <w:sz w:val="22"/>
                <w:szCs w:val="22"/>
              </w:rPr>
              <w:t>- звуковой индикации;</w:t>
            </w:r>
          </w:p>
          <w:p w:rsidR="00C22E9A" w:rsidRPr="001A519E" w:rsidRDefault="00C22E9A" w:rsidP="00A27BFE">
            <w:pPr>
              <w:pStyle w:val="parametervalue"/>
              <w:spacing w:before="0" w:beforeAutospacing="0" w:after="0" w:afterAutospacing="0"/>
              <w:jc w:val="both"/>
              <w:rPr>
                <w:sz w:val="22"/>
                <w:szCs w:val="22"/>
              </w:rPr>
            </w:pPr>
            <w:r w:rsidRPr="00E56095">
              <w:rPr>
                <w:sz w:val="22"/>
                <w:szCs w:val="22"/>
              </w:rPr>
              <w:t>- в текстовом виде (за счет текста на русском языке).</w:t>
            </w: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1A519E" w:rsidRDefault="00C22E9A" w:rsidP="00A27BFE">
            <w:pPr>
              <w:keepNext/>
              <w:keepLines/>
              <w:widowControl/>
              <w:tabs>
                <w:tab w:val="left" w:pos="708"/>
              </w:tabs>
              <w:rPr>
                <w:sz w:val="22"/>
                <w:szCs w:val="22"/>
              </w:rPr>
            </w:pPr>
          </w:p>
        </w:tc>
        <w:tc>
          <w:tcPr>
            <w:tcW w:w="4253" w:type="dxa"/>
            <w:shd w:val="clear" w:color="auto" w:fill="auto"/>
          </w:tcPr>
          <w:p w:rsidR="00C22E9A" w:rsidRPr="000F143B" w:rsidRDefault="00C22E9A" w:rsidP="00A27BFE">
            <w:pPr>
              <w:keepNext/>
              <w:keepLines/>
              <w:widowControl/>
              <w:tabs>
                <w:tab w:val="left" w:pos="708"/>
              </w:tabs>
              <w:jc w:val="both"/>
              <w:rPr>
                <w:sz w:val="22"/>
                <w:szCs w:val="22"/>
              </w:rPr>
            </w:pPr>
            <w:r w:rsidRPr="000F143B">
              <w:rPr>
                <w:sz w:val="22"/>
                <w:szCs w:val="22"/>
              </w:rPr>
              <w:t>Настольный (настенный) приемник имеет:</w:t>
            </w:r>
          </w:p>
          <w:p w:rsidR="00C22E9A" w:rsidRPr="000F143B" w:rsidRDefault="00C22E9A" w:rsidP="00A27BFE">
            <w:pPr>
              <w:keepNext/>
              <w:keepLines/>
              <w:widowControl/>
              <w:tabs>
                <w:tab w:val="left" w:pos="708"/>
              </w:tabs>
              <w:jc w:val="both"/>
              <w:rPr>
                <w:sz w:val="22"/>
                <w:szCs w:val="22"/>
              </w:rPr>
            </w:pPr>
            <w:r w:rsidRPr="000F143B">
              <w:rPr>
                <w:sz w:val="22"/>
                <w:szCs w:val="22"/>
              </w:rPr>
              <w:t>- кнопку включения и выключения;</w:t>
            </w:r>
          </w:p>
          <w:p w:rsidR="00C22E9A" w:rsidRPr="000F143B" w:rsidRDefault="00C22E9A" w:rsidP="00A27BFE">
            <w:pPr>
              <w:keepNext/>
              <w:keepLines/>
              <w:widowControl/>
              <w:tabs>
                <w:tab w:val="left" w:pos="708"/>
              </w:tabs>
              <w:jc w:val="both"/>
              <w:rPr>
                <w:sz w:val="22"/>
                <w:szCs w:val="22"/>
              </w:rPr>
            </w:pPr>
            <w:r w:rsidRPr="000F143B">
              <w:rPr>
                <w:sz w:val="22"/>
                <w:szCs w:val="22"/>
              </w:rPr>
              <w:t>- меню;</w:t>
            </w:r>
          </w:p>
          <w:p w:rsidR="00C22E9A" w:rsidRPr="000F143B" w:rsidRDefault="00C22E9A" w:rsidP="00A27BFE">
            <w:pPr>
              <w:keepNext/>
              <w:keepLines/>
              <w:widowControl/>
              <w:tabs>
                <w:tab w:val="left" w:pos="708"/>
              </w:tabs>
              <w:jc w:val="both"/>
              <w:rPr>
                <w:sz w:val="22"/>
                <w:szCs w:val="22"/>
              </w:rPr>
            </w:pPr>
            <w:r w:rsidRPr="000F143B">
              <w:rPr>
                <w:sz w:val="22"/>
                <w:szCs w:val="22"/>
              </w:rPr>
              <w:t>- будильник;</w:t>
            </w:r>
          </w:p>
          <w:p w:rsidR="00C22E9A" w:rsidRPr="000F143B" w:rsidRDefault="00C22E9A" w:rsidP="00A27BFE">
            <w:pPr>
              <w:keepNext/>
              <w:keepLines/>
              <w:widowControl/>
              <w:tabs>
                <w:tab w:val="left" w:pos="708"/>
              </w:tabs>
              <w:jc w:val="both"/>
              <w:rPr>
                <w:sz w:val="22"/>
                <w:szCs w:val="22"/>
              </w:rPr>
            </w:pPr>
            <w:r w:rsidRPr="000F143B">
              <w:rPr>
                <w:sz w:val="22"/>
                <w:szCs w:val="22"/>
              </w:rPr>
              <w:t>- возможность записи и просмотра событий, с указанием времени произошедшего и пропущенного события и описания характера события на русском языке;</w:t>
            </w:r>
          </w:p>
          <w:p w:rsidR="00C22E9A" w:rsidRDefault="00C22E9A" w:rsidP="00A27BFE">
            <w:pPr>
              <w:keepNext/>
              <w:keepLines/>
              <w:widowControl/>
              <w:tabs>
                <w:tab w:val="left" w:pos="708"/>
              </w:tabs>
              <w:jc w:val="both"/>
              <w:rPr>
                <w:sz w:val="22"/>
                <w:szCs w:val="22"/>
              </w:rPr>
            </w:pPr>
            <w:r w:rsidRPr="000F143B">
              <w:rPr>
                <w:sz w:val="22"/>
                <w:szCs w:val="22"/>
              </w:rPr>
              <w:t>- возможность одновременно в световом, звуковом и текстовом виде (за счет текста на русском языке) информировать поль</w:t>
            </w:r>
            <w:r>
              <w:rPr>
                <w:sz w:val="22"/>
                <w:szCs w:val="22"/>
              </w:rPr>
              <w:t>зователя о происходящем событии</w:t>
            </w:r>
          </w:p>
          <w:p w:rsidR="00C22E9A" w:rsidRPr="001A519E" w:rsidRDefault="00C22E9A" w:rsidP="00A27BFE">
            <w:pPr>
              <w:keepNext/>
              <w:keepLines/>
              <w:widowControl/>
              <w:tabs>
                <w:tab w:val="left" w:pos="708"/>
              </w:tabs>
              <w:jc w:val="both"/>
              <w:rPr>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1A519E" w:rsidRDefault="00C22E9A" w:rsidP="00A27BFE">
            <w:pPr>
              <w:keepNext/>
              <w:keepLines/>
              <w:widowControl/>
              <w:tabs>
                <w:tab w:val="left" w:pos="708"/>
              </w:tabs>
              <w:rPr>
                <w:sz w:val="22"/>
                <w:szCs w:val="22"/>
              </w:rPr>
            </w:pPr>
          </w:p>
        </w:tc>
        <w:tc>
          <w:tcPr>
            <w:tcW w:w="4253" w:type="dxa"/>
            <w:shd w:val="clear" w:color="auto" w:fill="auto"/>
          </w:tcPr>
          <w:p w:rsidR="00C22E9A" w:rsidRPr="000F143B" w:rsidRDefault="00C22E9A" w:rsidP="00A27BFE">
            <w:pPr>
              <w:keepNext/>
              <w:keepLines/>
              <w:widowControl/>
              <w:tabs>
                <w:tab w:val="left" w:pos="708"/>
              </w:tabs>
              <w:jc w:val="both"/>
              <w:rPr>
                <w:sz w:val="22"/>
                <w:szCs w:val="22"/>
              </w:rPr>
            </w:pPr>
            <w:r w:rsidRPr="000F143B">
              <w:rPr>
                <w:sz w:val="22"/>
                <w:szCs w:val="22"/>
              </w:rPr>
              <w:t>Настольный (настенный) приемник имеет:</w:t>
            </w:r>
          </w:p>
          <w:p w:rsidR="00C22E9A" w:rsidRPr="000A0FF5" w:rsidRDefault="00C22E9A" w:rsidP="00A27BFE">
            <w:pPr>
              <w:keepNext/>
              <w:keepLines/>
              <w:widowControl/>
              <w:tabs>
                <w:tab w:val="left" w:pos="708"/>
              </w:tabs>
              <w:jc w:val="both"/>
              <w:rPr>
                <w:sz w:val="22"/>
                <w:szCs w:val="22"/>
              </w:rPr>
            </w:pPr>
            <w:r w:rsidRPr="000A0FF5">
              <w:rPr>
                <w:sz w:val="22"/>
                <w:szCs w:val="22"/>
              </w:rPr>
              <w:t>- регулировку уровня громкости и мелодии звуковых сигналов;</w:t>
            </w:r>
          </w:p>
          <w:p w:rsidR="00C22E9A" w:rsidRPr="000A0FF5" w:rsidRDefault="00C22E9A" w:rsidP="00A27BFE">
            <w:pPr>
              <w:keepNext/>
              <w:keepLines/>
              <w:widowControl/>
              <w:tabs>
                <w:tab w:val="left" w:pos="708"/>
              </w:tabs>
              <w:jc w:val="both"/>
              <w:rPr>
                <w:sz w:val="22"/>
                <w:szCs w:val="22"/>
              </w:rPr>
            </w:pPr>
            <w:r w:rsidRPr="000A0FF5">
              <w:rPr>
                <w:sz w:val="22"/>
                <w:szCs w:val="22"/>
              </w:rPr>
              <w:t>- регулировка цвета звуковых сигналов, в целях подбора оптимальной конфигурации под каждый вид события;</w:t>
            </w:r>
          </w:p>
          <w:p w:rsidR="00C22E9A" w:rsidRPr="000A0FF5" w:rsidRDefault="00C22E9A" w:rsidP="00A27BFE">
            <w:pPr>
              <w:keepNext/>
              <w:keepLines/>
              <w:widowControl/>
              <w:tabs>
                <w:tab w:val="left" w:pos="708"/>
              </w:tabs>
              <w:jc w:val="both"/>
              <w:rPr>
                <w:sz w:val="22"/>
                <w:szCs w:val="22"/>
              </w:rPr>
            </w:pPr>
            <w:r w:rsidRPr="000A0FF5">
              <w:rPr>
                <w:sz w:val="22"/>
                <w:szCs w:val="22"/>
              </w:rPr>
              <w:t>- возможность ситуационного включения и отключения видов индикации (световой и звуковой);</w:t>
            </w:r>
          </w:p>
          <w:p w:rsidR="00C22E9A" w:rsidRPr="000A0FF5" w:rsidRDefault="00C22E9A" w:rsidP="00A27BFE">
            <w:pPr>
              <w:keepNext/>
              <w:keepLines/>
              <w:widowControl/>
              <w:tabs>
                <w:tab w:val="left" w:pos="708"/>
              </w:tabs>
              <w:jc w:val="both"/>
              <w:rPr>
                <w:sz w:val="22"/>
                <w:szCs w:val="22"/>
              </w:rPr>
            </w:pPr>
            <w:r w:rsidRPr="000A0FF5">
              <w:rPr>
                <w:sz w:val="22"/>
                <w:szCs w:val="22"/>
              </w:rPr>
              <w:t>- возможность проводного подключения специального внешнего</w:t>
            </w:r>
          </w:p>
          <w:p w:rsidR="00C22E9A" w:rsidRPr="000F143B" w:rsidRDefault="00C22E9A" w:rsidP="00A27BFE">
            <w:pPr>
              <w:keepNext/>
              <w:keepLines/>
              <w:widowControl/>
              <w:tabs>
                <w:tab w:val="left" w:pos="708"/>
              </w:tabs>
              <w:jc w:val="both"/>
              <w:rPr>
                <w:sz w:val="22"/>
                <w:szCs w:val="22"/>
              </w:rPr>
            </w:pPr>
            <w:r w:rsidRPr="000A0FF5">
              <w:rPr>
                <w:sz w:val="22"/>
                <w:szCs w:val="22"/>
              </w:rPr>
              <w:t>вибрационного устройства, предназначенного для использования его в качестве выносного будильника или сигнализатора во время сна, отдыха и пр.</w:t>
            </w:r>
          </w:p>
        </w:tc>
        <w:tc>
          <w:tcPr>
            <w:tcW w:w="1984" w:type="dxa"/>
            <w:shd w:val="clear" w:color="auto" w:fill="auto"/>
          </w:tcPr>
          <w:p w:rsidR="00C22E9A" w:rsidRPr="001A519E" w:rsidRDefault="00C22E9A" w:rsidP="00A27BFE">
            <w:pPr>
              <w:keepNext/>
              <w:keepLines/>
              <w:widowControl/>
              <w:suppressAutoHyphens w:val="0"/>
              <w:rPr>
                <w:sz w:val="22"/>
                <w:szCs w:val="22"/>
              </w:rPr>
            </w:pP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val="restart"/>
            <w:shd w:val="clear" w:color="auto" w:fill="auto"/>
          </w:tcPr>
          <w:p w:rsidR="00C22E9A" w:rsidRDefault="00C22E9A" w:rsidP="00A27BFE">
            <w:pPr>
              <w:keepNext/>
              <w:keepLines/>
              <w:widowControl/>
              <w:tabs>
                <w:tab w:val="left" w:pos="708"/>
              </w:tabs>
              <w:rPr>
                <w:sz w:val="22"/>
                <w:szCs w:val="22"/>
              </w:rPr>
            </w:pPr>
          </w:p>
          <w:p w:rsidR="00C22E9A" w:rsidRPr="006F4891" w:rsidRDefault="00C22E9A" w:rsidP="00A27BFE">
            <w:pPr>
              <w:keepNext/>
              <w:keepLines/>
              <w:widowControl/>
              <w:tabs>
                <w:tab w:val="left" w:pos="708"/>
              </w:tabs>
              <w:rPr>
                <w:sz w:val="22"/>
                <w:szCs w:val="22"/>
              </w:rPr>
            </w:pPr>
            <w:r w:rsidRPr="000F143B">
              <w:rPr>
                <w:sz w:val="22"/>
                <w:szCs w:val="22"/>
              </w:rPr>
              <w:t>Питание приемника</w:t>
            </w:r>
          </w:p>
        </w:tc>
        <w:tc>
          <w:tcPr>
            <w:tcW w:w="4253" w:type="dxa"/>
            <w:shd w:val="clear" w:color="auto" w:fill="auto"/>
            <w:vAlign w:val="center"/>
          </w:tcPr>
          <w:p w:rsidR="00C22E9A" w:rsidRPr="006F4891" w:rsidRDefault="00C22E9A" w:rsidP="00A27BFE">
            <w:pPr>
              <w:pStyle w:val="parametervalue"/>
              <w:jc w:val="both"/>
              <w:rPr>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r w:rsidRPr="000F143B">
              <w:rPr>
                <w:sz w:val="22"/>
                <w:szCs w:val="22"/>
              </w:rPr>
              <w:t>от аккумулятора</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6F4891" w:rsidRDefault="00C22E9A" w:rsidP="00A27BFE">
            <w:pPr>
              <w:keepNext/>
              <w:keepLines/>
              <w:widowControl/>
              <w:tabs>
                <w:tab w:val="left" w:pos="708"/>
              </w:tabs>
              <w:rPr>
                <w:sz w:val="22"/>
                <w:szCs w:val="22"/>
              </w:rPr>
            </w:pPr>
          </w:p>
        </w:tc>
        <w:tc>
          <w:tcPr>
            <w:tcW w:w="4253" w:type="dxa"/>
            <w:shd w:val="clear" w:color="auto" w:fill="auto"/>
            <w:vAlign w:val="center"/>
          </w:tcPr>
          <w:p w:rsidR="00C22E9A" w:rsidRPr="006F4891" w:rsidRDefault="00C22E9A" w:rsidP="00A27BFE">
            <w:pPr>
              <w:pStyle w:val="parametervalue"/>
              <w:jc w:val="both"/>
              <w:rPr>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r>
              <w:rPr>
                <w:sz w:val="22"/>
                <w:szCs w:val="22"/>
              </w:rPr>
              <w:t xml:space="preserve">от </w:t>
            </w:r>
            <w:r w:rsidRPr="000F143B">
              <w:rPr>
                <w:sz w:val="22"/>
                <w:szCs w:val="22"/>
              </w:rPr>
              <w:t>сменных элементов питания (батарей)</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val="restart"/>
            <w:shd w:val="clear" w:color="auto" w:fill="auto"/>
          </w:tcPr>
          <w:p w:rsidR="00C22E9A" w:rsidRPr="006F4891" w:rsidRDefault="00C22E9A" w:rsidP="00A27BFE">
            <w:pPr>
              <w:keepNext/>
              <w:keepLines/>
              <w:widowControl/>
              <w:tabs>
                <w:tab w:val="left" w:pos="708"/>
              </w:tabs>
              <w:rPr>
                <w:sz w:val="22"/>
                <w:szCs w:val="22"/>
              </w:rPr>
            </w:pPr>
            <w:r>
              <w:t>На приемнике имеется</w:t>
            </w:r>
          </w:p>
        </w:tc>
        <w:tc>
          <w:tcPr>
            <w:tcW w:w="4253" w:type="dxa"/>
            <w:shd w:val="clear" w:color="auto" w:fill="auto"/>
            <w:vAlign w:val="center"/>
          </w:tcPr>
          <w:p w:rsidR="00C22E9A" w:rsidRPr="006F4891" w:rsidRDefault="00C22E9A" w:rsidP="00A27BFE">
            <w:pPr>
              <w:pStyle w:val="parametervalue"/>
              <w:jc w:val="both"/>
              <w:rPr>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r w:rsidRPr="000F143B">
              <w:rPr>
                <w:sz w:val="22"/>
                <w:szCs w:val="22"/>
              </w:rPr>
              <w:t>индикация уровня заряда аккумулятора</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vMerge/>
            <w:shd w:val="clear" w:color="auto" w:fill="auto"/>
          </w:tcPr>
          <w:p w:rsidR="00C22E9A" w:rsidRPr="006F4891" w:rsidRDefault="00C22E9A" w:rsidP="00A27BFE">
            <w:pPr>
              <w:keepNext/>
              <w:keepLines/>
              <w:widowControl/>
              <w:tabs>
                <w:tab w:val="left" w:pos="708"/>
              </w:tabs>
              <w:rPr>
                <w:sz w:val="22"/>
                <w:szCs w:val="22"/>
              </w:rPr>
            </w:pPr>
          </w:p>
        </w:tc>
        <w:tc>
          <w:tcPr>
            <w:tcW w:w="4253" w:type="dxa"/>
            <w:shd w:val="clear" w:color="auto" w:fill="auto"/>
            <w:vAlign w:val="center"/>
          </w:tcPr>
          <w:p w:rsidR="00C22E9A" w:rsidRPr="006F4891" w:rsidRDefault="00C22E9A" w:rsidP="00A27BFE">
            <w:pPr>
              <w:pStyle w:val="parametervalue"/>
              <w:jc w:val="both"/>
              <w:rPr>
                <w:sz w:val="22"/>
                <w:szCs w:val="22"/>
              </w:rPr>
            </w:pPr>
          </w:p>
        </w:tc>
        <w:tc>
          <w:tcPr>
            <w:tcW w:w="1984" w:type="dxa"/>
            <w:shd w:val="clear" w:color="auto" w:fill="auto"/>
          </w:tcPr>
          <w:p w:rsidR="00C22E9A" w:rsidRPr="001A519E" w:rsidRDefault="00C22E9A" w:rsidP="00A27BFE">
            <w:pPr>
              <w:keepNext/>
              <w:keepLines/>
              <w:widowControl/>
              <w:suppressAutoHyphens w:val="0"/>
              <w:rPr>
                <w:sz w:val="22"/>
                <w:szCs w:val="22"/>
              </w:rPr>
            </w:pPr>
            <w:r w:rsidRPr="000F143B">
              <w:rPr>
                <w:sz w:val="22"/>
                <w:szCs w:val="22"/>
              </w:rPr>
              <w:t>индикация уровня заряда сменных элементов питания (батарей)</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rPr>
          <w:trHeight w:val="183"/>
        </w:trPr>
        <w:tc>
          <w:tcPr>
            <w:tcW w:w="426" w:type="dxa"/>
            <w:vMerge/>
            <w:shd w:val="clear" w:color="auto" w:fill="auto"/>
          </w:tcPr>
          <w:p w:rsidR="00C22E9A" w:rsidRPr="001A519E" w:rsidRDefault="00C22E9A" w:rsidP="00A27BFE">
            <w:pPr>
              <w:keepNext/>
              <w:keepLines/>
              <w:widowControl/>
              <w:jc w:val="center"/>
              <w:rPr>
                <w:sz w:val="22"/>
                <w:szCs w:val="22"/>
              </w:rPr>
            </w:pPr>
          </w:p>
        </w:tc>
        <w:tc>
          <w:tcPr>
            <w:tcW w:w="1275" w:type="dxa"/>
            <w:vMerge/>
            <w:shd w:val="clear" w:color="auto" w:fill="auto"/>
          </w:tcPr>
          <w:p w:rsidR="00C22E9A" w:rsidRPr="001A519E" w:rsidRDefault="00C22E9A" w:rsidP="00A27BFE">
            <w:pPr>
              <w:keepNext/>
              <w:keepLines/>
              <w:widowControl/>
              <w:jc w:val="center"/>
              <w:rPr>
                <w:sz w:val="22"/>
                <w:szCs w:val="22"/>
              </w:rPr>
            </w:pPr>
          </w:p>
        </w:tc>
        <w:tc>
          <w:tcPr>
            <w:tcW w:w="2127" w:type="dxa"/>
            <w:vMerge/>
            <w:shd w:val="clear" w:color="auto" w:fill="auto"/>
          </w:tcPr>
          <w:p w:rsidR="00C22E9A" w:rsidRPr="001A519E" w:rsidRDefault="00C22E9A" w:rsidP="00A27BFE">
            <w:pPr>
              <w:keepNext/>
              <w:keepLines/>
              <w:widowControl/>
              <w:jc w:val="center"/>
              <w:rPr>
                <w:sz w:val="22"/>
                <w:szCs w:val="22"/>
              </w:rPr>
            </w:pPr>
          </w:p>
        </w:tc>
        <w:tc>
          <w:tcPr>
            <w:tcW w:w="1701" w:type="dxa"/>
            <w:vMerge/>
            <w:shd w:val="clear" w:color="auto" w:fill="auto"/>
          </w:tcPr>
          <w:p w:rsidR="00C22E9A" w:rsidRPr="001A519E" w:rsidRDefault="00C22E9A" w:rsidP="00A27BFE">
            <w:pPr>
              <w:keepNext/>
              <w:keepLines/>
              <w:widowControl/>
              <w:jc w:val="center"/>
              <w:rPr>
                <w:sz w:val="22"/>
                <w:szCs w:val="22"/>
              </w:rPr>
            </w:pPr>
          </w:p>
        </w:tc>
        <w:tc>
          <w:tcPr>
            <w:tcW w:w="2409" w:type="dxa"/>
            <w:shd w:val="clear" w:color="auto" w:fill="auto"/>
          </w:tcPr>
          <w:p w:rsidR="00C22E9A" w:rsidRPr="001A519E" w:rsidRDefault="00C22E9A" w:rsidP="00A27BFE">
            <w:pPr>
              <w:keepNext/>
              <w:keepLines/>
              <w:widowControl/>
              <w:tabs>
                <w:tab w:val="left" w:pos="708"/>
              </w:tabs>
              <w:rPr>
                <w:sz w:val="22"/>
                <w:szCs w:val="22"/>
              </w:rPr>
            </w:pPr>
            <w:r>
              <w:rPr>
                <w:sz w:val="22"/>
                <w:szCs w:val="22"/>
              </w:rPr>
              <w:t>Время автономной работы приемника, суток</w:t>
            </w:r>
          </w:p>
        </w:tc>
        <w:tc>
          <w:tcPr>
            <w:tcW w:w="4253" w:type="dxa"/>
            <w:shd w:val="clear" w:color="auto" w:fill="auto"/>
            <w:vAlign w:val="center"/>
          </w:tcPr>
          <w:p w:rsidR="00C22E9A" w:rsidRPr="006F4891" w:rsidRDefault="00C22E9A" w:rsidP="00A27BFE">
            <w:pPr>
              <w:pStyle w:val="parametervalue"/>
              <w:jc w:val="both"/>
              <w:rPr>
                <w:sz w:val="22"/>
                <w:szCs w:val="22"/>
              </w:rPr>
            </w:pPr>
          </w:p>
        </w:tc>
        <w:tc>
          <w:tcPr>
            <w:tcW w:w="1984" w:type="dxa"/>
            <w:shd w:val="clear" w:color="auto" w:fill="auto"/>
          </w:tcPr>
          <w:p w:rsidR="00C22E9A" w:rsidRDefault="00C22E9A" w:rsidP="00A27BFE">
            <w:pPr>
              <w:keepNext/>
              <w:keepLines/>
              <w:widowControl/>
              <w:suppressAutoHyphens w:val="0"/>
              <w:rPr>
                <w:sz w:val="22"/>
                <w:szCs w:val="22"/>
              </w:rPr>
            </w:pPr>
          </w:p>
          <w:p w:rsidR="00C22E9A" w:rsidRPr="001A519E" w:rsidRDefault="00C22E9A" w:rsidP="00A27BFE">
            <w:pPr>
              <w:keepNext/>
              <w:keepLines/>
              <w:widowControl/>
              <w:suppressAutoHyphens w:val="0"/>
              <w:rPr>
                <w:sz w:val="22"/>
                <w:szCs w:val="22"/>
              </w:rPr>
            </w:pPr>
            <w:r w:rsidRPr="001A519E">
              <w:rPr>
                <w:sz w:val="22"/>
                <w:szCs w:val="22"/>
              </w:rPr>
              <w:t xml:space="preserve">≥ </w:t>
            </w:r>
            <w:r>
              <w:rPr>
                <w:sz w:val="22"/>
                <w:szCs w:val="22"/>
              </w:rPr>
              <w:t>3 суток</w:t>
            </w:r>
          </w:p>
        </w:tc>
        <w:tc>
          <w:tcPr>
            <w:tcW w:w="993" w:type="dxa"/>
            <w:vMerge/>
            <w:shd w:val="clear" w:color="auto" w:fill="auto"/>
          </w:tcPr>
          <w:p w:rsidR="00C22E9A" w:rsidRPr="001A519E" w:rsidRDefault="00C22E9A" w:rsidP="00A27BFE">
            <w:pPr>
              <w:keepNext/>
              <w:keepLines/>
              <w:widowControl/>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val="restart"/>
            <w:tcBorders>
              <w:top w:val="single" w:sz="4" w:space="0" w:color="auto"/>
              <w:right w:val="single" w:sz="4" w:space="0" w:color="auto"/>
            </w:tcBorders>
          </w:tcPr>
          <w:p w:rsidR="00C22E9A" w:rsidRPr="001A519E"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1A519E" w:rsidRDefault="00C22E9A" w:rsidP="00A27BFE">
            <w:pPr>
              <w:keepNext/>
              <w:keepLines/>
              <w:widowControl/>
              <w:suppressAutoHyphens w:val="0"/>
              <w:rPr>
                <w:sz w:val="22"/>
                <w:szCs w:val="22"/>
              </w:rPr>
            </w:pPr>
          </w:p>
          <w:p w:rsidR="00C22E9A" w:rsidRPr="001A519E" w:rsidRDefault="00C22E9A" w:rsidP="00A27BFE">
            <w:pPr>
              <w:keepNext/>
              <w:keepLines/>
              <w:rPr>
                <w:sz w:val="22"/>
                <w:szCs w:val="22"/>
              </w:rPr>
            </w:pPr>
            <w:r w:rsidRPr="00831C8D">
              <w:t>Передатчик домофона</w:t>
            </w:r>
          </w:p>
        </w:tc>
        <w:tc>
          <w:tcPr>
            <w:tcW w:w="4253" w:type="dxa"/>
            <w:tcBorders>
              <w:top w:val="single" w:sz="4" w:space="0" w:color="auto"/>
              <w:left w:val="single" w:sz="4" w:space="0" w:color="auto"/>
              <w:bottom w:val="single" w:sz="4" w:space="0" w:color="auto"/>
              <w:right w:val="single" w:sz="4" w:space="0" w:color="auto"/>
            </w:tcBorders>
          </w:tcPr>
          <w:p w:rsidR="00C22E9A" w:rsidRPr="001A519E" w:rsidRDefault="00C22E9A" w:rsidP="00A27BFE">
            <w:pPr>
              <w:keepNext/>
              <w:keepLines/>
              <w:widowControl/>
              <w:suppressAutoHyphens w:val="0"/>
              <w:jc w:val="both"/>
              <w:rPr>
                <w:sz w:val="22"/>
                <w:szCs w:val="22"/>
              </w:rPr>
            </w:pPr>
            <w:r w:rsidRPr="00831C8D">
              <w:rPr>
                <w:sz w:val="22"/>
                <w:szCs w:val="22"/>
              </w:rPr>
              <w:t>Передатчик домофона служит для передачи информации о входящем    сигнале домофона на настольный (настенный) приемник.</w:t>
            </w: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tcBorders>
              <w:right w:val="single" w:sz="4" w:space="0" w:color="auto"/>
            </w:tcBorders>
            <w:hideMark/>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1A519E" w:rsidRDefault="00C22E9A" w:rsidP="00A27BFE">
            <w:pPr>
              <w:keepNext/>
              <w:keepLines/>
              <w:widowControl/>
              <w:suppressAutoHyphens w:val="0"/>
              <w:jc w:val="both"/>
              <w:rPr>
                <w:sz w:val="22"/>
                <w:szCs w:val="22"/>
              </w:rPr>
            </w:pPr>
            <w:r w:rsidRPr="00831C8D">
              <w:rPr>
                <w:sz w:val="22"/>
                <w:szCs w:val="22"/>
              </w:rPr>
              <w:t xml:space="preserve">Передатчик домофона имеет возможность подключаться к линии домофона. Передатчик подключается проводным способом к источнику сигнала (домофону) с помощью клемм. </w:t>
            </w:r>
          </w:p>
        </w:tc>
        <w:tc>
          <w:tcPr>
            <w:tcW w:w="1984" w:type="dxa"/>
            <w:tcBorders>
              <w:top w:val="single" w:sz="4" w:space="0" w:color="auto"/>
              <w:left w:val="single" w:sz="4" w:space="0" w:color="auto"/>
              <w:bottom w:val="single" w:sz="4" w:space="0" w:color="auto"/>
            </w:tcBorders>
            <w:hideMark/>
          </w:tcPr>
          <w:p w:rsidR="00C22E9A" w:rsidRPr="001A519E"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tcBorders>
              <w:right w:val="single" w:sz="4" w:space="0" w:color="auto"/>
            </w:tcBorders>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1A519E" w:rsidRDefault="00C22E9A" w:rsidP="00A27BFE">
            <w:pPr>
              <w:keepNext/>
              <w:keepLines/>
              <w:widowControl/>
              <w:suppressAutoHyphens w:val="0"/>
              <w:jc w:val="both"/>
              <w:rPr>
                <w:sz w:val="22"/>
                <w:szCs w:val="22"/>
              </w:rPr>
            </w:pPr>
            <w:r w:rsidRPr="00831C8D">
              <w:rPr>
                <w:sz w:val="22"/>
                <w:szCs w:val="22"/>
              </w:rPr>
              <w:t>Передатчик имеет возможность фиксировать бытовые события (домофон, телефон, дверной звонок и др.), происходящие в доме с помощью встроенного микрофона, с регулированием уровня чувствительности во избежание пропуска сигнала и ложных срабатываний.</w:t>
            </w: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tcBorders>
              <w:right w:val="single" w:sz="4" w:space="0" w:color="auto"/>
            </w:tcBorders>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831C8D" w:rsidRDefault="00C22E9A" w:rsidP="00A27BFE">
            <w:pPr>
              <w:keepNext/>
              <w:keepLines/>
              <w:widowControl/>
              <w:suppressAutoHyphens w:val="0"/>
              <w:jc w:val="both"/>
              <w:rPr>
                <w:sz w:val="22"/>
                <w:szCs w:val="22"/>
              </w:rPr>
            </w:pPr>
            <w:r w:rsidRPr="00831C8D">
              <w:rPr>
                <w:sz w:val="22"/>
                <w:szCs w:val="22"/>
              </w:rPr>
              <w:t>Передатчик домофона имеет:</w:t>
            </w:r>
          </w:p>
          <w:p w:rsidR="00C22E9A" w:rsidRPr="00831C8D" w:rsidRDefault="00C22E9A" w:rsidP="00A27BFE">
            <w:pPr>
              <w:keepNext/>
              <w:keepLines/>
              <w:widowControl/>
              <w:suppressAutoHyphens w:val="0"/>
              <w:jc w:val="both"/>
              <w:rPr>
                <w:sz w:val="22"/>
                <w:szCs w:val="22"/>
              </w:rPr>
            </w:pPr>
            <w:r w:rsidRPr="00831C8D">
              <w:rPr>
                <w:sz w:val="22"/>
                <w:szCs w:val="22"/>
              </w:rPr>
              <w:t>- световую</w:t>
            </w:r>
            <w:r>
              <w:rPr>
                <w:sz w:val="22"/>
                <w:szCs w:val="22"/>
              </w:rPr>
              <w:t xml:space="preserve"> </w:t>
            </w:r>
            <w:r w:rsidRPr="00831C8D">
              <w:rPr>
                <w:sz w:val="22"/>
                <w:szCs w:val="22"/>
              </w:rPr>
              <w:t>индикацию</w:t>
            </w:r>
            <w:r w:rsidRPr="00831C8D">
              <w:rPr>
                <w:sz w:val="22"/>
                <w:szCs w:val="22"/>
              </w:rPr>
              <w:tab/>
            </w:r>
            <w:r>
              <w:rPr>
                <w:sz w:val="22"/>
                <w:szCs w:val="22"/>
              </w:rPr>
              <w:t xml:space="preserve"> для </w:t>
            </w:r>
            <w:r w:rsidRPr="00831C8D">
              <w:rPr>
                <w:sz w:val="22"/>
                <w:szCs w:val="22"/>
              </w:rPr>
              <w:t>подтверждения активации устройства и передачи данных на приемник;</w:t>
            </w:r>
          </w:p>
          <w:p w:rsidR="00C22E9A" w:rsidRPr="00831C8D" w:rsidRDefault="00C22E9A" w:rsidP="00A27BFE">
            <w:pPr>
              <w:keepNext/>
              <w:keepLines/>
              <w:widowControl/>
              <w:suppressAutoHyphens w:val="0"/>
              <w:jc w:val="both"/>
              <w:rPr>
                <w:sz w:val="22"/>
                <w:szCs w:val="22"/>
              </w:rPr>
            </w:pPr>
            <w:r w:rsidRPr="00831C8D">
              <w:rPr>
                <w:sz w:val="22"/>
                <w:szCs w:val="22"/>
              </w:rPr>
              <w:t>- микрофон с регулятором уровня чувствительности;</w:t>
            </w:r>
          </w:p>
          <w:p w:rsidR="00C22E9A" w:rsidRPr="00831C8D" w:rsidRDefault="00C22E9A" w:rsidP="00A27BFE">
            <w:pPr>
              <w:keepNext/>
              <w:keepLines/>
              <w:widowControl/>
              <w:suppressAutoHyphens w:val="0"/>
              <w:jc w:val="both"/>
              <w:rPr>
                <w:sz w:val="22"/>
                <w:szCs w:val="22"/>
              </w:rPr>
            </w:pPr>
            <w:r w:rsidRPr="00831C8D">
              <w:rPr>
                <w:sz w:val="22"/>
                <w:szCs w:val="22"/>
              </w:rPr>
              <w:t>- кнопку включения и выключения микрофона;</w:t>
            </w:r>
          </w:p>
          <w:p w:rsidR="00C22E9A" w:rsidRPr="001A519E" w:rsidRDefault="00C22E9A" w:rsidP="00A27BFE">
            <w:pPr>
              <w:keepNext/>
              <w:keepLines/>
              <w:widowControl/>
              <w:suppressAutoHyphens w:val="0"/>
              <w:jc w:val="both"/>
              <w:rPr>
                <w:sz w:val="22"/>
                <w:szCs w:val="22"/>
              </w:rPr>
            </w:pPr>
            <w:r w:rsidRPr="00831C8D">
              <w:rPr>
                <w:sz w:val="22"/>
                <w:szCs w:val="22"/>
              </w:rPr>
              <w:t>- тестовую кнопку.</w:t>
            </w: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val="restart"/>
            <w:tcBorders>
              <w:right w:val="single" w:sz="4" w:space="0" w:color="auto"/>
            </w:tcBorders>
          </w:tcPr>
          <w:p w:rsidR="00C22E9A" w:rsidRPr="001A519E" w:rsidRDefault="00C22E9A" w:rsidP="00A27BFE">
            <w:pPr>
              <w:keepNext/>
              <w:keepLines/>
              <w:widowControl/>
              <w:suppressAutoHyphens w:val="0"/>
              <w:rPr>
                <w:sz w:val="22"/>
                <w:szCs w:val="22"/>
              </w:rPr>
            </w:pPr>
            <w:r w:rsidRPr="00182F08">
              <w:rPr>
                <w:sz w:val="22"/>
                <w:szCs w:val="22"/>
              </w:rPr>
              <w:t>Питание передатчика</w:t>
            </w:r>
            <w:r>
              <w:rPr>
                <w:sz w:val="22"/>
                <w:szCs w:val="22"/>
              </w:rPr>
              <w:t xml:space="preserve"> домофона</w:t>
            </w:r>
          </w:p>
        </w:tc>
        <w:tc>
          <w:tcPr>
            <w:tcW w:w="4253" w:type="dxa"/>
            <w:tcBorders>
              <w:top w:val="single" w:sz="4" w:space="0" w:color="auto"/>
              <w:left w:val="single" w:sz="4" w:space="0" w:color="auto"/>
              <w:bottom w:val="single" w:sz="4" w:space="0" w:color="auto"/>
              <w:right w:val="single" w:sz="4" w:space="0" w:color="auto"/>
            </w:tcBorders>
          </w:tcPr>
          <w:p w:rsidR="00C22E9A" w:rsidRPr="00831C8D"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r w:rsidRPr="00182F08">
              <w:rPr>
                <w:sz w:val="22"/>
                <w:szCs w:val="22"/>
              </w:rPr>
              <w:t>от встроенного аккумулятора</w:t>
            </w: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tcPr>
          <w:p w:rsidR="00C22E9A" w:rsidRPr="001A519E" w:rsidRDefault="00C22E9A" w:rsidP="00A27BFE">
            <w:pPr>
              <w:keepNext/>
              <w:keepLines/>
              <w:widowControl/>
              <w:suppressAutoHyphens w:val="0"/>
              <w:jc w:val="both"/>
              <w:rPr>
                <w:sz w:val="22"/>
                <w:szCs w:val="22"/>
              </w:rPr>
            </w:pPr>
          </w:p>
        </w:tc>
        <w:tc>
          <w:tcPr>
            <w:tcW w:w="1275" w:type="dxa"/>
            <w:vMerge/>
          </w:tcPr>
          <w:p w:rsidR="00C22E9A" w:rsidRPr="001A519E" w:rsidRDefault="00C22E9A" w:rsidP="00A27BFE">
            <w:pPr>
              <w:keepNext/>
              <w:keepLines/>
              <w:widowControl/>
              <w:suppressAutoHyphens w:val="0"/>
              <w:jc w:val="both"/>
              <w:rPr>
                <w:sz w:val="22"/>
                <w:szCs w:val="22"/>
              </w:rPr>
            </w:pPr>
          </w:p>
        </w:tc>
        <w:tc>
          <w:tcPr>
            <w:tcW w:w="2127" w:type="dxa"/>
            <w:vMerge/>
          </w:tcPr>
          <w:p w:rsidR="00C22E9A" w:rsidRPr="001A519E" w:rsidRDefault="00C22E9A" w:rsidP="00A27BFE">
            <w:pPr>
              <w:keepNext/>
              <w:keepLines/>
              <w:widowControl/>
              <w:suppressAutoHyphens w:val="0"/>
              <w:jc w:val="both"/>
              <w:rPr>
                <w:sz w:val="22"/>
                <w:szCs w:val="22"/>
              </w:rPr>
            </w:pPr>
          </w:p>
        </w:tc>
        <w:tc>
          <w:tcPr>
            <w:tcW w:w="1701" w:type="dxa"/>
            <w:vMerge/>
          </w:tcPr>
          <w:p w:rsidR="00C22E9A" w:rsidRPr="001A519E" w:rsidRDefault="00C22E9A" w:rsidP="00A27BFE">
            <w:pPr>
              <w:keepNext/>
              <w:keepLines/>
              <w:widowControl/>
              <w:suppressAutoHyphens w:val="0"/>
              <w:jc w:val="both"/>
              <w:rPr>
                <w:sz w:val="22"/>
                <w:szCs w:val="22"/>
              </w:rPr>
            </w:pPr>
          </w:p>
        </w:tc>
        <w:tc>
          <w:tcPr>
            <w:tcW w:w="2409" w:type="dxa"/>
            <w:vMerge/>
            <w:tcBorders>
              <w:right w:val="single" w:sz="4" w:space="0" w:color="auto"/>
            </w:tcBorders>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831C8D"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r>
              <w:rPr>
                <w:sz w:val="22"/>
                <w:szCs w:val="22"/>
              </w:rPr>
              <w:t xml:space="preserve">от </w:t>
            </w:r>
            <w:r w:rsidRPr="000F143B">
              <w:rPr>
                <w:sz w:val="22"/>
                <w:szCs w:val="22"/>
              </w:rPr>
              <w:t>сменных элементов питания (батарей)</w:t>
            </w:r>
          </w:p>
        </w:tc>
        <w:tc>
          <w:tcPr>
            <w:tcW w:w="993" w:type="dxa"/>
            <w:vMerge/>
          </w:tcPr>
          <w:p w:rsidR="00C22E9A" w:rsidRPr="001A519E" w:rsidRDefault="00C22E9A" w:rsidP="00A27BFE">
            <w:pPr>
              <w:keepNext/>
              <w:keepLines/>
              <w:widowControl/>
              <w:suppressAutoHyphens w:val="0"/>
              <w:jc w:val="both"/>
              <w:rPr>
                <w:sz w:val="22"/>
                <w:szCs w:val="22"/>
              </w:rPr>
            </w:pPr>
          </w:p>
        </w:tc>
      </w:tr>
      <w:tr w:rsidR="00C22E9A" w:rsidRPr="001A519E" w:rsidTr="00A27BFE">
        <w:tc>
          <w:tcPr>
            <w:tcW w:w="426" w:type="dxa"/>
            <w:vMerge/>
            <w:vAlign w:val="center"/>
          </w:tcPr>
          <w:p w:rsidR="00C22E9A" w:rsidRDefault="00C22E9A" w:rsidP="00A27BFE">
            <w:pPr>
              <w:widowControl/>
              <w:suppressAutoHyphens w:val="0"/>
              <w:rPr>
                <w:sz w:val="18"/>
                <w:szCs w:val="18"/>
              </w:rPr>
            </w:pPr>
          </w:p>
        </w:tc>
        <w:tc>
          <w:tcPr>
            <w:tcW w:w="1275" w:type="dxa"/>
            <w:vMerge/>
            <w:vAlign w:val="center"/>
          </w:tcPr>
          <w:p w:rsidR="00C22E9A" w:rsidRDefault="00C22E9A" w:rsidP="00A27BFE">
            <w:pPr>
              <w:widowControl/>
              <w:suppressAutoHyphens w:val="0"/>
              <w:rPr>
                <w:sz w:val="18"/>
                <w:szCs w:val="18"/>
              </w:rPr>
            </w:pPr>
          </w:p>
        </w:tc>
        <w:tc>
          <w:tcPr>
            <w:tcW w:w="2127" w:type="dxa"/>
            <w:vMerge/>
            <w:vAlign w:val="center"/>
          </w:tcPr>
          <w:p w:rsidR="00C22E9A" w:rsidRDefault="00C22E9A" w:rsidP="00A27BFE">
            <w:pPr>
              <w:widowControl/>
              <w:suppressAutoHyphens w:val="0"/>
              <w:rPr>
                <w:sz w:val="18"/>
                <w:szCs w:val="18"/>
              </w:rPr>
            </w:pPr>
          </w:p>
        </w:tc>
        <w:tc>
          <w:tcPr>
            <w:tcW w:w="1701" w:type="dxa"/>
            <w:vMerge/>
            <w:vAlign w:val="center"/>
          </w:tcPr>
          <w:p w:rsidR="00C22E9A" w:rsidRDefault="00C22E9A" w:rsidP="00A27BFE">
            <w:pPr>
              <w:widowControl/>
              <w:suppressAutoHyphens w:val="0"/>
              <w:rPr>
                <w:sz w:val="18"/>
                <w:szCs w:val="18"/>
              </w:rPr>
            </w:pPr>
          </w:p>
        </w:tc>
        <w:tc>
          <w:tcPr>
            <w:tcW w:w="2409" w:type="dxa"/>
            <w:vMerge w:val="restart"/>
            <w:tcBorders>
              <w:top w:val="single" w:sz="4" w:space="0" w:color="auto"/>
              <w:right w:val="single" w:sz="4" w:space="0" w:color="auto"/>
            </w:tcBorders>
          </w:tcPr>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1A519E" w:rsidRDefault="00C22E9A" w:rsidP="00A27BFE">
            <w:pPr>
              <w:keepNext/>
              <w:keepLines/>
              <w:widowControl/>
              <w:suppressAutoHyphens w:val="0"/>
              <w:rPr>
                <w:sz w:val="22"/>
                <w:szCs w:val="22"/>
              </w:rPr>
            </w:pPr>
            <w:r w:rsidRPr="00182F08">
              <w:rPr>
                <w:sz w:val="22"/>
                <w:szCs w:val="22"/>
              </w:rPr>
              <w:t>Передатчик дверного звонка</w:t>
            </w:r>
          </w:p>
        </w:tc>
        <w:tc>
          <w:tcPr>
            <w:tcW w:w="4253" w:type="dxa"/>
            <w:tcBorders>
              <w:top w:val="single" w:sz="4" w:space="0" w:color="auto"/>
              <w:left w:val="single" w:sz="4" w:space="0" w:color="auto"/>
              <w:bottom w:val="single" w:sz="4" w:space="0" w:color="auto"/>
              <w:right w:val="single" w:sz="4" w:space="0" w:color="auto"/>
            </w:tcBorders>
          </w:tcPr>
          <w:p w:rsidR="00C22E9A" w:rsidRPr="001A519E" w:rsidRDefault="00C22E9A" w:rsidP="00A27BFE">
            <w:pPr>
              <w:keepNext/>
              <w:keepLines/>
              <w:widowControl/>
              <w:suppressAutoHyphens w:val="0"/>
              <w:jc w:val="both"/>
              <w:rPr>
                <w:sz w:val="22"/>
                <w:szCs w:val="22"/>
              </w:rPr>
            </w:pPr>
            <w:r w:rsidRPr="00182F08">
              <w:rPr>
                <w:sz w:val="22"/>
                <w:szCs w:val="22"/>
              </w:rPr>
              <w:t>Передатчик дверного звонка служит для передачи информации о входящем сигнале дверного звонка на настольный (настенный) приемник.</w:t>
            </w: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hideMark/>
          </w:tcPr>
          <w:p w:rsidR="00C22E9A" w:rsidRDefault="00C22E9A" w:rsidP="00A27BFE">
            <w:pPr>
              <w:widowControl/>
              <w:suppressAutoHyphens w:val="0"/>
              <w:rPr>
                <w:sz w:val="18"/>
                <w:szCs w:val="18"/>
              </w:rPr>
            </w:pPr>
          </w:p>
        </w:tc>
        <w:tc>
          <w:tcPr>
            <w:tcW w:w="1275" w:type="dxa"/>
            <w:vMerge/>
            <w:vAlign w:val="center"/>
            <w:hideMark/>
          </w:tcPr>
          <w:p w:rsidR="00C22E9A" w:rsidRDefault="00C22E9A" w:rsidP="00A27BFE">
            <w:pPr>
              <w:widowControl/>
              <w:suppressAutoHyphens w:val="0"/>
              <w:rPr>
                <w:sz w:val="18"/>
                <w:szCs w:val="18"/>
              </w:rPr>
            </w:pPr>
          </w:p>
        </w:tc>
        <w:tc>
          <w:tcPr>
            <w:tcW w:w="2127" w:type="dxa"/>
            <w:vMerge/>
            <w:vAlign w:val="center"/>
            <w:hideMark/>
          </w:tcPr>
          <w:p w:rsidR="00C22E9A" w:rsidRDefault="00C22E9A" w:rsidP="00A27BFE">
            <w:pPr>
              <w:widowControl/>
              <w:suppressAutoHyphens w:val="0"/>
              <w:rPr>
                <w:sz w:val="18"/>
                <w:szCs w:val="18"/>
              </w:rPr>
            </w:pPr>
          </w:p>
        </w:tc>
        <w:tc>
          <w:tcPr>
            <w:tcW w:w="1701" w:type="dxa"/>
            <w:vMerge/>
            <w:vAlign w:val="center"/>
            <w:hideMark/>
          </w:tcPr>
          <w:p w:rsidR="00C22E9A" w:rsidRDefault="00C22E9A" w:rsidP="00A27BFE">
            <w:pPr>
              <w:widowControl/>
              <w:suppressAutoHyphens w:val="0"/>
              <w:rPr>
                <w:sz w:val="18"/>
                <w:szCs w:val="18"/>
              </w:rPr>
            </w:pPr>
          </w:p>
        </w:tc>
        <w:tc>
          <w:tcPr>
            <w:tcW w:w="2409" w:type="dxa"/>
            <w:vMerge/>
            <w:tcBorders>
              <w:right w:val="single" w:sz="4" w:space="0" w:color="auto"/>
            </w:tcBorders>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1A519E" w:rsidRDefault="00C22E9A" w:rsidP="00A27BFE">
            <w:pPr>
              <w:keepNext/>
              <w:keepLines/>
              <w:widowControl/>
              <w:suppressAutoHyphens w:val="0"/>
              <w:jc w:val="both"/>
              <w:rPr>
                <w:sz w:val="22"/>
                <w:szCs w:val="22"/>
              </w:rPr>
            </w:pPr>
            <w:r w:rsidRPr="00182F08">
              <w:rPr>
                <w:sz w:val="22"/>
                <w:szCs w:val="22"/>
              </w:rPr>
              <w:t>Передатчик дверного звонка беспроводной и имеет возможность подключения к линии дверного звонка проводным способом, заменяя стандартный дверной звонок. Имеет встроенную кнопку активации дверного звонка. Передатчик имеет светодиодный индикатор активации дверного звонка.</w:t>
            </w: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vAlign w:val="center"/>
            <w:hideMark/>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Default="00C22E9A" w:rsidP="00A27BFE">
            <w:pPr>
              <w:widowControl/>
              <w:suppressAutoHyphens w:val="0"/>
              <w:rPr>
                <w:sz w:val="18"/>
                <w:szCs w:val="18"/>
              </w:rPr>
            </w:pPr>
          </w:p>
        </w:tc>
        <w:tc>
          <w:tcPr>
            <w:tcW w:w="1275" w:type="dxa"/>
            <w:vMerge/>
            <w:vAlign w:val="center"/>
          </w:tcPr>
          <w:p w:rsidR="00C22E9A" w:rsidRDefault="00C22E9A" w:rsidP="00A27BFE">
            <w:pPr>
              <w:widowControl/>
              <w:suppressAutoHyphens w:val="0"/>
              <w:rPr>
                <w:sz w:val="18"/>
                <w:szCs w:val="18"/>
              </w:rPr>
            </w:pPr>
          </w:p>
        </w:tc>
        <w:tc>
          <w:tcPr>
            <w:tcW w:w="2127" w:type="dxa"/>
            <w:vMerge/>
            <w:vAlign w:val="center"/>
          </w:tcPr>
          <w:p w:rsidR="00C22E9A" w:rsidRDefault="00C22E9A" w:rsidP="00A27BFE">
            <w:pPr>
              <w:widowControl/>
              <w:suppressAutoHyphens w:val="0"/>
              <w:rPr>
                <w:sz w:val="18"/>
                <w:szCs w:val="18"/>
              </w:rPr>
            </w:pPr>
          </w:p>
        </w:tc>
        <w:tc>
          <w:tcPr>
            <w:tcW w:w="1701" w:type="dxa"/>
            <w:vMerge/>
            <w:vAlign w:val="center"/>
          </w:tcPr>
          <w:p w:rsidR="00C22E9A" w:rsidRDefault="00C22E9A" w:rsidP="00A27BFE">
            <w:pPr>
              <w:widowControl/>
              <w:suppressAutoHyphens w:val="0"/>
              <w:rPr>
                <w:sz w:val="18"/>
                <w:szCs w:val="18"/>
              </w:rPr>
            </w:pPr>
          </w:p>
        </w:tc>
        <w:tc>
          <w:tcPr>
            <w:tcW w:w="2409" w:type="dxa"/>
            <w:vMerge w:val="restart"/>
            <w:tcBorders>
              <w:right w:val="single" w:sz="4" w:space="0" w:color="auto"/>
            </w:tcBorders>
          </w:tcPr>
          <w:p w:rsidR="00C22E9A" w:rsidRPr="001A519E" w:rsidRDefault="00C22E9A" w:rsidP="00A27BFE">
            <w:pPr>
              <w:keepNext/>
              <w:keepLines/>
              <w:widowControl/>
              <w:suppressAutoHyphens w:val="0"/>
              <w:rPr>
                <w:sz w:val="22"/>
                <w:szCs w:val="22"/>
              </w:rPr>
            </w:pPr>
            <w:r w:rsidRPr="00182F08">
              <w:rPr>
                <w:sz w:val="22"/>
                <w:szCs w:val="22"/>
              </w:rPr>
              <w:t>Питание передатчика</w:t>
            </w:r>
            <w:r>
              <w:rPr>
                <w:sz w:val="22"/>
                <w:szCs w:val="22"/>
              </w:rPr>
              <w:t xml:space="preserve"> </w:t>
            </w:r>
            <w:r w:rsidRPr="00182F08">
              <w:rPr>
                <w:sz w:val="22"/>
                <w:szCs w:val="22"/>
              </w:rPr>
              <w:t>дверного звонка</w:t>
            </w:r>
          </w:p>
        </w:tc>
        <w:tc>
          <w:tcPr>
            <w:tcW w:w="4253" w:type="dxa"/>
            <w:tcBorders>
              <w:top w:val="single" w:sz="4" w:space="0" w:color="auto"/>
              <w:left w:val="single" w:sz="4" w:space="0" w:color="auto"/>
              <w:bottom w:val="single" w:sz="4" w:space="0" w:color="auto"/>
              <w:right w:val="single" w:sz="4" w:space="0" w:color="auto"/>
            </w:tcBorders>
          </w:tcPr>
          <w:p w:rsidR="00C22E9A" w:rsidRPr="00182F08"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r w:rsidRPr="00182F08">
              <w:rPr>
                <w:sz w:val="22"/>
                <w:szCs w:val="22"/>
              </w:rPr>
              <w:t>от встроенного аккумулятора</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Default="00C22E9A" w:rsidP="00A27BFE">
            <w:pPr>
              <w:widowControl/>
              <w:suppressAutoHyphens w:val="0"/>
              <w:rPr>
                <w:sz w:val="18"/>
                <w:szCs w:val="18"/>
              </w:rPr>
            </w:pPr>
          </w:p>
        </w:tc>
        <w:tc>
          <w:tcPr>
            <w:tcW w:w="1275" w:type="dxa"/>
            <w:vMerge/>
            <w:vAlign w:val="center"/>
          </w:tcPr>
          <w:p w:rsidR="00C22E9A" w:rsidRDefault="00C22E9A" w:rsidP="00A27BFE">
            <w:pPr>
              <w:widowControl/>
              <w:suppressAutoHyphens w:val="0"/>
              <w:rPr>
                <w:sz w:val="18"/>
                <w:szCs w:val="18"/>
              </w:rPr>
            </w:pPr>
          </w:p>
        </w:tc>
        <w:tc>
          <w:tcPr>
            <w:tcW w:w="2127" w:type="dxa"/>
            <w:vMerge/>
            <w:vAlign w:val="center"/>
          </w:tcPr>
          <w:p w:rsidR="00C22E9A" w:rsidRDefault="00C22E9A" w:rsidP="00A27BFE">
            <w:pPr>
              <w:widowControl/>
              <w:suppressAutoHyphens w:val="0"/>
              <w:rPr>
                <w:sz w:val="18"/>
                <w:szCs w:val="18"/>
              </w:rPr>
            </w:pPr>
          </w:p>
        </w:tc>
        <w:tc>
          <w:tcPr>
            <w:tcW w:w="1701" w:type="dxa"/>
            <w:vMerge/>
            <w:vAlign w:val="center"/>
          </w:tcPr>
          <w:p w:rsidR="00C22E9A" w:rsidRDefault="00C22E9A" w:rsidP="00A27BFE">
            <w:pPr>
              <w:widowControl/>
              <w:suppressAutoHyphens w:val="0"/>
              <w:rPr>
                <w:sz w:val="18"/>
                <w:szCs w:val="18"/>
              </w:rPr>
            </w:pPr>
          </w:p>
        </w:tc>
        <w:tc>
          <w:tcPr>
            <w:tcW w:w="2409" w:type="dxa"/>
            <w:vMerge/>
            <w:tcBorders>
              <w:right w:val="single" w:sz="4" w:space="0" w:color="auto"/>
            </w:tcBorders>
          </w:tcPr>
          <w:p w:rsidR="00C22E9A" w:rsidRPr="001A519E"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182F08"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r>
              <w:rPr>
                <w:sz w:val="22"/>
                <w:szCs w:val="22"/>
              </w:rPr>
              <w:t xml:space="preserve">от </w:t>
            </w:r>
            <w:r w:rsidRPr="000F143B">
              <w:rPr>
                <w:sz w:val="22"/>
                <w:szCs w:val="22"/>
              </w:rPr>
              <w:t>сменных элементов питания (батарей)</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Default="00C22E9A" w:rsidP="00A27BFE">
            <w:pPr>
              <w:widowControl/>
              <w:suppressAutoHyphens w:val="0"/>
              <w:rPr>
                <w:sz w:val="18"/>
                <w:szCs w:val="18"/>
              </w:rPr>
            </w:pPr>
          </w:p>
        </w:tc>
        <w:tc>
          <w:tcPr>
            <w:tcW w:w="1275" w:type="dxa"/>
            <w:vMerge/>
            <w:vAlign w:val="center"/>
          </w:tcPr>
          <w:p w:rsidR="00C22E9A" w:rsidRDefault="00C22E9A" w:rsidP="00A27BFE">
            <w:pPr>
              <w:widowControl/>
              <w:suppressAutoHyphens w:val="0"/>
              <w:rPr>
                <w:sz w:val="18"/>
                <w:szCs w:val="18"/>
              </w:rPr>
            </w:pPr>
          </w:p>
        </w:tc>
        <w:tc>
          <w:tcPr>
            <w:tcW w:w="2127" w:type="dxa"/>
            <w:vMerge/>
            <w:vAlign w:val="center"/>
          </w:tcPr>
          <w:p w:rsidR="00C22E9A" w:rsidRDefault="00C22E9A" w:rsidP="00A27BFE">
            <w:pPr>
              <w:widowControl/>
              <w:suppressAutoHyphens w:val="0"/>
              <w:rPr>
                <w:sz w:val="18"/>
                <w:szCs w:val="18"/>
              </w:rPr>
            </w:pPr>
          </w:p>
        </w:tc>
        <w:tc>
          <w:tcPr>
            <w:tcW w:w="1701" w:type="dxa"/>
            <w:vMerge/>
            <w:vAlign w:val="center"/>
          </w:tcPr>
          <w:p w:rsidR="00C22E9A" w:rsidRDefault="00C22E9A" w:rsidP="00A27BFE">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1A519E" w:rsidRDefault="00C22E9A" w:rsidP="00A27BFE">
            <w:pPr>
              <w:keepNext/>
              <w:keepLines/>
              <w:widowControl/>
              <w:suppressAutoHyphens w:val="0"/>
              <w:rPr>
                <w:sz w:val="22"/>
                <w:szCs w:val="22"/>
              </w:rPr>
            </w:pPr>
            <w:r w:rsidRPr="00AC0AE3">
              <w:rPr>
                <w:sz w:val="22"/>
                <w:szCs w:val="22"/>
              </w:rPr>
              <w:t>Датчик сотового телефона</w:t>
            </w:r>
          </w:p>
        </w:tc>
        <w:tc>
          <w:tcPr>
            <w:tcW w:w="4253" w:type="dxa"/>
            <w:tcBorders>
              <w:top w:val="single" w:sz="4" w:space="0" w:color="auto"/>
              <w:left w:val="single" w:sz="4" w:space="0" w:color="auto"/>
              <w:bottom w:val="single" w:sz="4" w:space="0" w:color="auto"/>
              <w:right w:val="single" w:sz="4" w:space="0" w:color="auto"/>
            </w:tcBorders>
          </w:tcPr>
          <w:p w:rsidR="00C22E9A" w:rsidRPr="001A519E" w:rsidRDefault="00C22E9A" w:rsidP="00A27BFE">
            <w:pPr>
              <w:keepNext/>
              <w:keepLines/>
              <w:widowControl/>
              <w:suppressAutoHyphens w:val="0"/>
              <w:jc w:val="both"/>
              <w:rPr>
                <w:sz w:val="22"/>
                <w:szCs w:val="22"/>
              </w:rPr>
            </w:pPr>
            <w:r w:rsidRPr="00182F08">
              <w:rPr>
                <w:sz w:val="22"/>
                <w:szCs w:val="22"/>
              </w:rPr>
              <w:t>Датчик сотового телефона (смартфона) служит для передачи информации о входящем сигнале (входящий звонок, сообщение и т.д.) сотового телефона (смартфона) на настольный световой приемник.</w:t>
            </w:r>
          </w:p>
        </w:tc>
        <w:tc>
          <w:tcPr>
            <w:tcW w:w="1984" w:type="dxa"/>
            <w:tcBorders>
              <w:top w:val="single" w:sz="4" w:space="0" w:color="auto"/>
              <w:left w:val="single" w:sz="4" w:space="0" w:color="auto"/>
              <w:bottom w:val="single" w:sz="4" w:space="0" w:color="auto"/>
            </w:tcBorders>
          </w:tcPr>
          <w:p w:rsidR="00C22E9A" w:rsidRPr="001A519E"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restart"/>
          </w:tcPr>
          <w:p w:rsidR="00C22E9A" w:rsidRPr="00A12790" w:rsidRDefault="00C22E9A" w:rsidP="00A27BFE">
            <w:pPr>
              <w:keepNext/>
              <w:keepLines/>
              <w:widowControl/>
              <w:jc w:val="center"/>
              <w:rPr>
                <w:sz w:val="22"/>
                <w:szCs w:val="22"/>
              </w:rPr>
            </w:pPr>
            <w:r w:rsidRPr="00A12790">
              <w:rPr>
                <w:sz w:val="22"/>
                <w:szCs w:val="22"/>
              </w:rPr>
              <w:lastRenderedPageBreak/>
              <w:t>3</w:t>
            </w:r>
          </w:p>
        </w:tc>
        <w:tc>
          <w:tcPr>
            <w:tcW w:w="1275" w:type="dxa"/>
            <w:vMerge w:val="restart"/>
          </w:tcPr>
          <w:p w:rsidR="00C22E9A" w:rsidRPr="00A12790" w:rsidRDefault="00C22E9A" w:rsidP="00A27BFE">
            <w:pPr>
              <w:keepNext/>
              <w:keepLines/>
              <w:widowControl/>
              <w:jc w:val="center"/>
              <w:rPr>
                <w:rFonts w:eastAsia="Times New Roman"/>
                <w:bCs/>
                <w:sz w:val="22"/>
                <w:szCs w:val="22"/>
                <w:lang w:eastAsia="ru-RU"/>
              </w:rPr>
            </w:pPr>
            <w:r w:rsidRPr="00A12790">
              <w:rPr>
                <w:rFonts w:eastAsia="Times New Roman"/>
                <w:bCs/>
                <w:sz w:val="22"/>
                <w:szCs w:val="22"/>
                <w:lang w:eastAsia="ru-RU"/>
              </w:rPr>
              <w:t>16-01-02</w:t>
            </w:r>
          </w:p>
          <w:p w:rsidR="00C22E9A" w:rsidRPr="00A12790" w:rsidRDefault="00C22E9A" w:rsidP="00A27BFE">
            <w:pPr>
              <w:keepNext/>
              <w:keepLines/>
              <w:widowControl/>
              <w:jc w:val="center"/>
              <w:rPr>
                <w:rFonts w:eastAsia="Times New Roman"/>
                <w:bCs/>
                <w:sz w:val="22"/>
                <w:szCs w:val="22"/>
                <w:lang w:eastAsia="ru-RU"/>
              </w:rPr>
            </w:pPr>
          </w:p>
          <w:p w:rsidR="00C22E9A" w:rsidRPr="00A12790" w:rsidRDefault="00C22E9A" w:rsidP="00A27BFE">
            <w:pPr>
              <w:keepNext/>
              <w:keepLines/>
              <w:widowControl/>
              <w:jc w:val="center"/>
              <w:rPr>
                <w:sz w:val="22"/>
                <w:szCs w:val="22"/>
              </w:rPr>
            </w:pPr>
            <w:r w:rsidRPr="00A12790">
              <w:rPr>
                <w:rFonts w:eastAsia="Times New Roman"/>
                <w:bCs/>
                <w:sz w:val="22"/>
                <w:szCs w:val="22"/>
                <w:lang w:eastAsia="ru-RU"/>
              </w:rPr>
              <w:t xml:space="preserve">КОЗ </w:t>
            </w:r>
            <w:r w:rsidRPr="00A12790">
              <w:rPr>
                <w:bCs/>
                <w:sz w:val="22"/>
                <w:szCs w:val="22"/>
              </w:rPr>
              <w:t>01.28.16.01.02</w:t>
            </w:r>
          </w:p>
        </w:tc>
        <w:tc>
          <w:tcPr>
            <w:tcW w:w="2127" w:type="dxa"/>
            <w:vMerge w:val="restart"/>
          </w:tcPr>
          <w:p w:rsidR="00C22E9A" w:rsidRPr="00A12790" w:rsidRDefault="00C22E9A" w:rsidP="00A27BFE">
            <w:pPr>
              <w:keepNext/>
              <w:keepLines/>
              <w:widowControl/>
              <w:jc w:val="center"/>
              <w:rPr>
                <w:sz w:val="22"/>
                <w:szCs w:val="22"/>
              </w:rPr>
            </w:pPr>
            <w:r w:rsidRPr="00A12790">
              <w:rPr>
                <w:sz w:val="22"/>
                <w:szCs w:val="22"/>
              </w:rPr>
              <w:t xml:space="preserve">27.90.20.120- Приборы световой и звуковой сигнализации электрические  / </w:t>
            </w:r>
          </w:p>
          <w:p w:rsidR="00C22E9A" w:rsidRPr="00A12790" w:rsidRDefault="00C22E9A" w:rsidP="00A27BFE">
            <w:pPr>
              <w:keepNext/>
              <w:keepLines/>
              <w:widowControl/>
              <w:jc w:val="center"/>
              <w:rPr>
                <w:sz w:val="22"/>
                <w:szCs w:val="22"/>
              </w:rPr>
            </w:pPr>
            <w:r w:rsidRPr="00A12790">
              <w:rPr>
                <w:sz w:val="22"/>
                <w:szCs w:val="22"/>
              </w:rPr>
              <w:t>27.90.20.120-00000002- Сигнализатор звука цифровой с вибрационной индикацией</w:t>
            </w:r>
          </w:p>
        </w:tc>
        <w:tc>
          <w:tcPr>
            <w:tcW w:w="1701" w:type="dxa"/>
            <w:vMerge w:val="restart"/>
          </w:tcPr>
          <w:p w:rsidR="00C22E9A" w:rsidRPr="00A12790" w:rsidRDefault="00C22E9A" w:rsidP="00A27BFE">
            <w:pPr>
              <w:keepNext/>
              <w:keepLines/>
              <w:widowControl/>
              <w:jc w:val="center"/>
              <w:rPr>
                <w:sz w:val="22"/>
                <w:szCs w:val="22"/>
              </w:rPr>
            </w:pPr>
            <w:r w:rsidRPr="00A12790">
              <w:rPr>
                <w:sz w:val="22"/>
                <w:szCs w:val="22"/>
              </w:rPr>
              <w:t>Сигнализатор звука цифровой с вибрационной индикацией</w:t>
            </w: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tabs>
                <w:tab w:val="left" w:pos="317"/>
              </w:tabs>
              <w:jc w:val="center"/>
              <w:rPr>
                <w:sz w:val="22"/>
                <w:szCs w:val="22"/>
              </w:rPr>
            </w:pPr>
          </w:p>
          <w:p w:rsidR="00C22E9A" w:rsidRPr="00A12790" w:rsidRDefault="00C22E9A" w:rsidP="00A27BFE">
            <w:pPr>
              <w:keepNext/>
              <w:keepLines/>
              <w:widowControl/>
              <w:tabs>
                <w:tab w:val="left" w:pos="317"/>
              </w:tabs>
              <w:jc w:val="center"/>
              <w:rPr>
                <w:sz w:val="22"/>
                <w:szCs w:val="22"/>
              </w:rPr>
            </w:pPr>
          </w:p>
          <w:p w:rsidR="00C22E9A" w:rsidRPr="00A12790" w:rsidRDefault="00C22E9A" w:rsidP="00A27BFE">
            <w:pPr>
              <w:keepNext/>
              <w:keepLines/>
              <w:widowControl/>
              <w:tabs>
                <w:tab w:val="left" w:pos="317"/>
              </w:tabs>
              <w:rPr>
                <w:sz w:val="22"/>
                <w:szCs w:val="22"/>
              </w:rPr>
            </w:pPr>
            <w:r w:rsidRPr="00A12790">
              <w:rPr>
                <w:sz w:val="22"/>
                <w:szCs w:val="22"/>
              </w:rPr>
              <w:t>Описание сигнализатора</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r w:rsidRPr="00A12790">
              <w:rPr>
                <w:sz w:val="22"/>
                <w:szCs w:val="22"/>
              </w:rPr>
              <w:t xml:space="preserve">Сигнализатор звука цифровой </w:t>
            </w:r>
            <w:proofErr w:type="gramStart"/>
            <w:r w:rsidRPr="00A12790">
              <w:rPr>
                <w:sz w:val="22"/>
                <w:szCs w:val="22"/>
              </w:rPr>
              <w:t>с вибрационной индикацией для людей с нарушением слуха предназначен для информирования пользователей о наличии</w:t>
            </w:r>
            <w:proofErr w:type="gramEnd"/>
            <w:r w:rsidRPr="00A12790">
              <w:rPr>
                <w:sz w:val="22"/>
                <w:szCs w:val="22"/>
              </w:rPr>
              <w:t xml:space="preserve"> звуковых сигналов домофона, дверного звонка и телефонного звонка.</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rPr>
                <w:sz w:val="22"/>
                <w:szCs w:val="22"/>
              </w:rPr>
            </w:pPr>
          </w:p>
        </w:tc>
        <w:tc>
          <w:tcPr>
            <w:tcW w:w="993" w:type="dxa"/>
            <w:vMerge w:val="restart"/>
          </w:tcPr>
          <w:p w:rsidR="00C22E9A" w:rsidRDefault="00C22E9A" w:rsidP="00A27BFE">
            <w:pPr>
              <w:keepNext/>
              <w:keepLines/>
              <w:widowControl/>
              <w:jc w:val="center"/>
              <w:rPr>
                <w:sz w:val="22"/>
                <w:szCs w:val="22"/>
              </w:rPr>
            </w:pPr>
          </w:p>
          <w:p w:rsidR="00C22E9A" w:rsidRPr="00603179" w:rsidRDefault="00C22E9A" w:rsidP="00A27BFE">
            <w:pPr>
              <w:keepNext/>
              <w:keepLines/>
              <w:widowControl/>
              <w:jc w:val="center"/>
              <w:rPr>
                <w:b/>
                <w:sz w:val="22"/>
                <w:szCs w:val="22"/>
              </w:rPr>
            </w:pPr>
            <w:r w:rsidRPr="00603179">
              <w:rPr>
                <w:b/>
                <w:sz w:val="22"/>
                <w:szCs w:val="22"/>
              </w:rPr>
              <w:t>35</w:t>
            </w: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Default="00C22E9A" w:rsidP="00A27BFE">
            <w:pPr>
              <w:keepNext/>
              <w:keepLines/>
              <w:widowControl/>
              <w:tabs>
                <w:tab w:val="left" w:pos="708"/>
              </w:tabs>
              <w:rPr>
                <w:sz w:val="22"/>
                <w:szCs w:val="22"/>
              </w:rPr>
            </w:pPr>
            <w:r w:rsidRPr="00A12790">
              <w:rPr>
                <w:sz w:val="22"/>
                <w:szCs w:val="22"/>
              </w:rPr>
              <w:t>Радиус устойчивого приема сигнала в условиях прямой видимости, метров</w:t>
            </w:r>
          </w:p>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jc w:val="both"/>
              <w:rPr>
                <w:bCs/>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 30 м</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Default="00C22E9A" w:rsidP="00A27BFE">
            <w:pPr>
              <w:keepNext/>
              <w:keepLines/>
              <w:tabs>
                <w:tab w:val="left" w:pos="708"/>
              </w:tabs>
              <w:rPr>
                <w:bCs/>
                <w:sz w:val="22"/>
                <w:szCs w:val="22"/>
              </w:rPr>
            </w:pPr>
          </w:p>
          <w:p w:rsidR="00C22E9A" w:rsidRDefault="00C22E9A" w:rsidP="00A27BFE">
            <w:pPr>
              <w:keepNext/>
              <w:keepLines/>
              <w:tabs>
                <w:tab w:val="left" w:pos="708"/>
              </w:tabs>
              <w:rPr>
                <w:bCs/>
                <w:sz w:val="22"/>
                <w:szCs w:val="22"/>
              </w:rPr>
            </w:pPr>
            <w:r w:rsidRPr="00A12790">
              <w:rPr>
                <w:bCs/>
                <w:sz w:val="22"/>
                <w:szCs w:val="22"/>
              </w:rPr>
              <w:t>Рабочая частота</w:t>
            </w:r>
          </w:p>
          <w:p w:rsidR="00C22E9A" w:rsidRPr="00A12790" w:rsidRDefault="00C22E9A" w:rsidP="00A27BFE">
            <w:pPr>
              <w:keepNext/>
              <w:keepLines/>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jc w:val="both"/>
              <w:rPr>
                <w:bCs/>
                <w:sz w:val="22"/>
                <w:szCs w:val="22"/>
              </w:rPr>
            </w:pPr>
          </w:p>
          <w:p w:rsidR="00C22E9A" w:rsidRPr="00A12790" w:rsidRDefault="00C22E9A" w:rsidP="00A27BFE">
            <w:pPr>
              <w:keepNext/>
              <w:keepLines/>
              <w:widowControl/>
              <w:jc w:val="both"/>
              <w:rPr>
                <w:bCs/>
                <w:sz w:val="22"/>
                <w:szCs w:val="22"/>
              </w:rPr>
            </w:pPr>
            <w:r w:rsidRPr="00A12790">
              <w:rPr>
                <w:bCs/>
                <w:sz w:val="22"/>
                <w:szCs w:val="22"/>
              </w:rPr>
              <w:t>433,92 МГц «+/- 0,2%»</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r w:rsidRPr="00A12790">
              <w:rPr>
                <w:sz w:val="22"/>
                <w:szCs w:val="22"/>
              </w:rPr>
              <w:t>Комплект поставки сигнализатора включает</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jc w:val="both"/>
              <w:rPr>
                <w:bCs/>
                <w:sz w:val="22"/>
                <w:szCs w:val="22"/>
              </w:rPr>
            </w:pPr>
            <w:r w:rsidRPr="00A12790">
              <w:rPr>
                <w:bCs/>
                <w:sz w:val="22"/>
                <w:szCs w:val="22"/>
              </w:rPr>
              <w:t>- карманный (</w:t>
            </w:r>
            <w:proofErr w:type="spellStart"/>
            <w:r w:rsidRPr="00A12790">
              <w:rPr>
                <w:bCs/>
                <w:sz w:val="22"/>
                <w:szCs w:val="22"/>
              </w:rPr>
              <w:t>напоясный</w:t>
            </w:r>
            <w:proofErr w:type="spellEnd"/>
            <w:r w:rsidRPr="00A12790">
              <w:rPr>
                <w:bCs/>
                <w:sz w:val="22"/>
                <w:szCs w:val="22"/>
              </w:rPr>
              <w:t>) приемник с вибрационной индикацией - 1 шт.;</w:t>
            </w:r>
          </w:p>
          <w:p w:rsidR="00C22E9A" w:rsidRPr="00A12790" w:rsidRDefault="00C22E9A" w:rsidP="00A27BFE">
            <w:pPr>
              <w:keepNext/>
              <w:keepLines/>
              <w:widowControl/>
              <w:jc w:val="both"/>
              <w:rPr>
                <w:bCs/>
                <w:sz w:val="22"/>
                <w:szCs w:val="22"/>
              </w:rPr>
            </w:pPr>
            <w:r w:rsidRPr="00A12790">
              <w:rPr>
                <w:bCs/>
                <w:sz w:val="22"/>
                <w:szCs w:val="22"/>
              </w:rPr>
              <w:t>- передатчик домофона - 1 шт.;</w:t>
            </w:r>
          </w:p>
          <w:p w:rsidR="00C22E9A" w:rsidRPr="00A12790" w:rsidRDefault="00C22E9A" w:rsidP="00A27BFE">
            <w:pPr>
              <w:keepNext/>
              <w:keepLines/>
              <w:widowControl/>
              <w:jc w:val="both"/>
              <w:rPr>
                <w:bCs/>
                <w:sz w:val="22"/>
                <w:szCs w:val="22"/>
              </w:rPr>
            </w:pPr>
            <w:r w:rsidRPr="00A12790">
              <w:rPr>
                <w:bCs/>
                <w:sz w:val="22"/>
                <w:szCs w:val="22"/>
              </w:rPr>
              <w:t>- передатчик дверного звонка - 1 шт.;</w:t>
            </w:r>
          </w:p>
          <w:p w:rsidR="00C22E9A" w:rsidRPr="00A12790" w:rsidRDefault="00C22E9A" w:rsidP="00A27BFE">
            <w:pPr>
              <w:keepNext/>
              <w:keepLines/>
              <w:widowControl/>
              <w:jc w:val="both"/>
              <w:rPr>
                <w:bCs/>
                <w:sz w:val="22"/>
                <w:szCs w:val="22"/>
              </w:rPr>
            </w:pPr>
            <w:r w:rsidRPr="00A12790">
              <w:rPr>
                <w:bCs/>
                <w:sz w:val="22"/>
                <w:szCs w:val="22"/>
              </w:rPr>
              <w:t>- датчик сотового телефона (смартфона) - 1 шт.;</w:t>
            </w:r>
          </w:p>
          <w:p w:rsidR="00C22E9A" w:rsidRPr="00A12790" w:rsidRDefault="00C22E9A" w:rsidP="00A27BFE">
            <w:pPr>
              <w:keepNext/>
              <w:keepLines/>
              <w:widowControl/>
              <w:jc w:val="both"/>
              <w:rPr>
                <w:bCs/>
                <w:sz w:val="22"/>
                <w:szCs w:val="22"/>
              </w:rPr>
            </w:pPr>
            <w:r w:rsidRPr="00A12790">
              <w:rPr>
                <w:bCs/>
                <w:sz w:val="22"/>
                <w:szCs w:val="22"/>
              </w:rPr>
              <w:t>- клеммы для подключения к линии домофона;</w:t>
            </w:r>
          </w:p>
          <w:p w:rsidR="00C22E9A" w:rsidRPr="00A12790" w:rsidRDefault="00C22E9A" w:rsidP="00A27BFE">
            <w:pPr>
              <w:keepNext/>
              <w:keepLines/>
              <w:widowControl/>
              <w:jc w:val="both"/>
              <w:rPr>
                <w:bCs/>
                <w:sz w:val="22"/>
                <w:szCs w:val="22"/>
              </w:rPr>
            </w:pPr>
            <w:r w:rsidRPr="00A12790">
              <w:rPr>
                <w:bCs/>
                <w:sz w:val="22"/>
                <w:szCs w:val="22"/>
              </w:rPr>
              <w:t>- держатели, элементы питания, зарядные устройства, необходимые для работы сигнализатора;</w:t>
            </w:r>
          </w:p>
          <w:p w:rsidR="00C22E9A" w:rsidRDefault="00C22E9A" w:rsidP="00A27BFE">
            <w:pPr>
              <w:keepNext/>
              <w:keepLines/>
              <w:widowControl/>
              <w:jc w:val="both"/>
              <w:rPr>
                <w:bCs/>
                <w:sz w:val="22"/>
                <w:szCs w:val="22"/>
              </w:rPr>
            </w:pPr>
            <w:r w:rsidRPr="00A12790">
              <w:rPr>
                <w:bCs/>
                <w:sz w:val="22"/>
                <w:szCs w:val="22"/>
              </w:rPr>
              <w:t>- руководство пользователя на русском языке.</w:t>
            </w:r>
          </w:p>
          <w:p w:rsidR="00C22E9A" w:rsidRPr="00A12790" w:rsidRDefault="00C22E9A" w:rsidP="00A27BFE">
            <w:pPr>
              <w:keepNext/>
              <w:keepLines/>
              <w:widowControl/>
              <w:jc w:val="both"/>
              <w:rPr>
                <w:bCs/>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sz w:val="22"/>
                <w:szCs w:val="22"/>
              </w:rPr>
            </w:pPr>
            <w:r w:rsidRPr="00A12790">
              <w:rPr>
                <w:bCs/>
                <w:sz w:val="22"/>
                <w:szCs w:val="22"/>
              </w:rPr>
              <w:t>Карманный (</w:t>
            </w:r>
            <w:proofErr w:type="spellStart"/>
            <w:r w:rsidRPr="00A12790">
              <w:rPr>
                <w:bCs/>
                <w:sz w:val="22"/>
                <w:szCs w:val="22"/>
              </w:rPr>
              <w:t>напоясный</w:t>
            </w:r>
            <w:proofErr w:type="spellEnd"/>
            <w:r w:rsidRPr="00A12790">
              <w:rPr>
                <w:bCs/>
                <w:sz w:val="22"/>
                <w:szCs w:val="22"/>
              </w:rPr>
              <w:t>) приемник с вибрационной индикацией</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jc w:val="both"/>
              <w:rPr>
                <w:bCs/>
                <w:sz w:val="22"/>
                <w:szCs w:val="22"/>
              </w:rPr>
            </w:pPr>
            <w:r w:rsidRPr="00A12790">
              <w:rPr>
                <w:bCs/>
                <w:sz w:val="22"/>
                <w:szCs w:val="22"/>
              </w:rPr>
              <w:lastRenderedPageBreak/>
              <w:t>Карманный приемник с вибрационной световой индикацией служит для оповещения пользователя о наличие бытовых сигналов:</w:t>
            </w:r>
          </w:p>
          <w:p w:rsidR="00C22E9A" w:rsidRPr="00A12790" w:rsidRDefault="00C22E9A" w:rsidP="00A27BFE">
            <w:pPr>
              <w:keepNext/>
              <w:keepLines/>
              <w:widowControl/>
              <w:jc w:val="both"/>
              <w:rPr>
                <w:bCs/>
                <w:sz w:val="22"/>
                <w:szCs w:val="22"/>
              </w:rPr>
            </w:pPr>
            <w:r w:rsidRPr="00A12790">
              <w:rPr>
                <w:bCs/>
                <w:sz w:val="22"/>
                <w:szCs w:val="22"/>
              </w:rPr>
              <w:t>- дверного звонка;</w:t>
            </w:r>
          </w:p>
          <w:p w:rsidR="00C22E9A" w:rsidRPr="00A12790" w:rsidRDefault="00C22E9A" w:rsidP="00A27BFE">
            <w:pPr>
              <w:keepNext/>
              <w:keepLines/>
              <w:widowControl/>
              <w:jc w:val="both"/>
              <w:rPr>
                <w:bCs/>
                <w:sz w:val="22"/>
                <w:szCs w:val="22"/>
              </w:rPr>
            </w:pPr>
            <w:r w:rsidRPr="00A12790">
              <w:rPr>
                <w:bCs/>
                <w:sz w:val="22"/>
                <w:szCs w:val="22"/>
              </w:rPr>
              <w:t>- домофона;</w:t>
            </w:r>
          </w:p>
          <w:p w:rsidR="00C22E9A" w:rsidRPr="00A12790" w:rsidRDefault="00C22E9A" w:rsidP="00A27BFE">
            <w:pPr>
              <w:keepNext/>
              <w:keepLines/>
              <w:widowControl/>
              <w:jc w:val="both"/>
              <w:rPr>
                <w:bCs/>
                <w:sz w:val="22"/>
                <w:szCs w:val="22"/>
              </w:rPr>
            </w:pPr>
            <w:r w:rsidRPr="00A12790">
              <w:rPr>
                <w:bCs/>
                <w:sz w:val="22"/>
                <w:szCs w:val="22"/>
              </w:rPr>
              <w:t>- сотового телефона (смартфона).</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rPr>
          <w:trHeight w:val="1669"/>
        </w:trPr>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spacing w:before="0" w:beforeAutospacing="0" w:after="0" w:afterAutospacing="0"/>
              <w:jc w:val="both"/>
              <w:rPr>
                <w:sz w:val="22"/>
                <w:szCs w:val="22"/>
              </w:rPr>
            </w:pPr>
            <w:r w:rsidRPr="00A12790">
              <w:rPr>
                <w:sz w:val="22"/>
                <w:szCs w:val="22"/>
              </w:rPr>
              <w:t>Карманный (</w:t>
            </w:r>
            <w:proofErr w:type="spellStart"/>
            <w:r w:rsidRPr="00A12790">
              <w:rPr>
                <w:sz w:val="22"/>
                <w:szCs w:val="22"/>
              </w:rPr>
              <w:t>напоясный</w:t>
            </w:r>
            <w:proofErr w:type="spellEnd"/>
            <w:r w:rsidRPr="00A12790">
              <w:rPr>
                <w:sz w:val="22"/>
                <w:szCs w:val="22"/>
              </w:rPr>
              <w:t>) приемник имеет компактные габаритные размеры. Карманный (</w:t>
            </w:r>
            <w:proofErr w:type="spellStart"/>
            <w:r w:rsidRPr="00A12790">
              <w:rPr>
                <w:sz w:val="22"/>
                <w:szCs w:val="22"/>
              </w:rPr>
              <w:t>напоясный</w:t>
            </w:r>
            <w:proofErr w:type="spellEnd"/>
            <w:r w:rsidRPr="00A12790">
              <w:rPr>
                <w:sz w:val="22"/>
                <w:szCs w:val="22"/>
              </w:rPr>
              <w:t>) приемник имеет клипсу для крепления на пояс.</w:t>
            </w:r>
          </w:p>
          <w:p w:rsidR="00C22E9A" w:rsidRPr="00A12790" w:rsidRDefault="00C22E9A" w:rsidP="00A27BFE">
            <w:pPr>
              <w:pStyle w:val="parametervalue"/>
              <w:spacing w:before="0" w:beforeAutospacing="0" w:after="0" w:afterAutospacing="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rPr>
          <w:trHeight w:val="1979"/>
        </w:trPr>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spacing w:before="0" w:beforeAutospacing="0" w:after="0" w:afterAutospacing="0"/>
              <w:jc w:val="both"/>
              <w:rPr>
                <w:sz w:val="22"/>
                <w:szCs w:val="22"/>
              </w:rPr>
            </w:pPr>
            <w:r w:rsidRPr="00A12790">
              <w:rPr>
                <w:sz w:val="22"/>
                <w:szCs w:val="22"/>
              </w:rPr>
              <w:t>Приемник оповещает пользователя о произошедших бытовых событиях с помощью:</w:t>
            </w:r>
          </w:p>
          <w:p w:rsidR="00C22E9A" w:rsidRPr="00A12790" w:rsidRDefault="00C22E9A" w:rsidP="00A27BFE">
            <w:pPr>
              <w:pStyle w:val="parametervalue"/>
              <w:spacing w:before="0" w:beforeAutospacing="0" w:after="0" w:afterAutospacing="0"/>
              <w:jc w:val="both"/>
              <w:rPr>
                <w:sz w:val="22"/>
                <w:szCs w:val="22"/>
              </w:rPr>
            </w:pPr>
            <w:r w:rsidRPr="00A12790">
              <w:rPr>
                <w:sz w:val="22"/>
                <w:szCs w:val="22"/>
              </w:rPr>
              <w:t>- вибрационной;</w:t>
            </w:r>
          </w:p>
          <w:p w:rsidR="00C22E9A" w:rsidRPr="00A12790" w:rsidRDefault="00C22E9A" w:rsidP="00A27BFE">
            <w:pPr>
              <w:pStyle w:val="parametervalue"/>
              <w:spacing w:before="0" w:beforeAutospacing="0" w:after="0" w:afterAutospacing="0"/>
              <w:jc w:val="both"/>
              <w:rPr>
                <w:sz w:val="22"/>
                <w:szCs w:val="22"/>
              </w:rPr>
            </w:pPr>
            <w:r w:rsidRPr="00A12790">
              <w:rPr>
                <w:sz w:val="22"/>
                <w:szCs w:val="22"/>
              </w:rPr>
              <w:t>- световой индикации;</w:t>
            </w:r>
          </w:p>
          <w:p w:rsidR="00C22E9A" w:rsidRPr="00A12790" w:rsidRDefault="00C22E9A" w:rsidP="00A27BFE">
            <w:pPr>
              <w:pStyle w:val="parametervalue"/>
              <w:spacing w:before="0" w:beforeAutospacing="0" w:after="0" w:afterAutospacing="0"/>
              <w:jc w:val="both"/>
              <w:rPr>
                <w:sz w:val="22"/>
                <w:szCs w:val="22"/>
              </w:rPr>
            </w:pPr>
            <w:r w:rsidRPr="00A12790">
              <w:rPr>
                <w:sz w:val="22"/>
                <w:szCs w:val="22"/>
              </w:rPr>
              <w:t>- звуковой индикации;</w:t>
            </w:r>
          </w:p>
          <w:p w:rsidR="00C22E9A" w:rsidRPr="00A12790" w:rsidRDefault="00C22E9A" w:rsidP="00A27BFE">
            <w:pPr>
              <w:pStyle w:val="parametervalue"/>
              <w:spacing w:before="0" w:beforeAutospacing="0" w:after="0" w:afterAutospacing="0"/>
              <w:jc w:val="both"/>
              <w:rPr>
                <w:sz w:val="22"/>
                <w:szCs w:val="22"/>
              </w:rPr>
            </w:pPr>
            <w:r w:rsidRPr="00A12790">
              <w:rPr>
                <w:sz w:val="22"/>
                <w:szCs w:val="22"/>
              </w:rPr>
              <w:t>- в текстовом виде (за счет текста на русском языке).</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tabs>
                <w:tab w:val="left" w:pos="708"/>
              </w:tabs>
              <w:jc w:val="both"/>
              <w:rPr>
                <w:sz w:val="22"/>
                <w:szCs w:val="22"/>
              </w:rPr>
            </w:pPr>
            <w:r w:rsidRPr="00A12790">
              <w:rPr>
                <w:sz w:val="22"/>
                <w:szCs w:val="22"/>
              </w:rPr>
              <w:t>Приемник имеет:</w:t>
            </w:r>
          </w:p>
          <w:p w:rsidR="00C22E9A" w:rsidRPr="00A12790" w:rsidRDefault="00C22E9A" w:rsidP="00A27BFE">
            <w:pPr>
              <w:keepNext/>
              <w:keepLines/>
              <w:widowControl/>
              <w:tabs>
                <w:tab w:val="left" w:pos="708"/>
              </w:tabs>
              <w:jc w:val="both"/>
              <w:rPr>
                <w:sz w:val="22"/>
                <w:szCs w:val="22"/>
              </w:rPr>
            </w:pPr>
            <w:r w:rsidRPr="00A12790">
              <w:rPr>
                <w:sz w:val="22"/>
                <w:szCs w:val="22"/>
              </w:rPr>
              <w:t>- кнопку включения и выключения;</w:t>
            </w:r>
          </w:p>
          <w:p w:rsidR="00C22E9A" w:rsidRPr="00A12790" w:rsidRDefault="00C22E9A" w:rsidP="00A27BFE">
            <w:pPr>
              <w:keepNext/>
              <w:keepLines/>
              <w:widowControl/>
              <w:tabs>
                <w:tab w:val="left" w:pos="708"/>
              </w:tabs>
              <w:jc w:val="both"/>
              <w:rPr>
                <w:sz w:val="22"/>
                <w:szCs w:val="22"/>
              </w:rPr>
            </w:pPr>
            <w:r w:rsidRPr="00A12790">
              <w:rPr>
                <w:sz w:val="22"/>
                <w:szCs w:val="22"/>
              </w:rPr>
              <w:t>- меню;</w:t>
            </w:r>
          </w:p>
          <w:p w:rsidR="00C22E9A" w:rsidRPr="00A12790" w:rsidRDefault="00C22E9A" w:rsidP="00A27BFE">
            <w:pPr>
              <w:keepNext/>
              <w:keepLines/>
              <w:widowControl/>
              <w:tabs>
                <w:tab w:val="left" w:pos="708"/>
              </w:tabs>
              <w:jc w:val="both"/>
              <w:rPr>
                <w:sz w:val="22"/>
                <w:szCs w:val="22"/>
              </w:rPr>
            </w:pPr>
            <w:r w:rsidRPr="00A12790">
              <w:rPr>
                <w:sz w:val="22"/>
                <w:szCs w:val="22"/>
              </w:rPr>
              <w:t>- будильник;</w:t>
            </w:r>
          </w:p>
          <w:p w:rsidR="00C22E9A" w:rsidRPr="00A12790" w:rsidRDefault="00C22E9A" w:rsidP="00A27BFE">
            <w:pPr>
              <w:keepNext/>
              <w:keepLines/>
              <w:widowControl/>
              <w:tabs>
                <w:tab w:val="left" w:pos="708"/>
              </w:tabs>
              <w:jc w:val="both"/>
              <w:rPr>
                <w:sz w:val="22"/>
                <w:szCs w:val="22"/>
              </w:rPr>
            </w:pPr>
            <w:r w:rsidRPr="00A12790">
              <w:rPr>
                <w:sz w:val="22"/>
                <w:szCs w:val="22"/>
              </w:rPr>
              <w:t>- возможность записи и просмотра событий, с указанием времени произошедшего и пропущенного события и описания характера события на русском языке;</w:t>
            </w:r>
          </w:p>
          <w:p w:rsidR="00C22E9A" w:rsidRPr="00A12790" w:rsidRDefault="00C22E9A" w:rsidP="00A27BFE">
            <w:pPr>
              <w:keepNext/>
              <w:keepLines/>
              <w:widowControl/>
              <w:tabs>
                <w:tab w:val="left" w:pos="708"/>
              </w:tabs>
              <w:jc w:val="both"/>
              <w:rPr>
                <w:sz w:val="22"/>
                <w:szCs w:val="22"/>
              </w:rPr>
            </w:pPr>
            <w:r w:rsidRPr="00A12790">
              <w:rPr>
                <w:sz w:val="22"/>
                <w:szCs w:val="22"/>
              </w:rPr>
              <w:t>- возможность одновременно в световом, звуковом и текстовом виде (за счет текста на русском языке) информировать пользователя о происходящем событии;</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tabs>
                <w:tab w:val="left" w:pos="708"/>
              </w:tabs>
              <w:jc w:val="both"/>
              <w:rPr>
                <w:sz w:val="22"/>
                <w:szCs w:val="22"/>
              </w:rPr>
            </w:pPr>
            <w:r w:rsidRPr="00A12790">
              <w:rPr>
                <w:sz w:val="22"/>
                <w:szCs w:val="22"/>
              </w:rPr>
              <w:t>Приемник имеет:</w:t>
            </w:r>
          </w:p>
          <w:p w:rsidR="00C22E9A" w:rsidRPr="00A12790" w:rsidRDefault="00C22E9A" w:rsidP="00A27BFE">
            <w:pPr>
              <w:keepNext/>
              <w:keepLines/>
              <w:widowControl/>
              <w:tabs>
                <w:tab w:val="left" w:pos="708"/>
              </w:tabs>
              <w:jc w:val="both"/>
              <w:rPr>
                <w:sz w:val="22"/>
                <w:szCs w:val="22"/>
              </w:rPr>
            </w:pPr>
            <w:r w:rsidRPr="00A12790">
              <w:rPr>
                <w:sz w:val="22"/>
                <w:szCs w:val="22"/>
              </w:rPr>
              <w:t>- регулировку уровня громкости и мелодии звуковых сигналов;</w:t>
            </w:r>
          </w:p>
          <w:p w:rsidR="00C22E9A" w:rsidRPr="00A12790" w:rsidRDefault="00C22E9A" w:rsidP="00A27BFE">
            <w:pPr>
              <w:keepNext/>
              <w:keepLines/>
              <w:widowControl/>
              <w:tabs>
                <w:tab w:val="left" w:pos="708"/>
              </w:tabs>
              <w:jc w:val="both"/>
              <w:rPr>
                <w:sz w:val="22"/>
                <w:szCs w:val="22"/>
              </w:rPr>
            </w:pPr>
            <w:r w:rsidRPr="00A12790">
              <w:rPr>
                <w:sz w:val="22"/>
                <w:szCs w:val="22"/>
              </w:rPr>
              <w:t>- регулировка цвета звуковых сигналов, в целях подбора оптимальной конфигурации под каждый вид события;</w:t>
            </w:r>
          </w:p>
          <w:p w:rsidR="00C22E9A" w:rsidRPr="00A12790" w:rsidRDefault="00C22E9A" w:rsidP="00A27BFE">
            <w:pPr>
              <w:keepNext/>
              <w:keepLines/>
              <w:widowControl/>
              <w:tabs>
                <w:tab w:val="left" w:pos="708"/>
              </w:tabs>
              <w:jc w:val="both"/>
              <w:rPr>
                <w:sz w:val="22"/>
                <w:szCs w:val="22"/>
              </w:rPr>
            </w:pPr>
            <w:r w:rsidRPr="00A12790">
              <w:rPr>
                <w:sz w:val="22"/>
                <w:szCs w:val="22"/>
              </w:rPr>
              <w:t>- возможность ситуационного включения и отключения видов индикации (световой и звуковой и вибрационной).</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r w:rsidRPr="00A12790">
              <w:rPr>
                <w:sz w:val="22"/>
                <w:szCs w:val="22"/>
              </w:rPr>
              <w:t>Питание приемника</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аккумулятора</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сменных элементов питания (батарей)</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r w:rsidRPr="00A12790">
              <w:rPr>
                <w:sz w:val="22"/>
                <w:szCs w:val="22"/>
              </w:rPr>
              <w:t>На приемнике имеется</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индикация уровня заряда аккумулятора</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индикация уровня заряда сменных элементов питания (батарей)</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r w:rsidRPr="00A12790">
              <w:rPr>
                <w:sz w:val="22"/>
                <w:szCs w:val="22"/>
              </w:rPr>
              <w:t>Время автономной работы приемника, суток</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 3 суток</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rPr>
                <w:sz w:val="22"/>
                <w:szCs w:val="22"/>
              </w:rPr>
            </w:pPr>
            <w:r w:rsidRPr="00A12790">
              <w:rPr>
                <w:sz w:val="22"/>
                <w:szCs w:val="22"/>
              </w:rPr>
              <w:t>Передатчик домофона</w:t>
            </w: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A12790">
              <w:rPr>
                <w:sz w:val="22"/>
                <w:szCs w:val="22"/>
              </w:rPr>
              <w:t>Передатчик домофона служит для передачи информации о входящем сигнале домофона на карманный (</w:t>
            </w:r>
            <w:proofErr w:type="spellStart"/>
            <w:r w:rsidRPr="00A12790">
              <w:rPr>
                <w:sz w:val="22"/>
                <w:szCs w:val="22"/>
              </w:rPr>
              <w:t>напоясный</w:t>
            </w:r>
            <w:proofErr w:type="spellEnd"/>
            <w:r w:rsidRPr="00A12790">
              <w:rPr>
                <w:sz w:val="22"/>
                <w:szCs w:val="22"/>
              </w:rPr>
              <w:t>) приемник.</w:t>
            </w:r>
          </w:p>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r w:rsidRPr="00A12790">
              <w:rPr>
                <w:sz w:val="22"/>
                <w:szCs w:val="22"/>
              </w:rPr>
              <w:t>Передатчик домофона имеет возможность подключаться к линии домофона. Передатчик подключается проводным способом к источнику сигнала (домофону) с помощью клемм.</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r w:rsidRPr="00A12790">
              <w:rPr>
                <w:sz w:val="22"/>
                <w:szCs w:val="22"/>
              </w:rPr>
              <w:t>Передатчик имеет возможность фиксировать бытовые события (домофон, телефон, дверной звонок и др.), происходящие в доме с помощью встроенного микрофона, с регулированием уровня чувствительности во избежание пропуска сигнала и ложных срабатываний.</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r w:rsidRPr="00A12790">
              <w:rPr>
                <w:sz w:val="22"/>
                <w:szCs w:val="22"/>
              </w:rPr>
              <w:t>Передатчик домофона имеет:</w:t>
            </w:r>
          </w:p>
          <w:p w:rsidR="00C22E9A" w:rsidRPr="00A12790" w:rsidRDefault="00C22E9A" w:rsidP="00A27BFE">
            <w:pPr>
              <w:keepNext/>
              <w:keepLines/>
              <w:widowControl/>
              <w:suppressAutoHyphens w:val="0"/>
              <w:jc w:val="both"/>
              <w:rPr>
                <w:sz w:val="22"/>
                <w:szCs w:val="22"/>
              </w:rPr>
            </w:pPr>
            <w:r w:rsidRPr="00A12790">
              <w:rPr>
                <w:sz w:val="22"/>
                <w:szCs w:val="22"/>
              </w:rPr>
              <w:t>- световую индикацию для подтверждения активации устройства и передачи данных на приемник;</w:t>
            </w:r>
          </w:p>
          <w:p w:rsidR="00C22E9A" w:rsidRPr="00A12790" w:rsidRDefault="00C22E9A" w:rsidP="00A27BFE">
            <w:pPr>
              <w:keepNext/>
              <w:keepLines/>
              <w:widowControl/>
              <w:suppressAutoHyphens w:val="0"/>
              <w:jc w:val="both"/>
              <w:rPr>
                <w:sz w:val="22"/>
                <w:szCs w:val="22"/>
              </w:rPr>
            </w:pPr>
            <w:r w:rsidRPr="00A12790">
              <w:rPr>
                <w:sz w:val="22"/>
                <w:szCs w:val="22"/>
              </w:rPr>
              <w:t>- микрофон с регулятором уровня чувствительности;</w:t>
            </w:r>
          </w:p>
          <w:p w:rsidR="00C22E9A" w:rsidRPr="00A12790" w:rsidRDefault="00C22E9A" w:rsidP="00A27BFE">
            <w:pPr>
              <w:keepNext/>
              <w:keepLines/>
              <w:widowControl/>
              <w:suppressAutoHyphens w:val="0"/>
              <w:jc w:val="both"/>
              <w:rPr>
                <w:sz w:val="22"/>
                <w:szCs w:val="22"/>
              </w:rPr>
            </w:pPr>
            <w:r w:rsidRPr="00A12790">
              <w:rPr>
                <w:sz w:val="22"/>
                <w:szCs w:val="22"/>
              </w:rPr>
              <w:t>- кнопку включения и выключения микрофона;</w:t>
            </w:r>
          </w:p>
          <w:p w:rsidR="00C22E9A" w:rsidRPr="00A12790" w:rsidRDefault="00C22E9A" w:rsidP="00A27BFE">
            <w:pPr>
              <w:keepNext/>
              <w:keepLines/>
              <w:widowControl/>
              <w:suppressAutoHyphens w:val="0"/>
              <w:jc w:val="both"/>
              <w:rPr>
                <w:sz w:val="22"/>
                <w:szCs w:val="22"/>
              </w:rPr>
            </w:pPr>
            <w:r w:rsidRPr="00A12790">
              <w:rPr>
                <w:sz w:val="22"/>
                <w:szCs w:val="22"/>
              </w:rPr>
              <w:t>- тестовую кнопку.</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Питание передатчика домофона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встроенного аккумулятора</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 xml:space="preserve">от сменных элементов </w:t>
            </w:r>
            <w:r w:rsidRPr="00A12790">
              <w:rPr>
                <w:sz w:val="22"/>
                <w:szCs w:val="22"/>
              </w:rPr>
              <w:lastRenderedPageBreak/>
              <w:t>питания (батарей)</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Передатчик дверного звонка</w:t>
            </w: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A12790">
              <w:rPr>
                <w:sz w:val="22"/>
                <w:szCs w:val="22"/>
              </w:rPr>
              <w:t>Передатчик дверного звонка служит для передачи информации о входящем сигнале дверного звонка на карманный (</w:t>
            </w:r>
            <w:proofErr w:type="spellStart"/>
            <w:r w:rsidRPr="00A12790">
              <w:rPr>
                <w:sz w:val="22"/>
                <w:szCs w:val="22"/>
              </w:rPr>
              <w:t>напоясный</w:t>
            </w:r>
            <w:proofErr w:type="spellEnd"/>
            <w:r w:rsidRPr="00A12790">
              <w:rPr>
                <w:sz w:val="22"/>
                <w:szCs w:val="22"/>
              </w:rPr>
              <w:t>) приемник с вибрационной индикацией.</w:t>
            </w:r>
          </w:p>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r w:rsidRPr="00A12790">
              <w:rPr>
                <w:sz w:val="22"/>
                <w:szCs w:val="22"/>
              </w:rPr>
              <w:t>Передатчик дверного звонка беспроводной и имеет возможность подключения к линии дверного звонка проводным способом, заменяя стандартный дверной звонок. Имеет встроенную кнопку активации дверного звонка. Передатчик имеет светодиодный индикатор активации дверного звонка.</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Питание передатчика дверного звонка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встроенного аккумулятора</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сменных элементов питания (батарей)</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Датчик сотового телефона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r w:rsidRPr="00A12790">
              <w:rPr>
                <w:sz w:val="22"/>
                <w:szCs w:val="22"/>
              </w:rPr>
              <w:t>Датчик сотового телефона (смартфона) служит для передачи информации о входящем сигнале (входящий звонок, сообщение и т.д.) сотового телефона (смартфона) на карманный приемник с вибрационной индикацией.</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603179" w:rsidTr="00A27BFE">
        <w:tc>
          <w:tcPr>
            <w:tcW w:w="426" w:type="dxa"/>
            <w:vMerge w:val="restart"/>
          </w:tcPr>
          <w:p w:rsidR="00C22E9A" w:rsidRPr="001A519E" w:rsidRDefault="00C22E9A" w:rsidP="00A27BFE">
            <w:pPr>
              <w:keepNext/>
              <w:keepLines/>
              <w:widowControl/>
              <w:jc w:val="center"/>
              <w:rPr>
                <w:sz w:val="22"/>
                <w:szCs w:val="22"/>
              </w:rPr>
            </w:pPr>
            <w:r>
              <w:rPr>
                <w:sz w:val="22"/>
                <w:szCs w:val="22"/>
              </w:rPr>
              <w:lastRenderedPageBreak/>
              <w:t>4</w:t>
            </w:r>
          </w:p>
        </w:tc>
        <w:tc>
          <w:tcPr>
            <w:tcW w:w="1275" w:type="dxa"/>
            <w:vMerge w:val="restart"/>
          </w:tcPr>
          <w:p w:rsidR="00C22E9A" w:rsidRDefault="00C22E9A" w:rsidP="00A27BFE">
            <w:pPr>
              <w:keepNext/>
              <w:keepLines/>
              <w:widowControl/>
              <w:jc w:val="center"/>
              <w:rPr>
                <w:rFonts w:eastAsia="Times New Roman"/>
                <w:bCs/>
                <w:sz w:val="22"/>
                <w:szCs w:val="22"/>
                <w:lang w:eastAsia="ru-RU"/>
              </w:rPr>
            </w:pPr>
            <w:r>
              <w:rPr>
                <w:rFonts w:eastAsia="Times New Roman"/>
                <w:bCs/>
                <w:sz w:val="22"/>
                <w:szCs w:val="22"/>
                <w:lang w:eastAsia="ru-RU"/>
              </w:rPr>
              <w:t>16-01-03</w:t>
            </w:r>
          </w:p>
          <w:p w:rsidR="00C22E9A" w:rsidRDefault="00C22E9A" w:rsidP="00A27BFE">
            <w:pPr>
              <w:keepNext/>
              <w:keepLines/>
              <w:widowControl/>
              <w:jc w:val="center"/>
              <w:rPr>
                <w:rFonts w:eastAsia="Times New Roman"/>
                <w:bCs/>
                <w:sz w:val="22"/>
                <w:szCs w:val="22"/>
                <w:lang w:eastAsia="ru-RU"/>
              </w:rPr>
            </w:pPr>
          </w:p>
          <w:p w:rsidR="00C22E9A" w:rsidRPr="00DE1941" w:rsidRDefault="00C22E9A" w:rsidP="00A27BFE">
            <w:pPr>
              <w:keepNext/>
              <w:keepLines/>
              <w:widowControl/>
              <w:jc w:val="center"/>
              <w:rPr>
                <w:sz w:val="22"/>
                <w:szCs w:val="22"/>
              </w:rPr>
            </w:pPr>
            <w:r w:rsidRPr="00DE1941">
              <w:rPr>
                <w:rFonts w:eastAsia="Times New Roman"/>
                <w:bCs/>
                <w:sz w:val="22"/>
                <w:szCs w:val="22"/>
                <w:lang w:eastAsia="ru-RU"/>
              </w:rPr>
              <w:t xml:space="preserve">КОЗ </w:t>
            </w:r>
            <w:r w:rsidRPr="00DE1941">
              <w:rPr>
                <w:bCs/>
                <w:sz w:val="22"/>
                <w:szCs w:val="22"/>
              </w:rPr>
              <w:t>01.2</w:t>
            </w:r>
            <w:r>
              <w:rPr>
                <w:bCs/>
                <w:sz w:val="22"/>
                <w:szCs w:val="22"/>
              </w:rPr>
              <w:t>8</w:t>
            </w:r>
            <w:r w:rsidRPr="00DE1941">
              <w:rPr>
                <w:bCs/>
                <w:sz w:val="22"/>
                <w:szCs w:val="22"/>
              </w:rPr>
              <w:t>.16.01.0</w:t>
            </w:r>
            <w:r>
              <w:rPr>
                <w:bCs/>
                <w:sz w:val="22"/>
                <w:szCs w:val="22"/>
              </w:rPr>
              <w:t>3.02</w:t>
            </w:r>
          </w:p>
        </w:tc>
        <w:tc>
          <w:tcPr>
            <w:tcW w:w="2127" w:type="dxa"/>
            <w:vMerge w:val="restart"/>
          </w:tcPr>
          <w:p w:rsidR="00C22E9A" w:rsidRPr="001A519E" w:rsidRDefault="00C22E9A" w:rsidP="00A27BFE">
            <w:pPr>
              <w:keepNext/>
              <w:keepLines/>
              <w:widowControl/>
              <w:jc w:val="center"/>
              <w:rPr>
                <w:sz w:val="22"/>
                <w:szCs w:val="22"/>
              </w:rPr>
            </w:pPr>
            <w:r w:rsidRPr="003A4B6C">
              <w:rPr>
                <w:sz w:val="22"/>
                <w:szCs w:val="22"/>
              </w:rPr>
              <w:t>27.90.20.120- Приборы световой и звуковой сигнализации электрические</w:t>
            </w:r>
            <w:r>
              <w:rPr>
                <w:sz w:val="22"/>
                <w:szCs w:val="22"/>
              </w:rPr>
              <w:t xml:space="preserve">  / </w:t>
            </w:r>
          </w:p>
          <w:p w:rsidR="00C22E9A" w:rsidRPr="001A519E" w:rsidRDefault="00C22E9A" w:rsidP="00A27BFE">
            <w:pPr>
              <w:keepNext/>
              <w:keepLines/>
              <w:widowControl/>
              <w:jc w:val="center"/>
              <w:rPr>
                <w:sz w:val="22"/>
                <w:szCs w:val="22"/>
              </w:rPr>
            </w:pPr>
            <w:r w:rsidRPr="008B3891">
              <w:rPr>
                <w:sz w:val="22"/>
                <w:szCs w:val="22"/>
              </w:rPr>
              <w:t>27.90.20.120-0000000</w:t>
            </w:r>
            <w:r>
              <w:rPr>
                <w:sz w:val="22"/>
                <w:szCs w:val="22"/>
              </w:rPr>
              <w:t>3</w:t>
            </w:r>
            <w:r w:rsidRPr="008B3891">
              <w:rPr>
                <w:sz w:val="22"/>
                <w:szCs w:val="22"/>
              </w:rPr>
              <w:t xml:space="preserve">- </w:t>
            </w:r>
            <w:r w:rsidRPr="008A72FB">
              <w:rPr>
                <w:sz w:val="22"/>
                <w:szCs w:val="22"/>
              </w:rPr>
              <w:t>Сигнализатор звука цифровой с вибрационной и световой индикацией</w:t>
            </w:r>
          </w:p>
        </w:tc>
        <w:tc>
          <w:tcPr>
            <w:tcW w:w="1701" w:type="dxa"/>
            <w:vMerge w:val="restart"/>
          </w:tcPr>
          <w:p w:rsidR="00C22E9A" w:rsidRPr="008A72FB" w:rsidRDefault="00C22E9A" w:rsidP="00A27BFE">
            <w:pPr>
              <w:keepNext/>
              <w:keepLines/>
              <w:widowControl/>
              <w:jc w:val="center"/>
              <w:rPr>
                <w:sz w:val="22"/>
                <w:szCs w:val="22"/>
              </w:rPr>
            </w:pPr>
            <w:r w:rsidRPr="008A72FB">
              <w:rPr>
                <w:sz w:val="22"/>
                <w:szCs w:val="22"/>
              </w:rPr>
              <w:t>Сигнализатор звука цифровой с вибрационной и световой индикацией</w:t>
            </w:r>
          </w:p>
          <w:p w:rsidR="00C22E9A" w:rsidRPr="001A519E" w:rsidRDefault="00C22E9A" w:rsidP="00A27BFE">
            <w:pPr>
              <w:keepNext/>
              <w:keepLines/>
              <w:widowControl/>
              <w:jc w:val="center"/>
              <w:rPr>
                <w:sz w:val="22"/>
                <w:szCs w:val="22"/>
              </w:rPr>
            </w:pPr>
            <w:r w:rsidRPr="008A72FB">
              <w:rPr>
                <w:sz w:val="22"/>
                <w:szCs w:val="22"/>
              </w:rPr>
              <w:t>(дверного звонка, домофона, телефона и плача ребенка)</w:t>
            </w: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tabs>
                <w:tab w:val="left" w:pos="317"/>
              </w:tabs>
              <w:jc w:val="center"/>
              <w:rPr>
                <w:sz w:val="22"/>
                <w:szCs w:val="22"/>
              </w:rPr>
            </w:pPr>
          </w:p>
          <w:p w:rsidR="00C22E9A" w:rsidRPr="00A12790" w:rsidRDefault="00C22E9A" w:rsidP="00A27BFE">
            <w:pPr>
              <w:keepNext/>
              <w:keepLines/>
              <w:widowControl/>
              <w:tabs>
                <w:tab w:val="left" w:pos="317"/>
              </w:tabs>
              <w:jc w:val="center"/>
              <w:rPr>
                <w:sz w:val="22"/>
                <w:szCs w:val="22"/>
              </w:rPr>
            </w:pPr>
          </w:p>
          <w:p w:rsidR="00C22E9A" w:rsidRPr="00A12790" w:rsidRDefault="00C22E9A" w:rsidP="00A27BFE">
            <w:pPr>
              <w:keepNext/>
              <w:keepLines/>
              <w:widowControl/>
              <w:tabs>
                <w:tab w:val="left" w:pos="317"/>
              </w:tabs>
              <w:rPr>
                <w:sz w:val="22"/>
                <w:szCs w:val="22"/>
              </w:rPr>
            </w:pPr>
            <w:r w:rsidRPr="00A12790">
              <w:rPr>
                <w:sz w:val="22"/>
                <w:szCs w:val="22"/>
              </w:rPr>
              <w:t>Описание сигнализатора</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r w:rsidRPr="005F6E75">
              <w:rPr>
                <w:sz w:val="22"/>
                <w:szCs w:val="22"/>
              </w:rPr>
              <w:t>Сигнализатор звука цифровой с вибрационной и световой индикацией для людей с нарушением слуха предназначен для информирования пользователей о наличии звуковых сигналов домофона, дверного звонка, телефонного звонка, плача ребенка</w:t>
            </w:r>
            <w:r>
              <w:rPr>
                <w:sz w:val="22"/>
                <w:szCs w:val="22"/>
              </w:rPr>
              <w:t>.</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rPr>
                <w:sz w:val="22"/>
                <w:szCs w:val="22"/>
              </w:rPr>
            </w:pPr>
          </w:p>
        </w:tc>
        <w:tc>
          <w:tcPr>
            <w:tcW w:w="993" w:type="dxa"/>
            <w:vMerge w:val="restart"/>
          </w:tcPr>
          <w:p w:rsidR="00C22E9A" w:rsidRDefault="00C22E9A" w:rsidP="00A27BFE">
            <w:pPr>
              <w:keepNext/>
              <w:keepLines/>
              <w:widowControl/>
              <w:jc w:val="center"/>
              <w:rPr>
                <w:sz w:val="22"/>
                <w:szCs w:val="22"/>
              </w:rPr>
            </w:pPr>
          </w:p>
          <w:p w:rsidR="00C22E9A" w:rsidRPr="00603179" w:rsidRDefault="00C22E9A" w:rsidP="00A27BFE">
            <w:pPr>
              <w:keepNext/>
              <w:keepLines/>
              <w:widowControl/>
              <w:jc w:val="center"/>
              <w:rPr>
                <w:b/>
                <w:sz w:val="22"/>
                <w:szCs w:val="22"/>
              </w:rPr>
            </w:pPr>
            <w:r>
              <w:rPr>
                <w:b/>
                <w:sz w:val="22"/>
                <w:szCs w:val="22"/>
              </w:rPr>
              <w:t>315</w:t>
            </w: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Default="00C22E9A" w:rsidP="00A27BFE">
            <w:pPr>
              <w:keepNext/>
              <w:keepLines/>
              <w:widowControl/>
              <w:tabs>
                <w:tab w:val="left" w:pos="708"/>
              </w:tabs>
              <w:rPr>
                <w:sz w:val="22"/>
                <w:szCs w:val="22"/>
              </w:rPr>
            </w:pPr>
            <w:r w:rsidRPr="00A12790">
              <w:rPr>
                <w:sz w:val="22"/>
                <w:szCs w:val="22"/>
              </w:rPr>
              <w:t>Радиус устойчивого приема сигнала в условиях прямой видимости, метров</w:t>
            </w:r>
          </w:p>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jc w:val="both"/>
              <w:rPr>
                <w:bCs/>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 30 м</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Default="00C22E9A" w:rsidP="00A27BFE">
            <w:pPr>
              <w:keepNext/>
              <w:keepLines/>
              <w:tabs>
                <w:tab w:val="left" w:pos="708"/>
              </w:tabs>
              <w:rPr>
                <w:bCs/>
                <w:sz w:val="22"/>
                <w:szCs w:val="22"/>
              </w:rPr>
            </w:pPr>
          </w:p>
          <w:p w:rsidR="00C22E9A" w:rsidRDefault="00C22E9A" w:rsidP="00A27BFE">
            <w:pPr>
              <w:keepNext/>
              <w:keepLines/>
              <w:tabs>
                <w:tab w:val="left" w:pos="708"/>
              </w:tabs>
              <w:rPr>
                <w:bCs/>
                <w:sz w:val="22"/>
                <w:szCs w:val="22"/>
              </w:rPr>
            </w:pPr>
            <w:r w:rsidRPr="00A12790">
              <w:rPr>
                <w:bCs/>
                <w:sz w:val="22"/>
                <w:szCs w:val="22"/>
              </w:rPr>
              <w:t>Рабочая частота</w:t>
            </w:r>
          </w:p>
          <w:p w:rsidR="00C22E9A" w:rsidRPr="00A12790" w:rsidRDefault="00C22E9A" w:rsidP="00A27BFE">
            <w:pPr>
              <w:keepNext/>
              <w:keepLines/>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jc w:val="both"/>
              <w:rPr>
                <w:bCs/>
                <w:sz w:val="22"/>
                <w:szCs w:val="22"/>
              </w:rPr>
            </w:pPr>
          </w:p>
          <w:p w:rsidR="00C22E9A" w:rsidRPr="00A12790" w:rsidRDefault="00C22E9A" w:rsidP="00A27BFE">
            <w:pPr>
              <w:keepNext/>
              <w:keepLines/>
              <w:widowControl/>
              <w:jc w:val="both"/>
              <w:rPr>
                <w:bCs/>
                <w:sz w:val="22"/>
                <w:szCs w:val="22"/>
              </w:rPr>
            </w:pPr>
            <w:r w:rsidRPr="00A12790">
              <w:rPr>
                <w:bCs/>
                <w:sz w:val="22"/>
                <w:szCs w:val="22"/>
              </w:rPr>
              <w:t>433,92 МГц «+/- 0,2%»</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r w:rsidRPr="00A12790">
              <w:rPr>
                <w:sz w:val="22"/>
                <w:szCs w:val="22"/>
              </w:rPr>
              <w:t>Комплект поставки сигнализатора включает</w:t>
            </w:r>
          </w:p>
        </w:tc>
        <w:tc>
          <w:tcPr>
            <w:tcW w:w="4253" w:type="dxa"/>
            <w:tcBorders>
              <w:top w:val="single" w:sz="4" w:space="0" w:color="auto"/>
              <w:left w:val="single" w:sz="4" w:space="0" w:color="auto"/>
              <w:bottom w:val="single" w:sz="4" w:space="0" w:color="auto"/>
              <w:right w:val="single" w:sz="4" w:space="0" w:color="auto"/>
            </w:tcBorders>
          </w:tcPr>
          <w:p w:rsidR="00C22E9A" w:rsidRPr="005F6E75" w:rsidRDefault="00C22E9A" w:rsidP="00A27BFE">
            <w:pPr>
              <w:keepNext/>
              <w:keepLines/>
              <w:widowControl/>
              <w:jc w:val="both"/>
              <w:rPr>
                <w:bCs/>
                <w:sz w:val="22"/>
                <w:szCs w:val="22"/>
              </w:rPr>
            </w:pPr>
            <w:r w:rsidRPr="005F6E75">
              <w:rPr>
                <w:bCs/>
                <w:sz w:val="22"/>
                <w:szCs w:val="22"/>
              </w:rPr>
              <w:t>- карманный приемник с вибрационной и световой индикацией - 1 шт.;</w:t>
            </w:r>
          </w:p>
          <w:p w:rsidR="00C22E9A" w:rsidRPr="005F6E75" w:rsidRDefault="00C22E9A" w:rsidP="00A27BFE">
            <w:pPr>
              <w:keepNext/>
              <w:keepLines/>
              <w:widowControl/>
              <w:jc w:val="both"/>
              <w:rPr>
                <w:bCs/>
                <w:sz w:val="22"/>
                <w:szCs w:val="22"/>
              </w:rPr>
            </w:pPr>
            <w:r w:rsidRPr="005F6E75">
              <w:rPr>
                <w:bCs/>
                <w:sz w:val="22"/>
                <w:szCs w:val="22"/>
              </w:rPr>
              <w:t>- передатчик домофона - 1 шт.;</w:t>
            </w:r>
          </w:p>
          <w:p w:rsidR="00C22E9A" w:rsidRPr="005F6E75" w:rsidRDefault="00C22E9A" w:rsidP="00A27BFE">
            <w:pPr>
              <w:keepNext/>
              <w:keepLines/>
              <w:widowControl/>
              <w:jc w:val="both"/>
              <w:rPr>
                <w:bCs/>
                <w:sz w:val="22"/>
                <w:szCs w:val="22"/>
              </w:rPr>
            </w:pPr>
            <w:r w:rsidRPr="005F6E75">
              <w:rPr>
                <w:bCs/>
                <w:sz w:val="22"/>
                <w:szCs w:val="22"/>
              </w:rPr>
              <w:t>- передатчик плача ребенка - 1 шт.;</w:t>
            </w:r>
          </w:p>
          <w:p w:rsidR="00C22E9A" w:rsidRPr="005F6E75" w:rsidRDefault="00C22E9A" w:rsidP="00A27BFE">
            <w:pPr>
              <w:keepNext/>
              <w:keepLines/>
              <w:widowControl/>
              <w:jc w:val="both"/>
              <w:rPr>
                <w:bCs/>
                <w:sz w:val="22"/>
                <w:szCs w:val="22"/>
              </w:rPr>
            </w:pPr>
            <w:r w:rsidRPr="005F6E75">
              <w:rPr>
                <w:bCs/>
                <w:sz w:val="22"/>
                <w:szCs w:val="22"/>
              </w:rPr>
              <w:t>- передатчик дверного звонка - 1 шт.;</w:t>
            </w:r>
          </w:p>
          <w:p w:rsidR="00C22E9A" w:rsidRPr="005F6E75" w:rsidRDefault="00C22E9A" w:rsidP="00A27BFE">
            <w:pPr>
              <w:keepNext/>
              <w:keepLines/>
              <w:widowControl/>
              <w:jc w:val="both"/>
              <w:rPr>
                <w:bCs/>
                <w:sz w:val="22"/>
                <w:szCs w:val="22"/>
              </w:rPr>
            </w:pPr>
            <w:r w:rsidRPr="005F6E75">
              <w:rPr>
                <w:bCs/>
                <w:sz w:val="22"/>
                <w:szCs w:val="22"/>
              </w:rPr>
              <w:t>- датчик сотового телефона (смартфона) - 1 шт.;</w:t>
            </w:r>
          </w:p>
          <w:p w:rsidR="00C22E9A" w:rsidRPr="005F6E75" w:rsidRDefault="00C22E9A" w:rsidP="00A27BFE">
            <w:pPr>
              <w:keepNext/>
              <w:keepLines/>
              <w:widowControl/>
              <w:jc w:val="both"/>
              <w:rPr>
                <w:bCs/>
                <w:sz w:val="22"/>
                <w:szCs w:val="22"/>
              </w:rPr>
            </w:pPr>
            <w:r w:rsidRPr="005F6E75">
              <w:rPr>
                <w:bCs/>
                <w:sz w:val="22"/>
                <w:szCs w:val="22"/>
              </w:rPr>
              <w:t>- клеммы для подключения к линии домофона;</w:t>
            </w:r>
          </w:p>
          <w:p w:rsidR="00C22E9A" w:rsidRPr="005F6E75" w:rsidRDefault="00C22E9A" w:rsidP="00A27BFE">
            <w:pPr>
              <w:keepNext/>
              <w:keepLines/>
              <w:widowControl/>
              <w:jc w:val="both"/>
              <w:rPr>
                <w:bCs/>
                <w:sz w:val="22"/>
                <w:szCs w:val="22"/>
              </w:rPr>
            </w:pPr>
            <w:r w:rsidRPr="005F6E75">
              <w:rPr>
                <w:bCs/>
                <w:sz w:val="22"/>
                <w:szCs w:val="22"/>
              </w:rPr>
              <w:t>- держатели, элементы</w:t>
            </w:r>
            <w:r w:rsidRPr="005F6E75">
              <w:rPr>
                <w:bCs/>
                <w:sz w:val="22"/>
                <w:szCs w:val="22"/>
              </w:rPr>
              <w:tab/>
            </w:r>
            <w:r>
              <w:rPr>
                <w:bCs/>
                <w:sz w:val="22"/>
                <w:szCs w:val="22"/>
              </w:rPr>
              <w:t xml:space="preserve"> </w:t>
            </w:r>
            <w:r w:rsidRPr="005F6E75">
              <w:rPr>
                <w:bCs/>
                <w:sz w:val="22"/>
                <w:szCs w:val="22"/>
              </w:rPr>
              <w:t>питания, зарядные устройства, необходимые для работы сигнализатора;</w:t>
            </w:r>
          </w:p>
          <w:p w:rsidR="00C22E9A" w:rsidRPr="00A12790" w:rsidRDefault="00C22E9A" w:rsidP="00A27BFE">
            <w:pPr>
              <w:keepNext/>
              <w:keepLines/>
              <w:widowControl/>
              <w:jc w:val="both"/>
              <w:rPr>
                <w:bCs/>
                <w:sz w:val="22"/>
                <w:szCs w:val="22"/>
              </w:rPr>
            </w:pPr>
            <w:r w:rsidRPr="005F6E75">
              <w:rPr>
                <w:bCs/>
                <w:sz w:val="22"/>
                <w:szCs w:val="22"/>
              </w:rPr>
              <w:t>- руководство пользователя на русском языке.</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sz w:val="22"/>
                <w:szCs w:val="22"/>
              </w:rPr>
            </w:pPr>
            <w:r w:rsidRPr="005F6E75">
              <w:rPr>
                <w:bCs/>
                <w:sz w:val="22"/>
                <w:szCs w:val="22"/>
              </w:rPr>
              <w:t>Карманный (</w:t>
            </w:r>
            <w:proofErr w:type="spellStart"/>
            <w:r w:rsidRPr="005F6E75">
              <w:rPr>
                <w:bCs/>
                <w:sz w:val="22"/>
                <w:szCs w:val="22"/>
              </w:rPr>
              <w:t>напоясный</w:t>
            </w:r>
            <w:proofErr w:type="spellEnd"/>
            <w:r w:rsidRPr="005F6E75">
              <w:rPr>
                <w:bCs/>
                <w:sz w:val="22"/>
                <w:szCs w:val="22"/>
              </w:rPr>
              <w:t>) приемник с вибрационной и световой индикацией.</w:t>
            </w:r>
          </w:p>
        </w:tc>
        <w:tc>
          <w:tcPr>
            <w:tcW w:w="4253" w:type="dxa"/>
            <w:tcBorders>
              <w:top w:val="single" w:sz="4" w:space="0" w:color="auto"/>
              <w:left w:val="single" w:sz="4" w:space="0" w:color="auto"/>
              <w:bottom w:val="single" w:sz="4" w:space="0" w:color="auto"/>
              <w:right w:val="single" w:sz="4" w:space="0" w:color="auto"/>
            </w:tcBorders>
          </w:tcPr>
          <w:p w:rsidR="00C22E9A" w:rsidRPr="005F6E75" w:rsidRDefault="00C22E9A" w:rsidP="00A27BFE">
            <w:pPr>
              <w:keepNext/>
              <w:keepLines/>
              <w:widowControl/>
              <w:jc w:val="both"/>
              <w:rPr>
                <w:bCs/>
                <w:sz w:val="22"/>
                <w:szCs w:val="22"/>
              </w:rPr>
            </w:pPr>
            <w:r w:rsidRPr="005F6E75">
              <w:rPr>
                <w:bCs/>
                <w:sz w:val="22"/>
                <w:szCs w:val="22"/>
              </w:rPr>
              <w:lastRenderedPageBreak/>
              <w:t>Карманный (</w:t>
            </w:r>
            <w:proofErr w:type="spellStart"/>
            <w:r w:rsidRPr="005F6E75">
              <w:rPr>
                <w:bCs/>
                <w:sz w:val="22"/>
                <w:szCs w:val="22"/>
              </w:rPr>
              <w:t>напоясный</w:t>
            </w:r>
            <w:proofErr w:type="spellEnd"/>
            <w:r w:rsidRPr="005F6E75">
              <w:rPr>
                <w:bCs/>
                <w:sz w:val="22"/>
                <w:szCs w:val="22"/>
              </w:rPr>
              <w:t>) приемник с вибрационной и световой индикацией служит для оповещения пользователя о наличие бытовых сигналов:</w:t>
            </w:r>
          </w:p>
          <w:p w:rsidR="00C22E9A" w:rsidRPr="005F6E75" w:rsidRDefault="00C22E9A" w:rsidP="00A27BFE">
            <w:pPr>
              <w:keepNext/>
              <w:keepLines/>
              <w:widowControl/>
              <w:jc w:val="both"/>
              <w:rPr>
                <w:bCs/>
                <w:sz w:val="22"/>
                <w:szCs w:val="22"/>
              </w:rPr>
            </w:pPr>
            <w:r w:rsidRPr="005F6E75">
              <w:rPr>
                <w:bCs/>
                <w:sz w:val="22"/>
                <w:szCs w:val="22"/>
              </w:rPr>
              <w:t>- дверного звонка;</w:t>
            </w:r>
          </w:p>
          <w:p w:rsidR="00C22E9A" w:rsidRPr="005F6E75" w:rsidRDefault="00C22E9A" w:rsidP="00A27BFE">
            <w:pPr>
              <w:keepNext/>
              <w:keepLines/>
              <w:widowControl/>
              <w:jc w:val="both"/>
              <w:rPr>
                <w:bCs/>
                <w:sz w:val="22"/>
                <w:szCs w:val="22"/>
              </w:rPr>
            </w:pPr>
            <w:r w:rsidRPr="005F6E75">
              <w:rPr>
                <w:bCs/>
                <w:sz w:val="22"/>
                <w:szCs w:val="22"/>
              </w:rPr>
              <w:t>- домофона;</w:t>
            </w:r>
          </w:p>
          <w:p w:rsidR="00C22E9A" w:rsidRPr="005F6E75" w:rsidRDefault="00C22E9A" w:rsidP="00A27BFE">
            <w:pPr>
              <w:keepNext/>
              <w:keepLines/>
              <w:widowControl/>
              <w:jc w:val="both"/>
              <w:rPr>
                <w:bCs/>
                <w:sz w:val="22"/>
                <w:szCs w:val="22"/>
              </w:rPr>
            </w:pPr>
            <w:r w:rsidRPr="005F6E75">
              <w:rPr>
                <w:bCs/>
                <w:sz w:val="22"/>
                <w:szCs w:val="22"/>
              </w:rPr>
              <w:t>- сотового телефона (смартфона);</w:t>
            </w:r>
          </w:p>
          <w:p w:rsidR="00C22E9A" w:rsidRPr="00A12790" w:rsidRDefault="00C22E9A" w:rsidP="00A27BFE">
            <w:pPr>
              <w:keepNext/>
              <w:keepLines/>
              <w:widowControl/>
              <w:jc w:val="both"/>
              <w:rPr>
                <w:bCs/>
                <w:sz w:val="22"/>
                <w:szCs w:val="22"/>
              </w:rPr>
            </w:pPr>
            <w:r w:rsidRPr="005F6E75">
              <w:rPr>
                <w:bCs/>
                <w:sz w:val="22"/>
                <w:szCs w:val="22"/>
              </w:rPr>
              <w:t>- плача ребенка.</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rPr>
          <w:trHeight w:val="1669"/>
        </w:trPr>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spacing w:before="0" w:beforeAutospacing="0" w:after="0" w:afterAutospacing="0"/>
              <w:jc w:val="both"/>
              <w:rPr>
                <w:sz w:val="22"/>
                <w:szCs w:val="22"/>
              </w:rPr>
            </w:pPr>
            <w:r w:rsidRPr="005F6E75">
              <w:rPr>
                <w:sz w:val="22"/>
                <w:szCs w:val="22"/>
              </w:rPr>
              <w:t>Карманный (</w:t>
            </w:r>
            <w:proofErr w:type="spellStart"/>
            <w:r w:rsidRPr="005F6E75">
              <w:rPr>
                <w:sz w:val="22"/>
                <w:szCs w:val="22"/>
              </w:rPr>
              <w:t>напоясный</w:t>
            </w:r>
            <w:proofErr w:type="spellEnd"/>
            <w:r w:rsidRPr="005F6E75">
              <w:rPr>
                <w:sz w:val="22"/>
                <w:szCs w:val="22"/>
              </w:rPr>
              <w:t>) приемник имеет компактные габаритные размеры. Карманный (</w:t>
            </w:r>
            <w:proofErr w:type="spellStart"/>
            <w:r w:rsidRPr="005F6E75">
              <w:rPr>
                <w:sz w:val="22"/>
                <w:szCs w:val="22"/>
              </w:rPr>
              <w:t>напоясный</w:t>
            </w:r>
            <w:proofErr w:type="spellEnd"/>
            <w:r w:rsidRPr="005F6E75">
              <w:rPr>
                <w:sz w:val="22"/>
                <w:szCs w:val="22"/>
              </w:rPr>
              <w:t>) приемник имеет клипсу для крепления на пояс.</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rPr>
          <w:trHeight w:val="1979"/>
        </w:trPr>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5F6E75" w:rsidRDefault="00C22E9A" w:rsidP="00A27BFE">
            <w:pPr>
              <w:pStyle w:val="parametervalue"/>
              <w:spacing w:before="0" w:beforeAutospacing="0" w:after="0" w:afterAutospacing="0"/>
              <w:jc w:val="both"/>
              <w:rPr>
                <w:sz w:val="22"/>
                <w:szCs w:val="22"/>
              </w:rPr>
            </w:pPr>
            <w:r w:rsidRPr="005F6E75">
              <w:rPr>
                <w:sz w:val="22"/>
                <w:szCs w:val="22"/>
              </w:rPr>
              <w:t>Приемник оповещает пользователя о произошедших бытовых событиях с помощью:</w:t>
            </w:r>
          </w:p>
          <w:p w:rsidR="00C22E9A" w:rsidRPr="005F6E75" w:rsidRDefault="00C22E9A" w:rsidP="00A27BFE">
            <w:pPr>
              <w:pStyle w:val="parametervalue"/>
              <w:spacing w:before="0" w:beforeAutospacing="0" w:after="0" w:afterAutospacing="0"/>
              <w:jc w:val="both"/>
              <w:rPr>
                <w:sz w:val="22"/>
                <w:szCs w:val="22"/>
              </w:rPr>
            </w:pPr>
            <w:r w:rsidRPr="005F6E75">
              <w:rPr>
                <w:sz w:val="22"/>
                <w:szCs w:val="22"/>
              </w:rPr>
              <w:t>- световой индикации;</w:t>
            </w:r>
          </w:p>
          <w:p w:rsidR="00C22E9A" w:rsidRPr="005F6E75" w:rsidRDefault="00C22E9A" w:rsidP="00A27BFE">
            <w:pPr>
              <w:pStyle w:val="parametervalue"/>
              <w:spacing w:before="0" w:beforeAutospacing="0" w:after="0" w:afterAutospacing="0"/>
              <w:jc w:val="both"/>
              <w:rPr>
                <w:sz w:val="22"/>
                <w:szCs w:val="22"/>
              </w:rPr>
            </w:pPr>
            <w:r w:rsidRPr="005F6E75">
              <w:rPr>
                <w:sz w:val="22"/>
                <w:szCs w:val="22"/>
              </w:rPr>
              <w:t>- звуковой индикации;</w:t>
            </w:r>
          </w:p>
          <w:p w:rsidR="00C22E9A" w:rsidRPr="005F6E75" w:rsidRDefault="00C22E9A" w:rsidP="00A27BFE">
            <w:pPr>
              <w:pStyle w:val="parametervalue"/>
              <w:spacing w:before="0" w:beforeAutospacing="0" w:after="0" w:afterAutospacing="0"/>
              <w:jc w:val="both"/>
              <w:rPr>
                <w:sz w:val="22"/>
                <w:szCs w:val="22"/>
              </w:rPr>
            </w:pPr>
            <w:r w:rsidRPr="005F6E75">
              <w:rPr>
                <w:sz w:val="22"/>
                <w:szCs w:val="22"/>
              </w:rPr>
              <w:t>- вибрационной индикации;</w:t>
            </w:r>
          </w:p>
          <w:p w:rsidR="00C22E9A" w:rsidRDefault="00C22E9A" w:rsidP="00A27BFE">
            <w:pPr>
              <w:pStyle w:val="parametervalue"/>
              <w:spacing w:before="0" w:beforeAutospacing="0" w:after="0" w:afterAutospacing="0"/>
              <w:jc w:val="both"/>
              <w:rPr>
                <w:sz w:val="22"/>
                <w:szCs w:val="22"/>
              </w:rPr>
            </w:pPr>
            <w:r w:rsidRPr="005F6E75">
              <w:rPr>
                <w:sz w:val="22"/>
                <w:szCs w:val="22"/>
              </w:rPr>
              <w:t>- в текстовом виде (за счет текста на русском языке).</w:t>
            </w:r>
          </w:p>
          <w:p w:rsidR="00C22E9A" w:rsidRPr="00A12790" w:rsidRDefault="00C22E9A" w:rsidP="00A27BFE">
            <w:pPr>
              <w:pStyle w:val="parametervalue"/>
              <w:spacing w:before="0" w:beforeAutospacing="0" w:after="0" w:afterAutospacing="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5F6E75" w:rsidRDefault="00C22E9A" w:rsidP="00A27BFE">
            <w:pPr>
              <w:keepNext/>
              <w:keepLines/>
              <w:widowControl/>
              <w:tabs>
                <w:tab w:val="left" w:pos="708"/>
              </w:tabs>
              <w:jc w:val="both"/>
              <w:rPr>
                <w:sz w:val="22"/>
                <w:szCs w:val="22"/>
              </w:rPr>
            </w:pPr>
            <w:r w:rsidRPr="005F6E75">
              <w:rPr>
                <w:sz w:val="22"/>
                <w:szCs w:val="22"/>
              </w:rPr>
              <w:t>Приемник имеет:</w:t>
            </w:r>
          </w:p>
          <w:p w:rsidR="00C22E9A" w:rsidRPr="005F6E75" w:rsidRDefault="00C22E9A" w:rsidP="00A27BFE">
            <w:pPr>
              <w:keepNext/>
              <w:keepLines/>
              <w:widowControl/>
              <w:tabs>
                <w:tab w:val="left" w:pos="708"/>
              </w:tabs>
              <w:jc w:val="both"/>
              <w:rPr>
                <w:sz w:val="22"/>
                <w:szCs w:val="22"/>
              </w:rPr>
            </w:pPr>
            <w:r w:rsidRPr="005F6E75">
              <w:rPr>
                <w:sz w:val="22"/>
                <w:szCs w:val="22"/>
              </w:rPr>
              <w:t>- кнопку включения и выключения;</w:t>
            </w:r>
          </w:p>
          <w:p w:rsidR="00C22E9A" w:rsidRPr="005F6E75" w:rsidRDefault="00C22E9A" w:rsidP="00A27BFE">
            <w:pPr>
              <w:keepNext/>
              <w:keepLines/>
              <w:widowControl/>
              <w:tabs>
                <w:tab w:val="left" w:pos="708"/>
              </w:tabs>
              <w:jc w:val="both"/>
              <w:rPr>
                <w:sz w:val="22"/>
                <w:szCs w:val="22"/>
              </w:rPr>
            </w:pPr>
            <w:r w:rsidRPr="005F6E75">
              <w:rPr>
                <w:sz w:val="22"/>
                <w:szCs w:val="22"/>
              </w:rPr>
              <w:t>- меню;</w:t>
            </w:r>
          </w:p>
          <w:p w:rsidR="00C22E9A" w:rsidRPr="005F6E75" w:rsidRDefault="00C22E9A" w:rsidP="00A27BFE">
            <w:pPr>
              <w:keepNext/>
              <w:keepLines/>
              <w:widowControl/>
              <w:tabs>
                <w:tab w:val="left" w:pos="708"/>
              </w:tabs>
              <w:jc w:val="both"/>
              <w:rPr>
                <w:sz w:val="22"/>
                <w:szCs w:val="22"/>
              </w:rPr>
            </w:pPr>
            <w:r w:rsidRPr="005F6E75">
              <w:rPr>
                <w:sz w:val="22"/>
                <w:szCs w:val="22"/>
              </w:rPr>
              <w:t>- будильник;</w:t>
            </w:r>
          </w:p>
          <w:p w:rsidR="00C22E9A" w:rsidRPr="005F6E75" w:rsidRDefault="00C22E9A" w:rsidP="00A27BFE">
            <w:pPr>
              <w:keepNext/>
              <w:keepLines/>
              <w:widowControl/>
              <w:tabs>
                <w:tab w:val="left" w:pos="708"/>
              </w:tabs>
              <w:jc w:val="both"/>
              <w:rPr>
                <w:sz w:val="22"/>
                <w:szCs w:val="22"/>
              </w:rPr>
            </w:pPr>
            <w:r w:rsidRPr="005F6E75">
              <w:rPr>
                <w:sz w:val="22"/>
                <w:szCs w:val="22"/>
              </w:rPr>
              <w:t>- возможность записи и просмотра событий, с указанием времени произошедшего и пропущенного события и описания характера события на русском языке;</w:t>
            </w:r>
          </w:p>
          <w:p w:rsidR="00C22E9A" w:rsidRPr="00A12790" w:rsidRDefault="00C22E9A" w:rsidP="00A27BFE">
            <w:pPr>
              <w:keepNext/>
              <w:keepLines/>
              <w:widowControl/>
              <w:tabs>
                <w:tab w:val="left" w:pos="708"/>
              </w:tabs>
              <w:jc w:val="both"/>
              <w:rPr>
                <w:sz w:val="22"/>
                <w:szCs w:val="22"/>
              </w:rPr>
            </w:pPr>
            <w:r w:rsidRPr="005F6E75">
              <w:rPr>
                <w:sz w:val="22"/>
                <w:szCs w:val="22"/>
              </w:rPr>
              <w:t>- возможность одновременно в     световом, звуковом и текстовом виде (за счет текста на русском языке), а также в вибрационном виде (за счет вибраций корпуса приемника) информировать пользователя о происходящем событии;</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tabs>
                <w:tab w:val="left" w:pos="708"/>
              </w:tabs>
              <w:jc w:val="both"/>
              <w:rPr>
                <w:sz w:val="22"/>
                <w:szCs w:val="22"/>
              </w:rPr>
            </w:pPr>
            <w:r w:rsidRPr="00A12790">
              <w:rPr>
                <w:sz w:val="22"/>
                <w:szCs w:val="22"/>
              </w:rPr>
              <w:t>Приемник имеет:</w:t>
            </w:r>
          </w:p>
          <w:p w:rsidR="00C22E9A" w:rsidRPr="005F6E75" w:rsidRDefault="00C22E9A" w:rsidP="00A27BFE">
            <w:pPr>
              <w:keepNext/>
              <w:keepLines/>
              <w:widowControl/>
              <w:tabs>
                <w:tab w:val="left" w:pos="708"/>
              </w:tabs>
              <w:jc w:val="both"/>
              <w:rPr>
                <w:sz w:val="22"/>
                <w:szCs w:val="22"/>
              </w:rPr>
            </w:pPr>
            <w:r w:rsidRPr="00A12790">
              <w:rPr>
                <w:sz w:val="22"/>
                <w:szCs w:val="22"/>
              </w:rPr>
              <w:t xml:space="preserve">- </w:t>
            </w:r>
            <w:r w:rsidRPr="005F6E75">
              <w:rPr>
                <w:sz w:val="22"/>
                <w:szCs w:val="22"/>
              </w:rPr>
              <w:t>регулировку уровня громкости и мелодии звуковых сигналов;</w:t>
            </w:r>
          </w:p>
          <w:p w:rsidR="00C22E9A" w:rsidRPr="005F6E75" w:rsidRDefault="00C22E9A" w:rsidP="00A27BFE">
            <w:pPr>
              <w:keepNext/>
              <w:keepLines/>
              <w:widowControl/>
              <w:tabs>
                <w:tab w:val="left" w:pos="708"/>
              </w:tabs>
              <w:jc w:val="both"/>
              <w:rPr>
                <w:sz w:val="22"/>
                <w:szCs w:val="22"/>
              </w:rPr>
            </w:pPr>
            <w:r w:rsidRPr="005F6E75">
              <w:rPr>
                <w:sz w:val="22"/>
                <w:szCs w:val="22"/>
              </w:rPr>
              <w:t>- регулировка цвета звуковых сигналов, в целях подбора оптимальной конфигурации под каждый вид события;</w:t>
            </w:r>
          </w:p>
          <w:p w:rsidR="00C22E9A" w:rsidRPr="00A12790" w:rsidRDefault="00C22E9A" w:rsidP="00A27BFE">
            <w:pPr>
              <w:keepNext/>
              <w:keepLines/>
              <w:widowControl/>
              <w:tabs>
                <w:tab w:val="left" w:pos="708"/>
              </w:tabs>
              <w:jc w:val="both"/>
              <w:rPr>
                <w:sz w:val="22"/>
                <w:szCs w:val="22"/>
              </w:rPr>
            </w:pPr>
            <w:r w:rsidRPr="005F6E75">
              <w:rPr>
                <w:sz w:val="22"/>
                <w:szCs w:val="22"/>
              </w:rPr>
              <w:t>- возможность ситуационного включения и отключения видов индикации (световой, звуковой и вибрационной).</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r w:rsidRPr="00A12790">
              <w:rPr>
                <w:sz w:val="22"/>
                <w:szCs w:val="22"/>
              </w:rPr>
              <w:lastRenderedPageBreak/>
              <w:t>Питание приемника</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аккумулятора</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сменных элементов питания (батарей)</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r w:rsidRPr="00A12790">
              <w:rPr>
                <w:sz w:val="22"/>
                <w:szCs w:val="22"/>
              </w:rPr>
              <w:t>На приемнике имеется</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индикация уровня заряда аккумулятора</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индикация уровня заряда сменных элементов питания (батарей)</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r w:rsidRPr="00A12790">
              <w:rPr>
                <w:sz w:val="22"/>
                <w:szCs w:val="22"/>
              </w:rPr>
              <w:t>Время автономной работы приемника, суток</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 3 суток</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rPr>
                <w:sz w:val="22"/>
                <w:szCs w:val="22"/>
              </w:rPr>
            </w:pPr>
            <w:r w:rsidRPr="00A12790">
              <w:rPr>
                <w:sz w:val="22"/>
                <w:szCs w:val="22"/>
              </w:rPr>
              <w:t>Передатчик домофона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r w:rsidRPr="005F6E75">
              <w:rPr>
                <w:sz w:val="22"/>
                <w:szCs w:val="22"/>
              </w:rPr>
              <w:t>Передатчик домофона служит для передачи информации о входящем    сигнале домофона на карманный (</w:t>
            </w:r>
            <w:proofErr w:type="spellStart"/>
            <w:r w:rsidRPr="005F6E75">
              <w:rPr>
                <w:sz w:val="22"/>
                <w:szCs w:val="22"/>
              </w:rPr>
              <w:t>напоясный</w:t>
            </w:r>
            <w:proofErr w:type="spellEnd"/>
            <w:r w:rsidRPr="005F6E75">
              <w:rPr>
                <w:sz w:val="22"/>
                <w:szCs w:val="22"/>
              </w:rPr>
              <w:t xml:space="preserve">) приемник. </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r w:rsidRPr="005F6E75">
              <w:rPr>
                <w:sz w:val="22"/>
                <w:szCs w:val="22"/>
              </w:rPr>
              <w:t>Передатчик домофона имеет возможность подключаться к линии домофона. Передатчик подключается проводным способом к источнику сигнала (домофону) с помощью клемм.</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r w:rsidRPr="005F6E75">
              <w:rPr>
                <w:sz w:val="22"/>
                <w:szCs w:val="22"/>
              </w:rPr>
              <w:t>Передатчик имеет возможность фиксировать бытовые события (домофон, телефон, дверной звонок и др.), происходящие в доме с помощью встроенного микрофона, с регулированием уровня чувствительности во избежание пропуска сигнала и ложных срабатываний.</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5F6E75" w:rsidRDefault="00C22E9A" w:rsidP="00A27BFE">
            <w:pPr>
              <w:keepNext/>
              <w:keepLines/>
              <w:widowControl/>
              <w:suppressAutoHyphens w:val="0"/>
              <w:jc w:val="both"/>
              <w:rPr>
                <w:sz w:val="22"/>
                <w:szCs w:val="22"/>
              </w:rPr>
            </w:pPr>
            <w:r w:rsidRPr="005F6E75">
              <w:rPr>
                <w:sz w:val="22"/>
                <w:szCs w:val="22"/>
              </w:rPr>
              <w:t>Передатчик домофона имеет:</w:t>
            </w:r>
          </w:p>
          <w:p w:rsidR="00C22E9A" w:rsidRPr="005F6E75" w:rsidRDefault="00C22E9A" w:rsidP="00A27BFE">
            <w:pPr>
              <w:keepNext/>
              <w:keepLines/>
              <w:widowControl/>
              <w:suppressAutoHyphens w:val="0"/>
              <w:jc w:val="both"/>
              <w:rPr>
                <w:sz w:val="22"/>
                <w:szCs w:val="22"/>
              </w:rPr>
            </w:pPr>
            <w:r w:rsidRPr="005F6E75">
              <w:rPr>
                <w:sz w:val="22"/>
                <w:szCs w:val="22"/>
              </w:rPr>
              <w:t>- световую</w:t>
            </w:r>
            <w:r>
              <w:rPr>
                <w:sz w:val="22"/>
                <w:szCs w:val="22"/>
              </w:rPr>
              <w:t xml:space="preserve"> </w:t>
            </w:r>
            <w:r w:rsidRPr="005F6E75">
              <w:rPr>
                <w:sz w:val="22"/>
                <w:szCs w:val="22"/>
              </w:rPr>
              <w:t>индикацию</w:t>
            </w:r>
            <w:r>
              <w:rPr>
                <w:sz w:val="22"/>
                <w:szCs w:val="22"/>
              </w:rPr>
              <w:t xml:space="preserve"> </w:t>
            </w:r>
            <w:r w:rsidRPr="005F6E75">
              <w:rPr>
                <w:sz w:val="22"/>
                <w:szCs w:val="22"/>
              </w:rPr>
              <w:t>для</w:t>
            </w:r>
            <w:r>
              <w:rPr>
                <w:sz w:val="22"/>
                <w:szCs w:val="22"/>
              </w:rPr>
              <w:t xml:space="preserve"> </w:t>
            </w:r>
            <w:r w:rsidRPr="005F6E75">
              <w:rPr>
                <w:sz w:val="22"/>
                <w:szCs w:val="22"/>
              </w:rPr>
              <w:t>подтверждения активации устройства и передачи данных на приемник;</w:t>
            </w:r>
          </w:p>
          <w:p w:rsidR="00C22E9A" w:rsidRPr="005F6E75" w:rsidRDefault="00C22E9A" w:rsidP="00A27BFE">
            <w:pPr>
              <w:keepNext/>
              <w:keepLines/>
              <w:widowControl/>
              <w:suppressAutoHyphens w:val="0"/>
              <w:jc w:val="both"/>
              <w:rPr>
                <w:sz w:val="22"/>
                <w:szCs w:val="22"/>
              </w:rPr>
            </w:pPr>
            <w:r w:rsidRPr="005F6E75">
              <w:rPr>
                <w:sz w:val="22"/>
                <w:szCs w:val="22"/>
              </w:rPr>
              <w:t>- микрофон с регулятором уровня чувствительности;</w:t>
            </w:r>
          </w:p>
          <w:p w:rsidR="00C22E9A" w:rsidRPr="005F6E75" w:rsidRDefault="00C22E9A" w:rsidP="00A27BFE">
            <w:pPr>
              <w:keepNext/>
              <w:keepLines/>
              <w:widowControl/>
              <w:suppressAutoHyphens w:val="0"/>
              <w:jc w:val="both"/>
              <w:rPr>
                <w:sz w:val="22"/>
                <w:szCs w:val="22"/>
              </w:rPr>
            </w:pPr>
            <w:r w:rsidRPr="005F6E75">
              <w:rPr>
                <w:sz w:val="22"/>
                <w:szCs w:val="22"/>
              </w:rPr>
              <w:t>- кнопку включения и выключения микрофона;</w:t>
            </w:r>
          </w:p>
          <w:p w:rsidR="00C22E9A" w:rsidRPr="00A12790" w:rsidRDefault="00C22E9A" w:rsidP="00A27BFE">
            <w:pPr>
              <w:keepNext/>
              <w:keepLines/>
              <w:widowControl/>
              <w:suppressAutoHyphens w:val="0"/>
              <w:jc w:val="both"/>
              <w:rPr>
                <w:sz w:val="22"/>
                <w:szCs w:val="22"/>
              </w:rPr>
            </w:pPr>
            <w:r w:rsidRPr="005F6E75">
              <w:rPr>
                <w:sz w:val="22"/>
                <w:szCs w:val="22"/>
              </w:rPr>
              <w:t>- тестовую кнопку.</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 xml:space="preserve">Питание передатчика </w:t>
            </w:r>
            <w:r w:rsidRPr="00A12790">
              <w:rPr>
                <w:sz w:val="22"/>
                <w:szCs w:val="22"/>
              </w:rPr>
              <w:lastRenderedPageBreak/>
              <w:t>домофона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Default="00C22E9A" w:rsidP="00A27BFE">
            <w:pPr>
              <w:keepNext/>
              <w:keepLines/>
              <w:widowControl/>
              <w:suppressAutoHyphens w:val="0"/>
              <w:rPr>
                <w:sz w:val="22"/>
                <w:szCs w:val="22"/>
              </w:rPr>
            </w:pPr>
            <w:r w:rsidRPr="00A12790">
              <w:rPr>
                <w:sz w:val="22"/>
                <w:szCs w:val="22"/>
              </w:rPr>
              <w:t>от встроенного аккумулятора</w:t>
            </w:r>
          </w:p>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сменных элементов питания (батарей)</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val="restart"/>
            <w:tcBorders>
              <w:right w:val="single" w:sz="4" w:space="0" w:color="auto"/>
            </w:tcBorders>
          </w:tcPr>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2C6846">
              <w:rPr>
                <w:sz w:val="22"/>
                <w:szCs w:val="22"/>
              </w:rPr>
              <w:t>Передатчик плача ребенка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r w:rsidRPr="002C6846">
              <w:rPr>
                <w:sz w:val="22"/>
                <w:szCs w:val="22"/>
              </w:rPr>
              <w:t>Передатчик плача ребенка служит для передачи информации о плаче ребенка на карманный (</w:t>
            </w:r>
            <w:proofErr w:type="spellStart"/>
            <w:r w:rsidRPr="002C6846">
              <w:rPr>
                <w:sz w:val="22"/>
                <w:szCs w:val="22"/>
              </w:rPr>
              <w:t>напоясный</w:t>
            </w:r>
            <w:proofErr w:type="spellEnd"/>
            <w:r w:rsidRPr="002C6846">
              <w:rPr>
                <w:sz w:val="22"/>
                <w:szCs w:val="22"/>
              </w:rPr>
              <w:t>) приемник. Передатчик имеет возможность фиксировать плач ребенка с помощью встроенного микрофона.</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2C6846" w:rsidRDefault="00C22E9A" w:rsidP="00A27BFE">
            <w:pPr>
              <w:keepNext/>
              <w:keepLines/>
              <w:widowControl/>
              <w:suppressAutoHyphens w:val="0"/>
              <w:jc w:val="both"/>
              <w:rPr>
                <w:sz w:val="22"/>
                <w:szCs w:val="22"/>
              </w:rPr>
            </w:pPr>
            <w:r w:rsidRPr="002C6846">
              <w:rPr>
                <w:sz w:val="22"/>
                <w:szCs w:val="22"/>
              </w:rPr>
              <w:t>Передатчик плача ребенка имеет:</w:t>
            </w:r>
          </w:p>
          <w:p w:rsidR="00C22E9A" w:rsidRPr="002C6846" w:rsidRDefault="00C22E9A" w:rsidP="00A27BFE">
            <w:pPr>
              <w:keepNext/>
              <w:keepLines/>
              <w:widowControl/>
              <w:suppressAutoHyphens w:val="0"/>
              <w:jc w:val="both"/>
              <w:rPr>
                <w:sz w:val="22"/>
                <w:szCs w:val="22"/>
              </w:rPr>
            </w:pPr>
            <w:r w:rsidRPr="002C6846">
              <w:rPr>
                <w:sz w:val="22"/>
                <w:szCs w:val="22"/>
              </w:rPr>
              <w:t>- световую</w:t>
            </w:r>
            <w:r>
              <w:rPr>
                <w:sz w:val="22"/>
                <w:szCs w:val="22"/>
              </w:rPr>
              <w:t xml:space="preserve"> </w:t>
            </w:r>
            <w:r w:rsidRPr="002C6846">
              <w:rPr>
                <w:sz w:val="22"/>
                <w:szCs w:val="22"/>
              </w:rPr>
              <w:t>индикацию</w:t>
            </w:r>
            <w:r w:rsidRPr="002C6846">
              <w:rPr>
                <w:sz w:val="22"/>
                <w:szCs w:val="22"/>
              </w:rPr>
              <w:tab/>
            </w:r>
            <w:r>
              <w:rPr>
                <w:sz w:val="22"/>
                <w:szCs w:val="22"/>
              </w:rPr>
              <w:t xml:space="preserve"> </w:t>
            </w:r>
            <w:r w:rsidRPr="002C6846">
              <w:rPr>
                <w:sz w:val="22"/>
                <w:szCs w:val="22"/>
              </w:rPr>
              <w:t>для</w:t>
            </w:r>
            <w:r>
              <w:rPr>
                <w:sz w:val="22"/>
                <w:szCs w:val="22"/>
              </w:rPr>
              <w:t xml:space="preserve"> </w:t>
            </w:r>
            <w:r w:rsidRPr="002C6846">
              <w:rPr>
                <w:sz w:val="22"/>
                <w:szCs w:val="22"/>
              </w:rPr>
              <w:t>подтверждения активации устройства и передачи данных на приемник;</w:t>
            </w:r>
          </w:p>
          <w:p w:rsidR="00C22E9A" w:rsidRPr="002C6846" w:rsidRDefault="00C22E9A" w:rsidP="00A27BFE">
            <w:pPr>
              <w:keepNext/>
              <w:keepLines/>
              <w:widowControl/>
              <w:suppressAutoHyphens w:val="0"/>
              <w:jc w:val="both"/>
              <w:rPr>
                <w:sz w:val="22"/>
                <w:szCs w:val="22"/>
              </w:rPr>
            </w:pPr>
            <w:r w:rsidRPr="002C6846">
              <w:rPr>
                <w:sz w:val="22"/>
                <w:szCs w:val="22"/>
              </w:rPr>
              <w:t>- микрофон с регулятором уровня чувствительности;</w:t>
            </w:r>
          </w:p>
          <w:p w:rsidR="00C22E9A" w:rsidRPr="002C6846" w:rsidRDefault="00C22E9A" w:rsidP="00A27BFE">
            <w:pPr>
              <w:keepNext/>
              <w:keepLines/>
              <w:widowControl/>
              <w:suppressAutoHyphens w:val="0"/>
              <w:jc w:val="both"/>
              <w:rPr>
                <w:sz w:val="22"/>
                <w:szCs w:val="22"/>
              </w:rPr>
            </w:pPr>
            <w:r w:rsidRPr="002C6846">
              <w:rPr>
                <w:sz w:val="22"/>
                <w:szCs w:val="22"/>
              </w:rPr>
              <w:t>- кнопку включения и выключения микрофона;</w:t>
            </w:r>
          </w:p>
          <w:p w:rsidR="00C22E9A" w:rsidRPr="00A12790" w:rsidRDefault="00C22E9A" w:rsidP="00A27BFE">
            <w:pPr>
              <w:keepNext/>
              <w:keepLines/>
              <w:widowControl/>
              <w:suppressAutoHyphens w:val="0"/>
              <w:jc w:val="both"/>
              <w:rPr>
                <w:sz w:val="22"/>
                <w:szCs w:val="22"/>
              </w:rPr>
            </w:pPr>
            <w:r w:rsidRPr="002C6846">
              <w:rPr>
                <w:sz w:val="22"/>
                <w:szCs w:val="22"/>
              </w:rPr>
              <w:t>- тестовую кнопку.</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val="restart"/>
            <w:tcBorders>
              <w:right w:val="single" w:sz="4" w:space="0" w:color="auto"/>
            </w:tcBorders>
          </w:tcPr>
          <w:p w:rsidR="00C22E9A"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2C6846">
              <w:rPr>
                <w:sz w:val="22"/>
                <w:szCs w:val="22"/>
              </w:rPr>
              <w:t>Питание передатчика</w:t>
            </w:r>
            <w:r>
              <w:rPr>
                <w:sz w:val="22"/>
                <w:szCs w:val="22"/>
              </w:rPr>
              <w:t xml:space="preserve"> </w:t>
            </w:r>
            <w:r w:rsidRPr="002C6846">
              <w:rPr>
                <w:sz w:val="22"/>
                <w:szCs w:val="22"/>
              </w:rPr>
              <w:t>плача ребенка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встроенного аккумулятора</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сменных элементов питания (батарей)</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Передатчик дверного звонка</w:t>
            </w: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2C6846">
              <w:rPr>
                <w:sz w:val="22"/>
                <w:szCs w:val="22"/>
              </w:rPr>
              <w:t>Передатчик дверного звонка служит для передачи информации о входящем сигнале дверного звонка на карманный (</w:t>
            </w:r>
            <w:proofErr w:type="spellStart"/>
            <w:r w:rsidRPr="002C6846">
              <w:rPr>
                <w:sz w:val="22"/>
                <w:szCs w:val="22"/>
              </w:rPr>
              <w:t>напоясный</w:t>
            </w:r>
            <w:proofErr w:type="spellEnd"/>
            <w:r w:rsidRPr="002C6846">
              <w:rPr>
                <w:sz w:val="22"/>
                <w:szCs w:val="22"/>
              </w:rPr>
              <w:t>) приемник.</w:t>
            </w:r>
          </w:p>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2C6846">
              <w:rPr>
                <w:sz w:val="22"/>
                <w:szCs w:val="22"/>
              </w:rPr>
              <w:t>Передатчик дверного звонка беспроводной и имеет возможность подключения к линии дверного звонка проводным способом, заменяя стандартный дверной звонок. Имеет встроенную кнопку активации дверного звонка. Передатчик имеет светодиодный индикатор активации дверного звонка.</w:t>
            </w:r>
          </w:p>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Питание передатчика дверного звонка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встроенного аккумулятора</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 xml:space="preserve">от сменных </w:t>
            </w:r>
            <w:r w:rsidRPr="00A12790">
              <w:rPr>
                <w:sz w:val="22"/>
                <w:szCs w:val="22"/>
              </w:rPr>
              <w:lastRenderedPageBreak/>
              <w:t>элементов питания (батарей)</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Датчик сотового телефона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r w:rsidRPr="002C6846">
              <w:rPr>
                <w:sz w:val="22"/>
                <w:szCs w:val="22"/>
              </w:rPr>
              <w:t>Датчик сотового телефона (смартфона) служит для передачи информации о входящем сигнале (входящий звонок, сообщение и т.д.) сотового телефона (смартфона) на карманный приемник с вибрационной и световой индикацией.</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603179" w:rsidTr="00A27BFE">
        <w:tc>
          <w:tcPr>
            <w:tcW w:w="426" w:type="dxa"/>
            <w:vMerge w:val="restart"/>
          </w:tcPr>
          <w:p w:rsidR="00C22E9A" w:rsidRPr="001A519E" w:rsidRDefault="00C22E9A" w:rsidP="00A27BFE">
            <w:pPr>
              <w:keepNext/>
              <w:keepLines/>
              <w:widowControl/>
              <w:jc w:val="center"/>
              <w:rPr>
                <w:sz w:val="22"/>
                <w:szCs w:val="22"/>
              </w:rPr>
            </w:pPr>
            <w:r>
              <w:rPr>
                <w:sz w:val="22"/>
                <w:szCs w:val="22"/>
              </w:rPr>
              <w:lastRenderedPageBreak/>
              <w:t>4</w:t>
            </w:r>
          </w:p>
        </w:tc>
        <w:tc>
          <w:tcPr>
            <w:tcW w:w="1275" w:type="dxa"/>
            <w:vMerge w:val="restart"/>
          </w:tcPr>
          <w:p w:rsidR="00C22E9A" w:rsidRDefault="00C22E9A" w:rsidP="00A27BFE">
            <w:pPr>
              <w:keepNext/>
              <w:keepLines/>
              <w:widowControl/>
              <w:jc w:val="center"/>
              <w:rPr>
                <w:rFonts w:eastAsia="Times New Roman"/>
                <w:bCs/>
                <w:sz w:val="22"/>
                <w:szCs w:val="22"/>
                <w:lang w:eastAsia="ru-RU"/>
              </w:rPr>
            </w:pPr>
            <w:r>
              <w:rPr>
                <w:rFonts w:eastAsia="Times New Roman"/>
                <w:bCs/>
                <w:sz w:val="22"/>
                <w:szCs w:val="22"/>
                <w:lang w:eastAsia="ru-RU"/>
              </w:rPr>
              <w:t>16-01-03</w:t>
            </w:r>
          </w:p>
          <w:p w:rsidR="00C22E9A" w:rsidRDefault="00C22E9A" w:rsidP="00A27BFE">
            <w:pPr>
              <w:keepNext/>
              <w:keepLines/>
              <w:widowControl/>
              <w:jc w:val="center"/>
              <w:rPr>
                <w:rFonts w:eastAsia="Times New Roman"/>
                <w:bCs/>
                <w:sz w:val="22"/>
                <w:szCs w:val="22"/>
                <w:lang w:eastAsia="ru-RU"/>
              </w:rPr>
            </w:pPr>
          </w:p>
          <w:p w:rsidR="00C22E9A" w:rsidRPr="00DE1941" w:rsidRDefault="00C22E9A" w:rsidP="00A27BFE">
            <w:pPr>
              <w:keepNext/>
              <w:keepLines/>
              <w:widowControl/>
              <w:jc w:val="center"/>
              <w:rPr>
                <w:sz w:val="22"/>
                <w:szCs w:val="22"/>
              </w:rPr>
            </w:pPr>
            <w:r w:rsidRPr="00DE1941">
              <w:rPr>
                <w:rFonts w:eastAsia="Times New Roman"/>
                <w:bCs/>
                <w:sz w:val="22"/>
                <w:szCs w:val="22"/>
                <w:lang w:eastAsia="ru-RU"/>
              </w:rPr>
              <w:t xml:space="preserve">КОЗ </w:t>
            </w:r>
            <w:r w:rsidRPr="00DE1941">
              <w:rPr>
                <w:bCs/>
                <w:sz w:val="22"/>
                <w:szCs w:val="22"/>
              </w:rPr>
              <w:t>01.2</w:t>
            </w:r>
            <w:r>
              <w:rPr>
                <w:bCs/>
                <w:sz w:val="22"/>
                <w:szCs w:val="22"/>
              </w:rPr>
              <w:t>9</w:t>
            </w:r>
            <w:r w:rsidRPr="00DE1941">
              <w:rPr>
                <w:bCs/>
                <w:sz w:val="22"/>
                <w:szCs w:val="22"/>
              </w:rPr>
              <w:t>.16.01.0</w:t>
            </w:r>
            <w:r>
              <w:rPr>
                <w:bCs/>
                <w:sz w:val="22"/>
                <w:szCs w:val="22"/>
              </w:rPr>
              <w:t>3.02</w:t>
            </w:r>
          </w:p>
        </w:tc>
        <w:tc>
          <w:tcPr>
            <w:tcW w:w="2127" w:type="dxa"/>
            <w:vMerge w:val="restart"/>
          </w:tcPr>
          <w:p w:rsidR="00C22E9A" w:rsidRPr="001A519E" w:rsidRDefault="00C22E9A" w:rsidP="00A27BFE">
            <w:pPr>
              <w:keepNext/>
              <w:keepLines/>
              <w:widowControl/>
              <w:jc w:val="center"/>
              <w:rPr>
                <w:sz w:val="22"/>
                <w:szCs w:val="22"/>
              </w:rPr>
            </w:pPr>
            <w:r w:rsidRPr="003A4B6C">
              <w:rPr>
                <w:sz w:val="22"/>
                <w:szCs w:val="22"/>
              </w:rPr>
              <w:t>27.90.20.120- Приборы световой и звуковой сигнализации электрические</w:t>
            </w:r>
            <w:r>
              <w:rPr>
                <w:sz w:val="22"/>
                <w:szCs w:val="22"/>
              </w:rPr>
              <w:t xml:space="preserve">  / </w:t>
            </w:r>
          </w:p>
          <w:p w:rsidR="00C22E9A" w:rsidRPr="001A519E" w:rsidRDefault="00C22E9A" w:rsidP="00A27BFE">
            <w:pPr>
              <w:keepNext/>
              <w:keepLines/>
              <w:widowControl/>
              <w:jc w:val="center"/>
              <w:rPr>
                <w:sz w:val="22"/>
                <w:szCs w:val="22"/>
              </w:rPr>
            </w:pPr>
            <w:r w:rsidRPr="008B3891">
              <w:rPr>
                <w:sz w:val="22"/>
                <w:szCs w:val="22"/>
              </w:rPr>
              <w:t>27.90.20.120-0000000</w:t>
            </w:r>
            <w:r>
              <w:rPr>
                <w:sz w:val="22"/>
                <w:szCs w:val="22"/>
              </w:rPr>
              <w:t>3</w:t>
            </w:r>
            <w:r w:rsidRPr="008B3891">
              <w:rPr>
                <w:sz w:val="22"/>
                <w:szCs w:val="22"/>
              </w:rPr>
              <w:t xml:space="preserve">- </w:t>
            </w:r>
            <w:r w:rsidRPr="008A72FB">
              <w:rPr>
                <w:sz w:val="22"/>
                <w:szCs w:val="22"/>
              </w:rPr>
              <w:t>Сигнализатор звука цифровой с вибрационной и световой индикацией</w:t>
            </w:r>
          </w:p>
        </w:tc>
        <w:tc>
          <w:tcPr>
            <w:tcW w:w="1701" w:type="dxa"/>
            <w:vMerge w:val="restart"/>
          </w:tcPr>
          <w:p w:rsidR="00C22E9A" w:rsidRPr="008A72FB" w:rsidRDefault="00C22E9A" w:rsidP="00A27BFE">
            <w:pPr>
              <w:keepNext/>
              <w:keepLines/>
              <w:widowControl/>
              <w:jc w:val="center"/>
              <w:rPr>
                <w:sz w:val="22"/>
                <w:szCs w:val="22"/>
              </w:rPr>
            </w:pPr>
            <w:r w:rsidRPr="008A72FB">
              <w:rPr>
                <w:sz w:val="22"/>
                <w:szCs w:val="22"/>
              </w:rPr>
              <w:t>Сигнализатор звука цифровой с вибрационной и световой индикацией</w:t>
            </w:r>
          </w:p>
          <w:p w:rsidR="00C22E9A" w:rsidRPr="001A519E" w:rsidRDefault="00C22E9A" w:rsidP="00A27BFE">
            <w:pPr>
              <w:keepNext/>
              <w:keepLines/>
              <w:widowControl/>
              <w:jc w:val="center"/>
              <w:rPr>
                <w:sz w:val="22"/>
                <w:szCs w:val="22"/>
              </w:rPr>
            </w:pPr>
            <w:r w:rsidRPr="008A72FB">
              <w:rPr>
                <w:sz w:val="22"/>
                <w:szCs w:val="22"/>
              </w:rPr>
              <w:t>(дверного звонка, домофона, телефона и плача ребенка)</w:t>
            </w: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tabs>
                <w:tab w:val="left" w:pos="317"/>
              </w:tabs>
              <w:jc w:val="center"/>
              <w:rPr>
                <w:sz w:val="22"/>
                <w:szCs w:val="22"/>
              </w:rPr>
            </w:pPr>
          </w:p>
          <w:p w:rsidR="00C22E9A" w:rsidRPr="00A12790" w:rsidRDefault="00C22E9A" w:rsidP="00A27BFE">
            <w:pPr>
              <w:keepNext/>
              <w:keepLines/>
              <w:widowControl/>
              <w:tabs>
                <w:tab w:val="left" w:pos="317"/>
              </w:tabs>
              <w:jc w:val="center"/>
              <w:rPr>
                <w:sz w:val="22"/>
                <w:szCs w:val="22"/>
              </w:rPr>
            </w:pPr>
          </w:p>
          <w:p w:rsidR="00C22E9A" w:rsidRPr="00A12790" w:rsidRDefault="00C22E9A" w:rsidP="00A27BFE">
            <w:pPr>
              <w:keepNext/>
              <w:keepLines/>
              <w:widowControl/>
              <w:tabs>
                <w:tab w:val="left" w:pos="317"/>
              </w:tabs>
              <w:rPr>
                <w:sz w:val="22"/>
                <w:szCs w:val="22"/>
              </w:rPr>
            </w:pPr>
            <w:r w:rsidRPr="00A12790">
              <w:rPr>
                <w:sz w:val="22"/>
                <w:szCs w:val="22"/>
              </w:rPr>
              <w:t>Описание сигнализатора</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r w:rsidRPr="005F6E75">
              <w:rPr>
                <w:sz w:val="22"/>
                <w:szCs w:val="22"/>
              </w:rPr>
              <w:t>Сигнализатор звука цифровой с вибрационной и световой индикацией для людей с нарушением слуха предназначен для информирования пользователей о наличии звуковых сигналов домофона, дверного звонка, телефонного звонка, плача ребенка</w:t>
            </w:r>
            <w:r>
              <w:rPr>
                <w:sz w:val="22"/>
                <w:szCs w:val="22"/>
              </w:rPr>
              <w:t>.</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rPr>
                <w:sz w:val="22"/>
                <w:szCs w:val="22"/>
              </w:rPr>
            </w:pPr>
          </w:p>
        </w:tc>
        <w:tc>
          <w:tcPr>
            <w:tcW w:w="993" w:type="dxa"/>
            <w:vMerge w:val="restart"/>
          </w:tcPr>
          <w:p w:rsidR="00C22E9A" w:rsidRDefault="00C22E9A" w:rsidP="00A27BFE">
            <w:pPr>
              <w:keepNext/>
              <w:keepLines/>
              <w:widowControl/>
              <w:jc w:val="center"/>
              <w:rPr>
                <w:sz w:val="22"/>
                <w:szCs w:val="22"/>
              </w:rPr>
            </w:pPr>
          </w:p>
          <w:p w:rsidR="00C22E9A" w:rsidRPr="00603179" w:rsidRDefault="00C22E9A" w:rsidP="00A27BFE">
            <w:pPr>
              <w:keepNext/>
              <w:keepLines/>
              <w:widowControl/>
              <w:jc w:val="center"/>
              <w:rPr>
                <w:b/>
                <w:sz w:val="22"/>
                <w:szCs w:val="22"/>
              </w:rPr>
            </w:pPr>
            <w:r>
              <w:rPr>
                <w:b/>
                <w:sz w:val="22"/>
                <w:szCs w:val="22"/>
              </w:rPr>
              <w:t>10</w:t>
            </w: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r w:rsidRPr="00A12790">
              <w:rPr>
                <w:sz w:val="22"/>
                <w:szCs w:val="22"/>
              </w:rPr>
              <w:t>Радиус устойчивого приема сигнала в условиях прямой видимости, метров</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jc w:val="both"/>
              <w:rPr>
                <w:bCs/>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 30 м</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Default="00C22E9A" w:rsidP="00A27BFE">
            <w:pPr>
              <w:keepNext/>
              <w:keepLines/>
              <w:tabs>
                <w:tab w:val="left" w:pos="708"/>
              </w:tabs>
              <w:rPr>
                <w:bCs/>
                <w:sz w:val="22"/>
                <w:szCs w:val="22"/>
              </w:rPr>
            </w:pPr>
            <w:r w:rsidRPr="00A12790">
              <w:rPr>
                <w:bCs/>
                <w:sz w:val="22"/>
                <w:szCs w:val="22"/>
              </w:rPr>
              <w:t>Рабочая частота</w:t>
            </w:r>
          </w:p>
          <w:p w:rsidR="00C22E9A" w:rsidRPr="00A12790" w:rsidRDefault="00C22E9A" w:rsidP="00A27BFE">
            <w:pPr>
              <w:keepNext/>
              <w:keepLines/>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jc w:val="both"/>
              <w:rPr>
                <w:bCs/>
                <w:sz w:val="22"/>
                <w:szCs w:val="22"/>
              </w:rPr>
            </w:pPr>
            <w:r w:rsidRPr="00A12790">
              <w:rPr>
                <w:bCs/>
                <w:sz w:val="22"/>
                <w:szCs w:val="22"/>
              </w:rPr>
              <w:t>433,92 МГц «+/- 0,2%»</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r w:rsidRPr="00A12790">
              <w:rPr>
                <w:sz w:val="22"/>
                <w:szCs w:val="22"/>
              </w:rPr>
              <w:t>Комплект поставки сигнализатора включает</w:t>
            </w:r>
          </w:p>
        </w:tc>
        <w:tc>
          <w:tcPr>
            <w:tcW w:w="4253" w:type="dxa"/>
            <w:tcBorders>
              <w:top w:val="single" w:sz="4" w:space="0" w:color="auto"/>
              <w:left w:val="single" w:sz="4" w:space="0" w:color="auto"/>
              <w:bottom w:val="single" w:sz="4" w:space="0" w:color="auto"/>
              <w:right w:val="single" w:sz="4" w:space="0" w:color="auto"/>
            </w:tcBorders>
          </w:tcPr>
          <w:p w:rsidR="00C22E9A" w:rsidRPr="005F6E75" w:rsidRDefault="00C22E9A" w:rsidP="00A27BFE">
            <w:pPr>
              <w:keepNext/>
              <w:keepLines/>
              <w:widowControl/>
              <w:jc w:val="both"/>
              <w:rPr>
                <w:bCs/>
                <w:sz w:val="22"/>
                <w:szCs w:val="22"/>
              </w:rPr>
            </w:pPr>
            <w:r w:rsidRPr="005F6E75">
              <w:rPr>
                <w:bCs/>
                <w:sz w:val="22"/>
                <w:szCs w:val="22"/>
              </w:rPr>
              <w:t>- карманный приемник с вибрационной и световой индикацией - 1 шт.;</w:t>
            </w:r>
          </w:p>
          <w:p w:rsidR="00C22E9A" w:rsidRPr="005F6E75" w:rsidRDefault="00C22E9A" w:rsidP="00A27BFE">
            <w:pPr>
              <w:keepNext/>
              <w:keepLines/>
              <w:widowControl/>
              <w:jc w:val="both"/>
              <w:rPr>
                <w:bCs/>
                <w:sz w:val="22"/>
                <w:szCs w:val="22"/>
              </w:rPr>
            </w:pPr>
            <w:r w:rsidRPr="005F6E75">
              <w:rPr>
                <w:bCs/>
                <w:sz w:val="22"/>
                <w:szCs w:val="22"/>
              </w:rPr>
              <w:t>- передатчик домофона - 1 шт.;</w:t>
            </w:r>
          </w:p>
          <w:p w:rsidR="00C22E9A" w:rsidRPr="005F6E75" w:rsidRDefault="00C22E9A" w:rsidP="00A27BFE">
            <w:pPr>
              <w:keepNext/>
              <w:keepLines/>
              <w:widowControl/>
              <w:jc w:val="both"/>
              <w:rPr>
                <w:bCs/>
                <w:sz w:val="22"/>
                <w:szCs w:val="22"/>
              </w:rPr>
            </w:pPr>
            <w:r w:rsidRPr="005F6E75">
              <w:rPr>
                <w:bCs/>
                <w:sz w:val="22"/>
                <w:szCs w:val="22"/>
              </w:rPr>
              <w:t>- передатчик плача ребенка - 1 шт.;</w:t>
            </w:r>
          </w:p>
          <w:p w:rsidR="00C22E9A" w:rsidRPr="005F6E75" w:rsidRDefault="00C22E9A" w:rsidP="00A27BFE">
            <w:pPr>
              <w:keepNext/>
              <w:keepLines/>
              <w:widowControl/>
              <w:jc w:val="both"/>
              <w:rPr>
                <w:bCs/>
                <w:sz w:val="22"/>
                <w:szCs w:val="22"/>
              </w:rPr>
            </w:pPr>
            <w:r w:rsidRPr="005F6E75">
              <w:rPr>
                <w:bCs/>
                <w:sz w:val="22"/>
                <w:szCs w:val="22"/>
              </w:rPr>
              <w:t>- передатчик дверного звонка - 1 шт.;</w:t>
            </w:r>
          </w:p>
          <w:p w:rsidR="00C22E9A" w:rsidRPr="005F6E75" w:rsidRDefault="00C22E9A" w:rsidP="00A27BFE">
            <w:pPr>
              <w:keepNext/>
              <w:keepLines/>
              <w:widowControl/>
              <w:jc w:val="both"/>
              <w:rPr>
                <w:bCs/>
                <w:sz w:val="22"/>
                <w:szCs w:val="22"/>
              </w:rPr>
            </w:pPr>
            <w:r w:rsidRPr="005F6E75">
              <w:rPr>
                <w:bCs/>
                <w:sz w:val="22"/>
                <w:szCs w:val="22"/>
              </w:rPr>
              <w:t>- датчик сотового телефона (смартфона) - 1 шт.;</w:t>
            </w:r>
          </w:p>
          <w:p w:rsidR="00C22E9A" w:rsidRPr="005F6E75" w:rsidRDefault="00C22E9A" w:rsidP="00A27BFE">
            <w:pPr>
              <w:keepNext/>
              <w:keepLines/>
              <w:widowControl/>
              <w:jc w:val="both"/>
              <w:rPr>
                <w:bCs/>
                <w:sz w:val="22"/>
                <w:szCs w:val="22"/>
              </w:rPr>
            </w:pPr>
            <w:r w:rsidRPr="005F6E75">
              <w:rPr>
                <w:bCs/>
                <w:sz w:val="22"/>
                <w:szCs w:val="22"/>
              </w:rPr>
              <w:t>- клеммы для подключения к линии домофона;</w:t>
            </w:r>
          </w:p>
          <w:p w:rsidR="00C22E9A" w:rsidRPr="005F6E75" w:rsidRDefault="00C22E9A" w:rsidP="00A27BFE">
            <w:pPr>
              <w:keepNext/>
              <w:keepLines/>
              <w:widowControl/>
              <w:jc w:val="both"/>
              <w:rPr>
                <w:bCs/>
                <w:sz w:val="22"/>
                <w:szCs w:val="22"/>
              </w:rPr>
            </w:pPr>
            <w:r w:rsidRPr="005F6E75">
              <w:rPr>
                <w:bCs/>
                <w:sz w:val="22"/>
                <w:szCs w:val="22"/>
              </w:rPr>
              <w:t>- держатели, элементы</w:t>
            </w:r>
            <w:r w:rsidRPr="005F6E75">
              <w:rPr>
                <w:bCs/>
                <w:sz w:val="22"/>
                <w:szCs w:val="22"/>
              </w:rPr>
              <w:tab/>
            </w:r>
            <w:r>
              <w:rPr>
                <w:bCs/>
                <w:sz w:val="22"/>
                <w:szCs w:val="22"/>
              </w:rPr>
              <w:t xml:space="preserve"> </w:t>
            </w:r>
            <w:r w:rsidRPr="005F6E75">
              <w:rPr>
                <w:bCs/>
                <w:sz w:val="22"/>
                <w:szCs w:val="22"/>
              </w:rPr>
              <w:t>питания, зарядные устройства, необходимые для работы сигнализатора;</w:t>
            </w:r>
          </w:p>
          <w:p w:rsidR="00C22E9A" w:rsidRPr="00A12790" w:rsidRDefault="00C22E9A" w:rsidP="00A27BFE">
            <w:pPr>
              <w:keepNext/>
              <w:keepLines/>
              <w:widowControl/>
              <w:jc w:val="both"/>
              <w:rPr>
                <w:bCs/>
                <w:sz w:val="22"/>
                <w:szCs w:val="22"/>
              </w:rPr>
            </w:pPr>
            <w:r w:rsidRPr="005F6E75">
              <w:rPr>
                <w:bCs/>
                <w:sz w:val="22"/>
                <w:szCs w:val="22"/>
              </w:rPr>
              <w:t>- руководство пользователя на русском языке.</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bCs/>
                <w:sz w:val="22"/>
                <w:szCs w:val="22"/>
              </w:rPr>
            </w:pPr>
          </w:p>
          <w:p w:rsidR="00C22E9A" w:rsidRPr="00A12790" w:rsidRDefault="00C22E9A" w:rsidP="00A27BFE">
            <w:pPr>
              <w:keepNext/>
              <w:keepLines/>
              <w:widowControl/>
              <w:tabs>
                <w:tab w:val="left" w:pos="708"/>
              </w:tabs>
              <w:rPr>
                <w:sz w:val="22"/>
                <w:szCs w:val="22"/>
              </w:rPr>
            </w:pPr>
            <w:r w:rsidRPr="005F6E75">
              <w:rPr>
                <w:bCs/>
                <w:sz w:val="22"/>
                <w:szCs w:val="22"/>
              </w:rPr>
              <w:t>Карманный (</w:t>
            </w:r>
            <w:proofErr w:type="spellStart"/>
            <w:r w:rsidRPr="005F6E75">
              <w:rPr>
                <w:bCs/>
                <w:sz w:val="22"/>
                <w:szCs w:val="22"/>
              </w:rPr>
              <w:t>напоясный</w:t>
            </w:r>
            <w:proofErr w:type="spellEnd"/>
            <w:r w:rsidRPr="005F6E75">
              <w:rPr>
                <w:bCs/>
                <w:sz w:val="22"/>
                <w:szCs w:val="22"/>
              </w:rPr>
              <w:t>) приемник с вибрационной и световой индикацией.</w:t>
            </w:r>
          </w:p>
        </w:tc>
        <w:tc>
          <w:tcPr>
            <w:tcW w:w="4253" w:type="dxa"/>
            <w:tcBorders>
              <w:top w:val="single" w:sz="4" w:space="0" w:color="auto"/>
              <w:left w:val="single" w:sz="4" w:space="0" w:color="auto"/>
              <w:bottom w:val="single" w:sz="4" w:space="0" w:color="auto"/>
              <w:right w:val="single" w:sz="4" w:space="0" w:color="auto"/>
            </w:tcBorders>
          </w:tcPr>
          <w:p w:rsidR="00C22E9A" w:rsidRPr="005F6E75" w:rsidRDefault="00C22E9A" w:rsidP="00A27BFE">
            <w:pPr>
              <w:keepNext/>
              <w:keepLines/>
              <w:widowControl/>
              <w:jc w:val="both"/>
              <w:rPr>
                <w:bCs/>
                <w:sz w:val="22"/>
                <w:szCs w:val="22"/>
              </w:rPr>
            </w:pPr>
            <w:r w:rsidRPr="005F6E75">
              <w:rPr>
                <w:bCs/>
                <w:sz w:val="22"/>
                <w:szCs w:val="22"/>
              </w:rPr>
              <w:lastRenderedPageBreak/>
              <w:t>Карманный (</w:t>
            </w:r>
            <w:proofErr w:type="spellStart"/>
            <w:r w:rsidRPr="005F6E75">
              <w:rPr>
                <w:bCs/>
                <w:sz w:val="22"/>
                <w:szCs w:val="22"/>
              </w:rPr>
              <w:t>напоясный</w:t>
            </w:r>
            <w:proofErr w:type="spellEnd"/>
            <w:r w:rsidRPr="005F6E75">
              <w:rPr>
                <w:bCs/>
                <w:sz w:val="22"/>
                <w:szCs w:val="22"/>
              </w:rPr>
              <w:t>) приемник с вибрационной и световой индикацией служит для оповещения пользователя о наличие бытовых сигналов:</w:t>
            </w:r>
          </w:p>
          <w:p w:rsidR="00C22E9A" w:rsidRPr="005F6E75" w:rsidRDefault="00C22E9A" w:rsidP="00A27BFE">
            <w:pPr>
              <w:keepNext/>
              <w:keepLines/>
              <w:widowControl/>
              <w:jc w:val="both"/>
              <w:rPr>
                <w:bCs/>
                <w:sz w:val="22"/>
                <w:szCs w:val="22"/>
              </w:rPr>
            </w:pPr>
            <w:r w:rsidRPr="005F6E75">
              <w:rPr>
                <w:bCs/>
                <w:sz w:val="22"/>
                <w:szCs w:val="22"/>
              </w:rPr>
              <w:t>- дверного звонка;</w:t>
            </w:r>
          </w:p>
          <w:p w:rsidR="00C22E9A" w:rsidRPr="005F6E75" w:rsidRDefault="00C22E9A" w:rsidP="00A27BFE">
            <w:pPr>
              <w:keepNext/>
              <w:keepLines/>
              <w:widowControl/>
              <w:jc w:val="both"/>
              <w:rPr>
                <w:bCs/>
                <w:sz w:val="22"/>
                <w:szCs w:val="22"/>
              </w:rPr>
            </w:pPr>
            <w:r w:rsidRPr="005F6E75">
              <w:rPr>
                <w:bCs/>
                <w:sz w:val="22"/>
                <w:szCs w:val="22"/>
              </w:rPr>
              <w:t>- домофона;</w:t>
            </w:r>
          </w:p>
          <w:p w:rsidR="00C22E9A" w:rsidRPr="005F6E75" w:rsidRDefault="00C22E9A" w:rsidP="00A27BFE">
            <w:pPr>
              <w:keepNext/>
              <w:keepLines/>
              <w:widowControl/>
              <w:jc w:val="both"/>
              <w:rPr>
                <w:bCs/>
                <w:sz w:val="22"/>
                <w:szCs w:val="22"/>
              </w:rPr>
            </w:pPr>
            <w:r w:rsidRPr="005F6E75">
              <w:rPr>
                <w:bCs/>
                <w:sz w:val="22"/>
                <w:szCs w:val="22"/>
              </w:rPr>
              <w:t>- сотового телефона (смартфона);</w:t>
            </w:r>
          </w:p>
          <w:p w:rsidR="00C22E9A" w:rsidRPr="00A12790" w:rsidRDefault="00C22E9A" w:rsidP="00A27BFE">
            <w:pPr>
              <w:keepNext/>
              <w:keepLines/>
              <w:widowControl/>
              <w:jc w:val="both"/>
              <w:rPr>
                <w:bCs/>
                <w:sz w:val="22"/>
                <w:szCs w:val="22"/>
              </w:rPr>
            </w:pPr>
            <w:r w:rsidRPr="005F6E75">
              <w:rPr>
                <w:bCs/>
                <w:sz w:val="22"/>
                <w:szCs w:val="22"/>
              </w:rPr>
              <w:t>- плача ребенка.</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rPr>
          <w:trHeight w:val="1669"/>
        </w:trPr>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spacing w:before="0" w:beforeAutospacing="0" w:after="0" w:afterAutospacing="0"/>
              <w:jc w:val="both"/>
              <w:rPr>
                <w:sz w:val="22"/>
                <w:szCs w:val="22"/>
              </w:rPr>
            </w:pPr>
            <w:r w:rsidRPr="005F6E75">
              <w:rPr>
                <w:sz w:val="22"/>
                <w:szCs w:val="22"/>
              </w:rPr>
              <w:t>Карманный (</w:t>
            </w:r>
            <w:proofErr w:type="spellStart"/>
            <w:r w:rsidRPr="005F6E75">
              <w:rPr>
                <w:sz w:val="22"/>
                <w:szCs w:val="22"/>
              </w:rPr>
              <w:t>напоясный</w:t>
            </w:r>
            <w:proofErr w:type="spellEnd"/>
            <w:r w:rsidRPr="005F6E75">
              <w:rPr>
                <w:sz w:val="22"/>
                <w:szCs w:val="22"/>
              </w:rPr>
              <w:t>) приемник имеет компактные габаритные размеры. Карманный (</w:t>
            </w:r>
            <w:proofErr w:type="spellStart"/>
            <w:r w:rsidRPr="005F6E75">
              <w:rPr>
                <w:sz w:val="22"/>
                <w:szCs w:val="22"/>
              </w:rPr>
              <w:t>напоясный</w:t>
            </w:r>
            <w:proofErr w:type="spellEnd"/>
            <w:r w:rsidRPr="005F6E75">
              <w:rPr>
                <w:sz w:val="22"/>
                <w:szCs w:val="22"/>
              </w:rPr>
              <w:t>) приемник имеет клипсу для крепления на пояс.</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rPr>
          <w:trHeight w:val="1979"/>
        </w:trPr>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5F6E75" w:rsidRDefault="00C22E9A" w:rsidP="00A27BFE">
            <w:pPr>
              <w:pStyle w:val="parametervalue"/>
              <w:spacing w:before="0" w:beforeAutospacing="0" w:after="0" w:afterAutospacing="0"/>
              <w:jc w:val="both"/>
              <w:rPr>
                <w:sz w:val="22"/>
                <w:szCs w:val="22"/>
              </w:rPr>
            </w:pPr>
            <w:r w:rsidRPr="005F6E75">
              <w:rPr>
                <w:sz w:val="22"/>
                <w:szCs w:val="22"/>
              </w:rPr>
              <w:t>Приемник оповещает пользователя о произошедших бытовых событиях с помощью:</w:t>
            </w:r>
          </w:p>
          <w:p w:rsidR="00C22E9A" w:rsidRPr="005F6E75" w:rsidRDefault="00C22E9A" w:rsidP="00A27BFE">
            <w:pPr>
              <w:pStyle w:val="parametervalue"/>
              <w:spacing w:before="0" w:beforeAutospacing="0" w:after="0" w:afterAutospacing="0"/>
              <w:jc w:val="both"/>
              <w:rPr>
                <w:sz w:val="22"/>
                <w:szCs w:val="22"/>
              </w:rPr>
            </w:pPr>
            <w:r w:rsidRPr="005F6E75">
              <w:rPr>
                <w:sz w:val="22"/>
                <w:szCs w:val="22"/>
              </w:rPr>
              <w:t>- световой индикации;</w:t>
            </w:r>
          </w:p>
          <w:p w:rsidR="00C22E9A" w:rsidRPr="005F6E75" w:rsidRDefault="00C22E9A" w:rsidP="00A27BFE">
            <w:pPr>
              <w:pStyle w:val="parametervalue"/>
              <w:spacing w:before="0" w:beforeAutospacing="0" w:after="0" w:afterAutospacing="0"/>
              <w:jc w:val="both"/>
              <w:rPr>
                <w:sz w:val="22"/>
                <w:szCs w:val="22"/>
              </w:rPr>
            </w:pPr>
            <w:r w:rsidRPr="005F6E75">
              <w:rPr>
                <w:sz w:val="22"/>
                <w:szCs w:val="22"/>
              </w:rPr>
              <w:t>- звуковой индикации;</w:t>
            </w:r>
          </w:p>
          <w:p w:rsidR="00C22E9A" w:rsidRPr="005F6E75" w:rsidRDefault="00C22E9A" w:rsidP="00A27BFE">
            <w:pPr>
              <w:pStyle w:val="parametervalue"/>
              <w:spacing w:before="0" w:beforeAutospacing="0" w:after="0" w:afterAutospacing="0"/>
              <w:jc w:val="both"/>
              <w:rPr>
                <w:sz w:val="22"/>
                <w:szCs w:val="22"/>
              </w:rPr>
            </w:pPr>
            <w:r w:rsidRPr="005F6E75">
              <w:rPr>
                <w:sz w:val="22"/>
                <w:szCs w:val="22"/>
              </w:rPr>
              <w:t>- вибрационной индикации;</w:t>
            </w:r>
          </w:p>
          <w:p w:rsidR="00C22E9A" w:rsidRPr="00A12790" w:rsidRDefault="00C22E9A" w:rsidP="00A27BFE">
            <w:pPr>
              <w:pStyle w:val="parametervalue"/>
              <w:spacing w:before="0" w:beforeAutospacing="0" w:after="0" w:afterAutospacing="0"/>
              <w:jc w:val="both"/>
              <w:rPr>
                <w:sz w:val="22"/>
                <w:szCs w:val="22"/>
              </w:rPr>
            </w:pPr>
            <w:r w:rsidRPr="005F6E75">
              <w:rPr>
                <w:sz w:val="22"/>
                <w:szCs w:val="22"/>
              </w:rPr>
              <w:t>- в текстовом виде (за счет текста на русском языке).</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5F6E75" w:rsidRDefault="00C22E9A" w:rsidP="00A27BFE">
            <w:pPr>
              <w:keepNext/>
              <w:keepLines/>
              <w:widowControl/>
              <w:tabs>
                <w:tab w:val="left" w:pos="708"/>
              </w:tabs>
              <w:jc w:val="both"/>
              <w:rPr>
                <w:sz w:val="22"/>
                <w:szCs w:val="22"/>
              </w:rPr>
            </w:pPr>
            <w:r w:rsidRPr="005F6E75">
              <w:rPr>
                <w:sz w:val="22"/>
                <w:szCs w:val="22"/>
              </w:rPr>
              <w:t>Приемник имеет:</w:t>
            </w:r>
          </w:p>
          <w:p w:rsidR="00C22E9A" w:rsidRPr="005F6E75" w:rsidRDefault="00C22E9A" w:rsidP="00A27BFE">
            <w:pPr>
              <w:keepNext/>
              <w:keepLines/>
              <w:widowControl/>
              <w:tabs>
                <w:tab w:val="left" w:pos="708"/>
              </w:tabs>
              <w:jc w:val="both"/>
              <w:rPr>
                <w:sz w:val="22"/>
                <w:szCs w:val="22"/>
              </w:rPr>
            </w:pPr>
            <w:r w:rsidRPr="005F6E75">
              <w:rPr>
                <w:sz w:val="22"/>
                <w:szCs w:val="22"/>
              </w:rPr>
              <w:t>- кнопку включения и выключения;</w:t>
            </w:r>
          </w:p>
          <w:p w:rsidR="00C22E9A" w:rsidRPr="005F6E75" w:rsidRDefault="00C22E9A" w:rsidP="00A27BFE">
            <w:pPr>
              <w:keepNext/>
              <w:keepLines/>
              <w:widowControl/>
              <w:tabs>
                <w:tab w:val="left" w:pos="708"/>
              </w:tabs>
              <w:jc w:val="both"/>
              <w:rPr>
                <w:sz w:val="22"/>
                <w:szCs w:val="22"/>
              </w:rPr>
            </w:pPr>
            <w:r w:rsidRPr="005F6E75">
              <w:rPr>
                <w:sz w:val="22"/>
                <w:szCs w:val="22"/>
              </w:rPr>
              <w:t>- меню;</w:t>
            </w:r>
          </w:p>
          <w:p w:rsidR="00C22E9A" w:rsidRPr="005F6E75" w:rsidRDefault="00C22E9A" w:rsidP="00A27BFE">
            <w:pPr>
              <w:keepNext/>
              <w:keepLines/>
              <w:widowControl/>
              <w:tabs>
                <w:tab w:val="left" w:pos="708"/>
              </w:tabs>
              <w:jc w:val="both"/>
              <w:rPr>
                <w:sz w:val="22"/>
                <w:szCs w:val="22"/>
              </w:rPr>
            </w:pPr>
            <w:r w:rsidRPr="005F6E75">
              <w:rPr>
                <w:sz w:val="22"/>
                <w:szCs w:val="22"/>
              </w:rPr>
              <w:t>- будильник;</w:t>
            </w:r>
          </w:p>
          <w:p w:rsidR="00C22E9A" w:rsidRPr="005F6E75" w:rsidRDefault="00C22E9A" w:rsidP="00A27BFE">
            <w:pPr>
              <w:keepNext/>
              <w:keepLines/>
              <w:widowControl/>
              <w:tabs>
                <w:tab w:val="left" w:pos="708"/>
              </w:tabs>
              <w:jc w:val="both"/>
              <w:rPr>
                <w:sz w:val="22"/>
                <w:szCs w:val="22"/>
              </w:rPr>
            </w:pPr>
            <w:r w:rsidRPr="005F6E75">
              <w:rPr>
                <w:sz w:val="22"/>
                <w:szCs w:val="22"/>
              </w:rPr>
              <w:t>- возможность записи и просмотра событий, с указанием времени произошедшего и пропущенного события и описания характера события на русском языке;</w:t>
            </w:r>
          </w:p>
          <w:p w:rsidR="00C22E9A" w:rsidRPr="00A12790" w:rsidRDefault="00C22E9A" w:rsidP="00A27BFE">
            <w:pPr>
              <w:keepNext/>
              <w:keepLines/>
              <w:widowControl/>
              <w:tabs>
                <w:tab w:val="left" w:pos="708"/>
              </w:tabs>
              <w:jc w:val="both"/>
              <w:rPr>
                <w:sz w:val="22"/>
                <w:szCs w:val="22"/>
              </w:rPr>
            </w:pPr>
            <w:r w:rsidRPr="005F6E75">
              <w:rPr>
                <w:sz w:val="22"/>
                <w:szCs w:val="22"/>
              </w:rPr>
              <w:t>- возможность одновременно в     световом, звуковом и текстовом виде (за счет текста на русском языке), а также в вибрационном виде (за счет вибраций корпуса приемника) информировать пользователя о происходящем событии;</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tabs>
                <w:tab w:val="left" w:pos="708"/>
              </w:tabs>
              <w:jc w:val="both"/>
              <w:rPr>
                <w:sz w:val="22"/>
                <w:szCs w:val="22"/>
              </w:rPr>
            </w:pPr>
            <w:r w:rsidRPr="00A12790">
              <w:rPr>
                <w:sz w:val="22"/>
                <w:szCs w:val="22"/>
              </w:rPr>
              <w:t>Приемник имеет:</w:t>
            </w:r>
          </w:p>
          <w:p w:rsidR="00C22E9A" w:rsidRPr="005F6E75" w:rsidRDefault="00C22E9A" w:rsidP="00A27BFE">
            <w:pPr>
              <w:keepNext/>
              <w:keepLines/>
              <w:widowControl/>
              <w:tabs>
                <w:tab w:val="left" w:pos="708"/>
              </w:tabs>
              <w:jc w:val="both"/>
              <w:rPr>
                <w:sz w:val="22"/>
                <w:szCs w:val="22"/>
              </w:rPr>
            </w:pPr>
            <w:r w:rsidRPr="00A12790">
              <w:rPr>
                <w:sz w:val="22"/>
                <w:szCs w:val="22"/>
              </w:rPr>
              <w:t xml:space="preserve">- </w:t>
            </w:r>
            <w:r w:rsidRPr="005F6E75">
              <w:rPr>
                <w:sz w:val="22"/>
                <w:szCs w:val="22"/>
              </w:rPr>
              <w:t>регулировку уровня громкости и мелодии звуковых сигналов;</w:t>
            </w:r>
          </w:p>
          <w:p w:rsidR="00C22E9A" w:rsidRPr="005F6E75" w:rsidRDefault="00C22E9A" w:rsidP="00A27BFE">
            <w:pPr>
              <w:keepNext/>
              <w:keepLines/>
              <w:widowControl/>
              <w:tabs>
                <w:tab w:val="left" w:pos="708"/>
              </w:tabs>
              <w:jc w:val="both"/>
              <w:rPr>
                <w:sz w:val="22"/>
                <w:szCs w:val="22"/>
              </w:rPr>
            </w:pPr>
            <w:r w:rsidRPr="005F6E75">
              <w:rPr>
                <w:sz w:val="22"/>
                <w:szCs w:val="22"/>
              </w:rPr>
              <w:t>- регулировка цвета звуковых сигналов, в целях подбора оптимальной конфигурации под каждый вид события;</w:t>
            </w:r>
          </w:p>
          <w:p w:rsidR="00C22E9A" w:rsidRPr="00A12790" w:rsidRDefault="00C22E9A" w:rsidP="00A27BFE">
            <w:pPr>
              <w:keepNext/>
              <w:keepLines/>
              <w:widowControl/>
              <w:tabs>
                <w:tab w:val="left" w:pos="708"/>
              </w:tabs>
              <w:jc w:val="both"/>
              <w:rPr>
                <w:sz w:val="22"/>
                <w:szCs w:val="22"/>
              </w:rPr>
            </w:pPr>
            <w:r w:rsidRPr="005F6E75">
              <w:rPr>
                <w:sz w:val="22"/>
                <w:szCs w:val="22"/>
              </w:rPr>
              <w:t>- возможность ситуационного включения и отключения видов индикации (световой, звуковой и вибрационной).</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r>
              <w:rPr>
                <w:sz w:val="22"/>
                <w:szCs w:val="22"/>
              </w:rPr>
              <w:t>П</w:t>
            </w:r>
            <w:r w:rsidRPr="00A12790">
              <w:rPr>
                <w:sz w:val="22"/>
                <w:szCs w:val="22"/>
              </w:rPr>
              <w:t>итание приемника</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аккумулятора</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 xml:space="preserve">от сменных </w:t>
            </w:r>
            <w:r w:rsidRPr="00A12790">
              <w:rPr>
                <w:sz w:val="22"/>
                <w:szCs w:val="22"/>
              </w:rPr>
              <w:lastRenderedPageBreak/>
              <w:t>элементов питания (батарей)</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p>
          <w:p w:rsidR="00C22E9A" w:rsidRPr="00A12790" w:rsidRDefault="00C22E9A" w:rsidP="00A27BFE">
            <w:pPr>
              <w:keepNext/>
              <w:keepLines/>
              <w:widowControl/>
              <w:tabs>
                <w:tab w:val="left" w:pos="708"/>
              </w:tabs>
              <w:rPr>
                <w:sz w:val="22"/>
                <w:szCs w:val="22"/>
              </w:rPr>
            </w:pPr>
            <w:r w:rsidRPr="00A12790">
              <w:rPr>
                <w:sz w:val="22"/>
                <w:szCs w:val="22"/>
              </w:rPr>
              <w:t>На приемнике имеется</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индикация уровня заряда аккумулятора</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индикация уровня заряда сменных элементов питания (батарей)</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tabs>
                <w:tab w:val="left" w:pos="708"/>
              </w:tabs>
              <w:rPr>
                <w:sz w:val="22"/>
                <w:szCs w:val="22"/>
              </w:rPr>
            </w:pPr>
            <w:r w:rsidRPr="00A12790">
              <w:rPr>
                <w:sz w:val="22"/>
                <w:szCs w:val="22"/>
              </w:rPr>
              <w:t>Время автономной работы приемника, суток</w:t>
            </w:r>
          </w:p>
        </w:tc>
        <w:tc>
          <w:tcPr>
            <w:tcW w:w="4253" w:type="dxa"/>
            <w:tcBorders>
              <w:top w:val="single" w:sz="4" w:space="0" w:color="auto"/>
              <w:left w:val="single" w:sz="4" w:space="0" w:color="auto"/>
              <w:bottom w:val="single" w:sz="4" w:space="0" w:color="auto"/>
              <w:right w:val="single" w:sz="4" w:space="0" w:color="auto"/>
            </w:tcBorders>
            <w:vAlign w:val="center"/>
          </w:tcPr>
          <w:p w:rsidR="00C22E9A" w:rsidRPr="00A12790" w:rsidRDefault="00C22E9A" w:rsidP="00A27BFE">
            <w:pPr>
              <w:pStyle w:val="parametervalue"/>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 3 суток</w:t>
            </w: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rPr>
                <w:sz w:val="22"/>
                <w:szCs w:val="22"/>
              </w:rPr>
            </w:pPr>
            <w:r w:rsidRPr="00A12790">
              <w:rPr>
                <w:sz w:val="22"/>
                <w:szCs w:val="22"/>
              </w:rPr>
              <w:t>Передатчик домофона</w:t>
            </w: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5F6E75">
              <w:rPr>
                <w:sz w:val="22"/>
                <w:szCs w:val="22"/>
              </w:rPr>
              <w:t>Передатчик домофона служит для передачи информации о входящем    сигнале домофона на карманный (</w:t>
            </w:r>
            <w:proofErr w:type="spellStart"/>
            <w:r w:rsidRPr="005F6E75">
              <w:rPr>
                <w:sz w:val="22"/>
                <w:szCs w:val="22"/>
              </w:rPr>
              <w:t>напоясный</w:t>
            </w:r>
            <w:proofErr w:type="spellEnd"/>
            <w:r w:rsidRPr="005F6E75">
              <w:rPr>
                <w:sz w:val="22"/>
                <w:szCs w:val="22"/>
              </w:rPr>
              <w:t>) приемник.</w:t>
            </w:r>
          </w:p>
          <w:p w:rsidR="00C22E9A" w:rsidRPr="00A12790" w:rsidRDefault="00C22E9A" w:rsidP="00A27BFE">
            <w:pPr>
              <w:keepNext/>
              <w:keepLines/>
              <w:widowControl/>
              <w:suppressAutoHyphens w:val="0"/>
              <w:jc w:val="both"/>
              <w:rPr>
                <w:sz w:val="22"/>
                <w:szCs w:val="22"/>
              </w:rPr>
            </w:pPr>
            <w:r w:rsidRPr="005F6E75">
              <w:rPr>
                <w:sz w:val="22"/>
                <w:szCs w:val="22"/>
              </w:rPr>
              <w:t xml:space="preserve"> </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5F6E75">
              <w:rPr>
                <w:sz w:val="22"/>
                <w:szCs w:val="22"/>
              </w:rPr>
              <w:t>Передатчик домофона имеет возможность подключаться к линии домофона. Передатчик подключается проводным способом к источнику сигнала (домофону) с помощью клемм.</w:t>
            </w:r>
          </w:p>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5F6E75">
              <w:rPr>
                <w:sz w:val="22"/>
                <w:szCs w:val="22"/>
              </w:rPr>
              <w:t>Передатчик имеет возможность фиксировать бытовые события (домофон, телефон, дверной звонок и др.), происходящие в доме с помощью встроенного микрофона, с регулированием уровня чувствительности во избежание пропуска сигнала и ложных срабатываний.</w:t>
            </w:r>
          </w:p>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5F6E75" w:rsidRDefault="00C22E9A" w:rsidP="00A27BFE">
            <w:pPr>
              <w:keepNext/>
              <w:keepLines/>
              <w:widowControl/>
              <w:suppressAutoHyphens w:val="0"/>
              <w:jc w:val="both"/>
              <w:rPr>
                <w:sz w:val="22"/>
                <w:szCs w:val="22"/>
              </w:rPr>
            </w:pPr>
            <w:r w:rsidRPr="005F6E75">
              <w:rPr>
                <w:sz w:val="22"/>
                <w:szCs w:val="22"/>
              </w:rPr>
              <w:t>Передатчик домофона имеет:</w:t>
            </w:r>
          </w:p>
          <w:p w:rsidR="00C22E9A" w:rsidRPr="005F6E75" w:rsidRDefault="00C22E9A" w:rsidP="00A27BFE">
            <w:pPr>
              <w:keepNext/>
              <w:keepLines/>
              <w:widowControl/>
              <w:suppressAutoHyphens w:val="0"/>
              <w:jc w:val="both"/>
              <w:rPr>
                <w:sz w:val="22"/>
                <w:szCs w:val="22"/>
              </w:rPr>
            </w:pPr>
            <w:r w:rsidRPr="005F6E75">
              <w:rPr>
                <w:sz w:val="22"/>
                <w:szCs w:val="22"/>
              </w:rPr>
              <w:t>- световую</w:t>
            </w:r>
            <w:r>
              <w:rPr>
                <w:sz w:val="22"/>
                <w:szCs w:val="22"/>
              </w:rPr>
              <w:t xml:space="preserve"> </w:t>
            </w:r>
            <w:r w:rsidRPr="005F6E75">
              <w:rPr>
                <w:sz w:val="22"/>
                <w:szCs w:val="22"/>
              </w:rPr>
              <w:t>индикацию</w:t>
            </w:r>
            <w:r>
              <w:rPr>
                <w:sz w:val="22"/>
                <w:szCs w:val="22"/>
              </w:rPr>
              <w:t xml:space="preserve"> </w:t>
            </w:r>
            <w:r w:rsidRPr="005F6E75">
              <w:rPr>
                <w:sz w:val="22"/>
                <w:szCs w:val="22"/>
              </w:rPr>
              <w:t>для</w:t>
            </w:r>
            <w:r>
              <w:rPr>
                <w:sz w:val="22"/>
                <w:szCs w:val="22"/>
              </w:rPr>
              <w:t xml:space="preserve"> </w:t>
            </w:r>
            <w:r w:rsidRPr="005F6E75">
              <w:rPr>
                <w:sz w:val="22"/>
                <w:szCs w:val="22"/>
              </w:rPr>
              <w:t>подтверждения активации устройства и передачи данных на приемник;</w:t>
            </w:r>
          </w:p>
          <w:p w:rsidR="00C22E9A" w:rsidRPr="005F6E75" w:rsidRDefault="00C22E9A" w:rsidP="00A27BFE">
            <w:pPr>
              <w:keepNext/>
              <w:keepLines/>
              <w:widowControl/>
              <w:suppressAutoHyphens w:val="0"/>
              <w:jc w:val="both"/>
              <w:rPr>
                <w:sz w:val="22"/>
                <w:szCs w:val="22"/>
              </w:rPr>
            </w:pPr>
            <w:r w:rsidRPr="005F6E75">
              <w:rPr>
                <w:sz w:val="22"/>
                <w:szCs w:val="22"/>
              </w:rPr>
              <w:t>- микрофон с регулятором уровня чувствительности;</w:t>
            </w:r>
          </w:p>
          <w:p w:rsidR="00C22E9A" w:rsidRPr="005F6E75" w:rsidRDefault="00C22E9A" w:rsidP="00A27BFE">
            <w:pPr>
              <w:keepNext/>
              <w:keepLines/>
              <w:widowControl/>
              <w:suppressAutoHyphens w:val="0"/>
              <w:jc w:val="both"/>
              <w:rPr>
                <w:sz w:val="22"/>
                <w:szCs w:val="22"/>
              </w:rPr>
            </w:pPr>
            <w:r w:rsidRPr="005F6E75">
              <w:rPr>
                <w:sz w:val="22"/>
                <w:szCs w:val="22"/>
              </w:rPr>
              <w:t>- кнопку включения и выключения микрофона;</w:t>
            </w:r>
          </w:p>
          <w:p w:rsidR="00C22E9A" w:rsidRDefault="00C22E9A" w:rsidP="00A27BFE">
            <w:pPr>
              <w:keepNext/>
              <w:keepLines/>
              <w:widowControl/>
              <w:suppressAutoHyphens w:val="0"/>
              <w:jc w:val="both"/>
              <w:rPr>
                <w:sz w:val="22"/>
                <w:szCs w:val="22"/>
              </w:rPr>
            </w:pPr>
            <w:r w:rsidRPr="005F6E75">
              <w:rPr>
                <w:sz w:val="22"/>
                <w:szCs w:val="22"/>
              </w:rPr>
              <w:t>- тестовую кнопку.</w:t>
            </w:r>
          </w:p>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tcPr>
          <w:p w:rsidR="00C22E9A" w:rsidRPr="00A12790" w:rsidRDefault="00C22E9A" w:rsidP="00A27BFE">
            <w:pPr>
              <w:keepNext/>
              <w:keepLines/>
              <w:widowControl/>
              <w:jc w:val="center"/>
              <w:rPr>
                <w:sz w:val="22"/>
                <w:szCs w:val="22"/>
              </w:rPr>
            </w:pPr>
          </w:p>
        </w:tc>
        <w:tc>
          <w:tcPr>
            <w:tcW w:w="1275" w:type="dxa"/>
            <w:vMerge/>
          </w:tcPr>
          <w:p w:rsidR="00C22E9A" w:rsidRPr="00A12790" w:rsidRDefault="00C22E9A" w:rsidP="00A27BFE">
            <w:pPr>
              <w:keepNext/>
              <w:keepLines/>
              <w:widowControl/>
              <w:jc w:val="center"/>
              <w:rPr>
                <w:sz w:val="22"/>
                <w:szCs w:val="22"/>
              </w:rPr>
            </w:pPr>
          </w:p>
        </w:tc>
        <w:tc>
          <w:tcPr>
            <w:tcW w:w="2127" w:type="dxa"/>
            <w:vMerge/>
          </w:tcPr>
          <w:p w:rsidR="00C22E9A" w:rsidRPr="00A12790" w:rsidRDefault="00C22E9A" w:rsidP="00A27BFE">
            <w:pPr>
              <w:keepNext/>
              <w:keepLines/>
              <w:widowControl/>
              <w:jc w:val="center"/>
              <w:rPr>
                <w:sz w:val="22"/>
                <w:szCs w:val="22"/>
              </w:rPr>
            </w:pPr>
          </w:p>
        </w:tc>
        <w:tc>
          <w:tcPr>
            <w:tcW w:w="1701" w:type="dxa"/>
            <w:vMerge/>
          </w:tcPr>
          <w:p w:rsidR="00C22E9A" w:rsidRPr="00A12790" w:rsidRDefault="00C22E9A" w:rsidP="00A27BFE">
            <w:pPr>
              <w:keepNext/>
              <w:keepLines/>
              <w:widowControl/>
              <w:jc w:val="center"/>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Питание передатчика домофона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Default="00C22E9A" w:rsidP="00A27BFE">
            <w:pPr>
              <w:keepNext/>
              <w:keepLines/>
              <w:widowControl/>
              <w:suppressAutoHyphens w:val="0"/>
              <w:rPr>
                <w:sz w:val="22"/>
                <w:szCs w:val="22"/>
              </w:rPr>
            </w:pPr>
            <w:r w:rsidRPr="00A12790">
              <w:rPr>
                <w:sz w:val="22"/>
                <w:szCs w:val="22"/>
              </w:rPr>
              <w:t>от встроенного аккумулятора</w:t>
            </w:r>
          </w:p>
          <w:p w:rsidR="00C22E9A" w:rsidRPr="00A12790" w:rsidRDefault="00C22E9A" w:rsidP="00A27BFE">
            <w:pPr>
              <w:keepNext/>
              <w:keepLines/>
              <w:widowControl/>
              <w:suppressAutoHyphens w:val="0"/>
              <w:rPr>
                <w:sz w:val="22"/>
                <w:szCs w:val="22"/>
              </w:rPr>
            </w:pPr>
          </w:p>
        </w:tc>
        <w:tc>
          <w:tcPr>
            <w:tcW w:w="993" w:type="dxa"/>
            <w:vMerge/>
          </w:tcPr>
          <w:p w:rsidR="00C22E9A" w:rsidRPr="001A519E" w:rsidRDefault="00C22E9A" w:rsidP="00A27BFE">
            <w:pPr>
              <w:keepNext/>
              <w:keepLines/>
              <w:widowControl/>
              <w:jc w:val="center"/>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сменных элементов питания (батарей)</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val="restart"/>
            <w:tcBorders>
              <w:right w:val="single" w:sz="4" w:space="0" w:color="auto"/>
            </w:tcBorders>
          </w:tcPr>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2C6846">
              <w:rPr>
                <w:sz w:val="22"/>
                <w:szCs w:val="22"/>
              </w:rPr>
              <w:t>Передатчик плача ребенка</w:t>
            </w: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2C6846">
              <w:rPr>
                <w:sz w:val="22"/>
                <w:szCs w:val="22"/>
              </w:rPr>
              <w:t>Передатчик плача ребенка служит для передачи информации о плаче ребенка на карманный (</w:t>
            </w:r>
            <w:proofErr w:type="spellStart"/>
            <w:r w:rsidRPr="002C6846">
              <w:rPr>
                <w:sz w:val="22"/>
                <w:szCs w:val="22"/>
              </w:rPr>
              <w:t>напоясный</w:t>
            </w:r>
            <w:proofErr w:type="spellEnd"/>
            <w:r w:rsidRPr="002C6846">
              <w:rPr>
                <w:sz w:val="22"/>
                <w:szCs w:val="22"/>
              </w:rPr>
              <w:t>) приемник. Передатчик имеет возможность фиксировать плач ребенка с помощью встроенного микрофона.</w:t>
            </w:r>
          </w:p>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2C6846" w:rsidRDefault="00C22E9A" w:rsidP="00A27BFE">
            <w:pPr>
              <w:keepNext/>
              <w:keepLines/>
              <w:widowControl/>
              <w:suppressAutoHyphens w:val="0"/>
              <w:jc w:val="both"/>
              <w:rPr>
                <w:sz w:val="22"/>
                <w:szCs w:val="22"/>
              </w:rPr>
            </w:pPr>
            <w:r w:rsidRPr="002C6846">
              <w:rPr>
                <w:sz w:val="22"/>
                <w:szCs w:val="22"/>
              </w:rPr>
              <w:t>Передатчик плача ребенка имеет:</w:t>
            </w:r>
          </w:p>
          <w:p w:rsidR="00C22E9A" w:rsidRPr="002C6846" w:rsidRDefault="00C22E9A" w:rsidP="00A27BFE">
            <w:pPr>
              <w:keepNext/>
              <w:keepLines/>
              <w:widowControl/>
              <w:suppressAutoHyphens w:val="0"/>
              <w:jc w:val="both"/>
              <w:rPr>
                <w:sz w:val="22"/>
                <w:szCs w:val="22"/>
              </w:rPr>
            </w:pPr>
            <w:r w:rsidRPr="002C6846">
              <w:rPr>
                <w:sz w:val="22"/>
                <w:szCs w:val="22"/>
              </w:rPr>
              <w:t>- световую</w:t>
            </w:r>
            <w:r>
              <w:rPr>
                <w:sz w:val="22"/>
                <w:szCs w:val="22"/>
              </w:rPr>
              <w:t xml:space="preserve"> </w:t>
            </w:r>
            <w:r w:rsidRPr="002C6846">
              <w:rPr>
                <w:sz w:val="22"/>
                <w:szCs w:val="22"/>
              </w:rPr>
              <w:t>индикацию</w:t>
            </w:r>
            <w:r w:rsidRPr="002C6846">
              <w:rPr>
                <w:sz w:val="22"/>
                <w:szCs w:val="22"/>
              </w:rPr>
              <w:tab/>
            </w:r>
            <w:r>
              <w:rPr>
                <w:sz w:val="22"/>
                <w:szCs w:val="22"/>
              </w:rPr>
              <w:t xml:space="preserve"> </w:t>
            </w:r>
            <w:r w:rsidRPr="002C6846">
              <w:rPr>
                <w:sz w:val="22"/>
                <w:szCs w:val="22"/>
              </w:rPr>
              <w:t>для</w:t>
            </w:r>
            <w:r>
              <w:rPr>
                <w:sz w:val="22"/>
                <w:szCs w:val="22"/>
              </w:rPr>
              <w:t xml:space="preserve"> </w:t>
            </w:r>
            <w:r w:rsidRPr="002C6846">
              <w:rPr>
                <w:sz w:val="22"/>
                <w:szCs w:val="22"/>
              </w:rPr>
              <w:t>подтверждения активации устройства и передачи данных на приемник;</w:t>
            </w:r>
          </w:p>
          <w:p w:rsidR="00C22E9A" w:rsidRPr="002C6846" w:rsidRDefault="00C22E9A" w:rsidP="00A27BFE">
            <w:pPr>
              <w:keepNext/>
              <w:keepLines/>
              <w:widowControl/>
              <w:suppressAutoHyphens w:val="0"/>
              <w:jc w:val="both"/>
              <w:rPr>
                <w:sz w:val="22"/>
                <w:szCs w:val="22"/>
              </w:rPr>
            </w:pPr>
            <w:r w:rsidRPr="002C6846">
              <w:rPr>
                <w:sz w:val="22"/>
                <w:szCs w:val="22"/>
              </w:rPr>
              <w:t>- микрофон с регулятором уровня чувствительности;</w:t>
            </w:r>
          </w:p>
          <w:p w:rsidR="00C22E9A" w:rsidRPr="002C6846" w:rsidRDefault="00C22E9A" w:rsidP="00A27BFE">
            <w:pPr>
              <w:keepNext/>
              <w:keepLines/>
              <w:widowControl/>
              <w:suppressAutoHyphens w:val="0"/>
              <w:jc w:val="both"/>
              <w:rPr>
                <w:sz w:val="22"/>
                <w:szCs w:val="22"/>
              </w:rPr>
            </w:pPr>
            <w:r w:rsidRPr="002C6846">
              <w:rPr>
                <w:sz w:val="22"/>
                <w:szCs w:val="22"/>
              </w:rPr>
              <w:t>- кнопку включения и выключения микрофона;</w:t>
            </w:r>
          </w:p>
          <w:p w:rsidR="00C22E9A" w:rsidRDefault="00C22E9A" w:rsidP="00A27BFE">
            <w:pPr>
              <w:keepNext/>
              <w:keepLines/>
              <w:widowControl/>
              <w:suppressAutoHyphens w:val="0"/>
              <w:jc w:val="both"/>
              <w:rPr>
                <w:sz w:val="22"/>
                <w:szCs w:val="22"/>
              </w:rPr>
            </w:pPr>
            <w:r w:rsidRPr="002C6846">
              <w:rPr>
                <w:sz w:val="22"/>
                <w:szCs w:val="22"/>
              </w:rPr>
              <w:t>- тестовую кнопку.</w:t>
            </w:r>
          </w:p>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val="restart"/>
            <w:tcBorders>
              <w:right w:val="single" w:sz="4" w:space="0" w:color="auto"/>
            </w:tcBorders>
          </w:tcPr>
          <w:p w:rsidR="00C22E9A"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2C6846">
              <w:rPr>
                <w:sz w:val="22"/>
                <w:szCs w:val="22"/>
              </w:rPr>
              <w:t>Питание передатчика</w:t>
            </w:r>
            <w:r>
              <w:rPr>
                <w:sz w:val="22"/>
                <w:szCs w:val="22"/>
              </w:rPr>
              <w:t xml:space="preserve"> </w:t>
            </w:r>
            <w:r w:rsidRPr="002C6846">
              <w:rPr>
                <w:sz w:val="22"/>
                <w:szCs w:val="22"/>
              </w:rPr>
              <w:t>плача ребенка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встроенного аккумулятора</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сменных элементов питания (батарей)</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Передатчик дверного звонка</w:t>
            </w: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2C6846">
              <w:rPr>
                <w:sz w:val="22"/>
                <w:szCs w:val="22"/>
              </w:rPr>
              <w:t>Передатчик дверного звонка служит для передачи информации о входящем сигнале дверного звонка на карманный (</w:t>
            </w:r>
            <w:proofErr w:type="spellStart"/>
            <w:r w:rsidRPr="002C6846">
              <w:rPr>
                <w:sz w:val="22"/>
                <w:szCs w:val="22"/>
              </w:rPr>
              <w:t>напоясный</w:t>
            </w:r>
            <w:proofErr w:type="spellEnd"/>
            <w:r w:rsidRPr="002C6846">
              <w:rPr>
                <w:sz w:val="22"/>
                <w:szCs w:val="22"/>
              </w:rPr>
              <w:t>) приемник.</w:t>
            </w:r>
          </w:p>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Default="00C22E9A" w:rsidP="00A27BFE">
            <w:pPr>
              <w:keepNext/>
              <w:keepLines/>
              <w:widowControl/>
              <w:suppressAutoHyphens w:val="0"/>
              <w:jc w:val="both"/>
              <w:rPr>
                <w:sz w:val="22"/>
                <w:szCs w:val="22"/>
              </w:rPr>
            </w:pPr>
            <w:r w:rsidRPr="002C6846">
              <w:rPr>
                <w:sz w:val="22"/>
                <w:szCs w:val="22"/>
              </w:rPr>
              <w:t xml:space="preserve">Передатчик дверного звонка беспроводной и имеет возможность подключения к линии дверного звонка проводным способом, заменяя стандартный дверной звонок. Имеет встроенную кнопку активации дверного звонка. Передатчик имеет светодиодный индикатор активации </w:t>
            </w:r>
            <w:r w:rsidRPr="002C6846">
              <w:rPr>
                <w:sz w:val="22"/>
                <w:szCs w:val="22"/>
              </w:rPr>
              <w:lastRenderedPageBreak/>
              <w:t>дверного звонка.</w:t>
            </w:r>
          </w:p>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val="restart"/>
            <w:tcBorders>
              <w:top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Питание передатчика дверного звонка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встроенного аккумулятора</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vMerge/>
            <w:tcBorders>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r w:rsidRPr="00A12790">
              <w:rPr>
                <w:sz w:val="22"/>
                <w:szCs w:val="22"/>
              </w:rPr>
              <w:t>от сменных элементов питания (батарей)</w:t>
            </w: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426" w:type="dxa"/>
            <w:vMerge/>
            <w:vAlign w:val="center"/>
          </w:tcPr>
          <w:p w:rsidR="00C22E9A" w:rsidRPr="00A12790" w:rsidRDefault="00C22E9A" w:rsidP="00A27BFE">
            <w:pPr>
              <w:widowControl/>
              <w:suppressAutoHyphens w:val="0"/>
              <w:rPr>
                <w:sz w:val="22"/>
                <w:szCs w:val="22"/>
              </w:rPr>
            </w:pPr>
          </w:p>
        </w:tc>
        <w:tc>
          <w:tcPr>
            <w:tcW w:w="1275" w:type="dxa"/>
            <w:vMerge/>
            <w:vAlign w:val="center"/>
          </w:tcPr>
          <w:p w:rsidR="00C22E9A" w:rsidRPr="00A12790" w:rsidRDefault="00C22E9A" w:rsidP="00A27BFE">
            <w:pPr>
              <w:widowControl/>
              <w:suppressAutoHyphens w:val="0"/>
              <w:rPr>
                <w:sz w:val="22"/>
                <w:szCs w:val="22"/>
              </w:rPr>
            </w:pPr>
          </w:p>
        </w:tc>
        <w:tc>
          <w:tcPr>
            <w:tcW w:w="2127" w:type="dxa"/>
            <w:vMerge/>
            <w:vAlign w:val="center"/>
          </w:tcPr>
          <w:p w:rsidR="00C22E9A" w:rsidRPr="00A12790" w:rsidRDefault="00C22E9A" w:rsidP="00A27BFE">
            <w:pPr>
              <w:widowControl/>
              <w:suppressAutoHyphens w:val="0"/>
              <w:rPr>
                <w:sz w:val="22"/>
                <w:szCs w:val="22"/>
              </w:rPr>
            </w:pPr>
          </w:p>
        </w:tc>
        <w:tc>
          <w:tcPr>
            <w:tcW w:w="1701" w:type="dxa"/>
            <w:vMerge/>
            <w:vAlign w:val="center"/>
          </w:tcPr>
          <w:p w:rsidR="00C22E9A" w:rsidRPr="00A12790" w:rsidRDefault="00C22E9A" w:rsidP="00A27BFE">
            <w:pPr>
              <w:widowControl/>
              <w:suppressAutoHyphens w:val="0"/>
              <w:rPr>
                <w:sz w:val="22"/>
                <w:szCs w:val="22"/>
              </w:rPr>
            </w:pPr>
          </w:p>
        </w:tc>
        <w:tc>
          <w:tcPr>
            <w:tcW w:w="2409" w:type="dxa"/>
            <w:tcBorders>
              <w:top w:val="single" w:sz="4" w:space="0" w:color="auto"/>
              <w:bottom w:val="single" w:sz="4" w:space="0" w:color="auto"/>
              <w:right w:val="single" w:sz="4" w:space="0" w:color="auto"/>
            </w:tcBorders>
          </w:tcPr>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p>
          <w:p w:rsidR="00C22E9A" w:rsidRPr="00A12790" w:rsidRDefault="00C22E9A" w:rsidP="00A27BFE">
            <w:pPr>
              <w:keepNext/>
              <w:keepLines/>
              <w:widowControl/>
              <w:suppressAutoHyphens w:val="0"/>
              <w:rPr>
                <w:sz w:val="22"/>
                <w:szCs w:val="22"/>
              </w:rPr>
            </w:pPr>
            <w:r w:rsidRPr="00A12790">
              <w:rPr>
                <w:sz w:val="22"/>
                <w:szCs w:val="22"/>
              </w:rPr>
              <w:t>Датчик сотового телефона</w:t>
            </w:r>
          </w:p>
        </w:tc>
        <w:tc>
          <w:tcPr>
            <w:tcW w:w="4253" w:type="dxa"/>
            <w:tcBorders>
              <w:top w:val="single" w:sz="4" w:space="0" w:color="auto"/>
              <w:left w:val="single" w:sz="4" w:space="0" w:color="auto"/>
              <w:bottom w:val="single" w:sz="4" w:space="0" w:color="auto"/>
              <w:right w:val="single" w:sz="4" w:space="0" w:color="auto"/>
            </w:tcBorders>
          </w:tcPr>
          <w:p w:rsidR="00C22E9A" w:rsidRPr="00A12790" w:rsidRDefault="00C22E9A" w:rsidP="00A27BFE">
            <w:pPr>
              <w:keepNext/>
              <w:keepLines/>
              <w:widowControl/>
              <w:suppressAutoHyphens w:val="0"/>
              <w:jc w:val="both"/>
              <w:rPr>
                <w:sz w:val="22"/>
                <w:szCs w:val="22"/>
              </w:rPr>
            </w:pPr>
            <w:r w:rsidRPr="002C6846">
              <w:rPr>
                <w:sz w:val="22"/>
                <w:szCs w:val="22"/>
              </w:rPr>
              <w:t>Датчик сотового телефона (смартфона) служит для передачи информации о входящем сигнале (входящий звонок, сообщение и т.д.) сотового телефона (смартфона) на карманный приемник с вибрационной и световой индикацией.</w:t>
            </w:r>
          </w:p>
        </w:tc>
        <w:tc>
          <w:tcPr>
            <w:tcW w:w="1984" w:type="dxa"/>
            <w:tcBorders>
              <w:top w:val="single" w:sz="4" w:space="0" w:color="auto"/>
              <w:left w:val="single" w:sz="4" w:space="0" w:color="auto"/>
              <w:bottom w:val="single" w:sz="4" w:space="0" w:color="auto"/>
            </w:tcBorders>
          </w:tcPr>
          <w:p w:rsidR="00C22E9A" w:rsidRPr="00A12790" w:rsidRDefault="00C22E9A" w:rsidP="00A27BFE">
            <w:pPr>
              <w:keepNext/>
              <w:keepLines/>
              <w:widowControl/>
              <w:suppressAutoHyphens w:val="0"/>
              <w:rPr>
                <w:sz w:val="22"/>
                <w:szCs w:val="22"/>
              </w:rPr>
            </w:pPr>
          </w:p>
        </w:tc>
        <w:tc>
          <w:tcPr>
            <w:tcW w:w="993" w:type="dxa"/>
            <w:vMerge/>
            <w:vAlign w:val="center"/>
          </w:tcPr>
          <w:p w:rsidR="00C22E9A" w:rsidRPr="001A519E" w:rsidRDefault="00C22E9A" w:rsidP="00A27BFE">
            <w:pPr>
              <w:widowControl/>
              <w:suppressAutoHyphens w:val="0"/>
              <w:rPr>
                <w:sz w:val="22"/>
                <w:szCs w:val="22"/>
              </w:rPr>
            </w:pPr>
          </w:p>
        </w:tc>
      </w:tr>
      <w:tr w:rsidR="00C22E9A" w:rsidRPr="001A519E" w:rsidTr="00A27BFE">
        <w:tc>
          <w:tcPr>
            <w:tcW w:w="15168" w:type="dxa"/>
            <w:gridSpan w:val="8"/>
            <w:tcBorders>
              <w:left w:val="single" w:sz="4" w:space="0" w:color="auto"/>
              <w:right w:val="single" w:sz="4" w:space="0" w:color="auto"/>
            </w:tcBorders>
            <w:vAlign w:val="center"/>
          </w:tcPr>
          <w:p w:rsidR="00C22E9A" w:rsidRPr="00C22E9A" w:rsidRDefault="00C22E9A" w:rsidP="00C22E9A">
            <w:pPr>
              <w:widowControl/>
              <w:suppressAutoHyphens w:val="0"/>
              <w:autoSpaceDE w:val="0"/>
              <w:ind w:right="132"/>
              <w:jc w:val="both"/>
              <w:rPr>
                <w:sz w:val="23"/>
                <w:szCs w:val="23"/>
              </w:rPr>
            </w:pPr>
            <w:r w:rsidRPr="00380F28">
              <w:rPr>
                <w:sz w:val="23"/>
                <w:szCs w:val="23"/>
                <w:u w:val="single"/>
              </w:rPr>
              <w:t>Срок службы Товара</w:t>
            </w:r>
            <w:r w:rsidRPr="00380F28">
              <w:rPr>
                <w:sz w:val="23"/>
                <w:szCs w:val="23"/>
              </w:rPr>
              <w:t xml:space="preserve">, установленный изготовителем </w:t>
            </w:r>
            <w:r>
              <w:rPr>
                <w:sz w:val="23"/>
                <w:szCs w:val="23"/>
              </w:rPr>
              <w:t>–</w:t>
            </w:r>
            <w:r w:rsidRPr="00380F28">
              <w:rPr>
                <w:sz w:val="23"/>
                <w:szCs w:val="23"/>
              </w:rPr>
              <w:t xml:space="preserve"> </w:t>
            </w:r>
            <w:r>
              <w:rPr>
                <w:sz w:val="23"/>
                <w:szCs w:val="23"/>
              </w:rPr>
              <w:t>не менее 5 (Пять) лет</w:t>
            </w:r>
            <w:r w:rsidRPr="00380F28">
              <w:rPr>
                <w:sz w:val="23"/>
                <w:szCs w:val="23"/>
              </w:rPr>
              <w:t xml:space="preserve"> (согласно сроку пользования техническим средством реабилитации, установленному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tc>
      </w:tr>
    </w:tbl>
    <w:p w:rsidR="00EE09F2" w:rsidRPr="00EC3B63" w:rsidRDefault="00EE09F2" w:rsidP="00EE09F2">
      <w:pPr>
        <w:suppressAutoHyphens w:val="0"/>
        <w:jc w:val="both"/>
        <w:rPr>
          <w:sz w:val="22"/>
          <w:szCs w:val="22"/>
          <w:u w:val="single"/>
        </w:rPr>
      </w:pPr>
    </w:p>
    <w:p w:rsidR="003F3639" w:rsidRPr="00EC3B63" w:rsidRDefault="003F3639" w:rsidP="000B4A9F">
      <w:pPr>
        <w:jc w:val="both"/>
        <w:rPr>
          <w:sz w:val="22"/>
          <w:szCs w:val="22"/>
        </w:rPr>
      </w:pPr>
    </w:p>
    <w:p w:rsidR="004753AC" w:rsidRPr="00EC3B63" w:rsidRDefault="004753AC" w:rsidP="000B4A9F">
      <w:pPr>
        <w:jc w:val="both"/>
        <w:rPr>
          <w:sz w:val="22"/>
          <w:szCs w:val="22"/>
        </w:rPr>
      </w:pPr>
      <w:r w:rsidRPr="00EC3B63">
        <w:rPr>
          <w:sz w:val="22"/>
          <w:szCs w:val="22"/>
          <w:u w:val="single"/>
        </w:rPr>
        <w:t xml:space="preserve">Весь объем Товара должен быть поставлен на территорию г. Перми </w:t>
      </w:r>
      <w:r w:rsidRPr="00EC3B63">
        <w:rPr>
          <w:sz w:val="22"/>
          <w:szCs w:val="22"/>
        </w:rPr>
        <w:t xml:space="preserve">- </w:t>
      </w:r>
      <w:r w:rsidR="000E6877" w:rsidRPr="00EC3B63">
        <w:rPr>
          <w:sz w:val="22"/>
          <w:szCs w:val="22"/>
        </w:rPr>
        <w:t xml:space="preserve">в </w:t>
      </w:r>
      <w:r w:rsidR="00EE09F2" w:rsidRPr="00EC3B63">
        <w:rPr>
          <w:sz w:val="22"/>
          <w:szCs w:val="22"/>
        </w:rPr>
        <w:t>течение 10 (Десяти</w:t>
      </w:r>
      <w:r w:rsidR="004E06D4">
        <w:rPr>
          <w:sz w:val="22"/>
          <w:szCs w:val="22"/>
        </w:rPr>
        <w:t xml:space="preserve"> рабочих дней со дня</w:t>
      </w:r>
      <w:r w:rsidR="000E6877" w:rsidRPr="00EC3B63">
        <w:rPr>
          <w:sz w:val="22"/>
          <w:szCs w:val="22"/>
        </w:rPr>
        <w:t xml:space="preserve"> заключения контракта</w:t>
      </w:r>
      <w:r w:rsidRPr="00EC3B63">
        <w:rPr>
          <w:sz w:val="22"/>
          <w:szCs w:val="22"/>
        </w:rPr>
        <w:t>.</w:t>
      </w:r>
    </w:p>
    <w:p w:rsidR="003F3639" w:rsidRPr="00EC3B63" w:rsidRDefault="003F3639" w:rsidP="000B4A9F">
      <w:pPr>
        <w:jc w:val="both"/>
        <w:rPr>
          <w:sz w:val="22"/>
          <w:szCs w:val="22"/>
        </w:rPr>
      </w:pPr>
    </w:p>
    <w:p w:rsidR="004753AC" w:rsidRPr="00EC3B63" w:rsidRDefault="000E6877" w:rsidP="000B4A9F">
      <w:pPr>
        <w:jc w:val="both"/>
        <w:rPr>
          <w:sz w:val="22"/>
          <w:szCs w:val="22"/>
        </w:rPr>
      </w:pPr>
      <w:r w:rsidRPr="00EC3B63">
        <w:rPr>
          <w:sz w:val="22"/>
          <w:szCs w:val="22"/>
        </w:rPr>
        <w:t xml:space="preserve">Срок поставки Товара </w:t>
      </w:r>
      <w:r w:rsidRPr="00EC3B63">
        <w:rPr>
          <w:sz w:val="22"/>
          <w:szCs w:val="22"/>
          <w:u w:val="single"/>
        </w:rPr>
        <w:t>Получателям</w:t>
      </w:r>
      <w:r w:rsidRPr="00EC3B63">
        <w:rPr>
          <w:sz w:val="22"/>
          <w:szCs w:val="22"/>
        </w:rPr>
        <w:t xml:space="preserve">, </w:t>
      </w:r>
      <w:r w:rsidRPr="00EC3B63">
        <w:rPr>
          <w:bCs/>
          <w:color w:val="000000"/>
          <w:sz w:val="22"/>
          <w:szCs w:val="22"/>
        </w:rPr>
        <w:t xml:space="preserve">указанным в Реестре Получателей Товара, который предоставляется Поставщику Заказчиком, </w:t>
      </w:r>
      <w:r w:rsidR="00EE09F2" w:rsidRPr="00EC3B63">
        <w:rPr>
          <w:color w:val="000000"/>
          <w:sz w:val="22"/>
          <w:szCs w:val="22"/>
        </w:rPr>
        <w:t>в течение 25</w:t>
      </w:r>
      <w:r w:rsidR="004E06D4">
        <w:rPr>
          <w:color w:val="000000"/>
          <w:sz w:val="22"/>
          <w:szCs w:val="22"/>
        </w:rPr>
        <w:t xml:space="preserve"> </w:t>
      </w:r>
      <w:r w:rsidRPr="00EC3B63">
        <w:rPr>
          <w:color w:val="000000"/>
          <w:sz w:val="22"/>
          <w:szCs w:val="22"/>
        </w:rPr>
        <w:t xml:space="preserve">(Двадцати пяти) дней </w:t>
      </w:r>
      <w:r w:rsidR="004E06D4">
        <w:rPr>
          <w:color w:val="000000"/>
          <w:sz w:val="22"/>
          <w:szCs w:val="22"/>
        </w:rPr>
        <w:t>с даты</w:t>
      </w:r>
      <w:r w:rsidRPr="00EC3B63">
        <w:rPr>
          <w:color w:val="000000"/>
          <w:sz w:val="22"/>
          <w:szCs w:val="22"/>
        </w:rPr>
        <w:t xml:space="preserve"> передачи Реестра, но не ранее подписания Сторонами </w:t>
      </w:r>
      <w:r w:rsidRPr="00EC3B63">
        <w:rPr>
          <w:bCs/>
          <w:sz w:val="22"/>
          <w:szCs w:val="22"/>
        </w:rPr>
        <w:t xml:space="preserve">Акта выборочной </w:t>
      </w:r>
      <w:r w:rsidRPr="00EC3B63">
        <w:rPr>
          <w:sz w:val="22"/>
          <w:szCs w:val="22"/>
        </w:rPr>
        <w:t>проверки поставляемого товара</w:t>
      </w:r>
      <w:r w:rsidR="004753AC" w:rsidRPr="00EC3B63">
        <w:rPr>
          <w:sz w:val="22"/>
          <w:szCs w:val="22"/>
        </w:rPr>
        <w:t>.</w:t>
      </w:r>
    </w:p>
    <w:p w:rsidR="003F3639" w:rsidRPr="00EC3B63" w:rsidRDefault="003F3639" w:rsidP="000B4A9F">
      <w:pPr>
        <w:jc w:val="both"/>
        <w:rPr>
          <w:sz w:val="22"/>
          <w:szCs w:val="22"/>
        </w:rPr>
      </w:pPr>
    </w:p>
    <w:p w:rsidR="00FB42CB" w:rsidRPr="00EC3B63" w:rsidRDefault="004753AC" w:rsidP="009B676F">
      <w:pPr>
        <w:jc w:val="both"/>
        <w:rPr>
          <w:sz w:val="22"/>
          <w:szCs w:val="22"/>
        </w:rPr>
      </w:pPr>
      <w:r w:rsidRPr="00EC3B63">
        <w:rPr>
          <w:b/>
          <w:sz w:val="22"/>
          <w:szCs w:val="22"/>
        </w:rPr>
        <w:t xml:space="preserve">Срок действия государственного контракта – </w:t>
      </w:r>
      <w:r w:rsidR="00C60A88" w:rsidRPr="00EC3B63">
        <w:rPr>
          <w:b/>
          <w:sz w:val="22"/>
          <w:szCs w:val="22"/>
        </w:rPr>
        <w:t>по</w:t>
      </w:r>
      <w:r w:rsidR="00C60A88" w:rsidRPr="00EC3B63">
        <w:rPr>
          <w:sz w:val="22"/>
          <w:szCs w:val="22"/>
        </w:rPr>
        <w:t xml:space="preserve"> </w:t>
      </w:r>
      <w:r w:rsidR="00C22E9A">
        <w:rPr>
          <w:b/>
          <w:bCs/>
          <w:sz w:val="22"/>
          <w:szCs w:val="22"/>
        </w:rPr>
        <w:t>20.</w:t>
      </w:r>
      <w:r w:rsidR="00EE09F2" w:rsidRPr="00EC3B63">
        <w:rPr>
          <w:b/>
          <w:bCs/>
          <w:sz w:val="22"/>
          <w:szCs w:val="22"/>
        </w:rPr>
        <w:t>1</w:t>
      </w:r>
      <w:r w:rsidR="00C22E9A">
        <w:rPr>
          <w:b/>
          <w:bCs/>
          <w:sz w:val="22"/>
          <w:szCs w:val="22"/>
        </w:rPr>
        <w:t>2</w:t>
      </w:r>
      <w:r w:rsidR="000E6877" w:rsidRPr="00EC3B63">
        <w:rPr>
          <w:b/>
          <w:bCs/>
          <w:sz w:val="22"/>
          <w:szCs w:val="22"/>
        </w:rPr>
        <w:t>.2024</w:t>
      </w:r>
      <w:r w:rsidRPr="00EC3B63">
        <w:rPr>
          <w:b/>
          <w:bCs/>
          <w:sz w:val="22"/>
          <w:szCs w:val="22"/>
        </w:rPr>
        <w:t xml:space="preserve"> года</w:t>
      </w:r>
      <w:r w:rsidR="00C60A88" w:rsidRPr="00EC3B63">
        <w:rPr>
          <w:b/>
          <w:bCs/>
          <w:sz w:val="22"/>
          <w:szCs w:val="22"/>
        </w:rPr>
        <w:t xml:space="preserve"> включительно</w:t>
      </w:r>
      <w:r w:rsidRPr="00EC3B63">
        <w:rPr>
          <w:b/>
          <w:bCs/>
          <w:sz w:val="22"/>
          <w:szCs w:val="22"/>
        </w:rPr>
        <w:t>.</w:t>
      </w:r>
    </w:p>
    <w:sectPr w:rsidR="00FB42CB" w:rsidRPr="00EC3B63" w:rsidSect="009B676F">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DL">
    <w:altName w:val="Times New Roman"/>
    <w:charset w:val="CC"/>
    <w:family w:val="roman"/>
    <w:pitch w:val="variable"/>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773913"/>
    <w:multiLevelType w:val="hybridMultilevel"/>
    <w:tmpl w:val="A6FED5EC"/>
    <w:lvl w:ilvl="0" w:tplc="6AD6020C">
      <w:start w:val="1"/>
      <w:numFmt w:val="bullet"/>
      <w:lvlText w:val=""/>
      <w:lvlPicBulletId w:val="0"/>
      <w:lvlJc w:val="left"/>
      <w:pPr>
        <w:tabs>
          <w:tab w:val="num" w:pos="720"/>
        </w:tabs>
        <w:ind w:left="720" w:hanging="360"/>
      </w:pPr>
      <w:rPr>
        <w:rFonts w:ascii="Symbol" w:hAnsi="Symbol" w:hint="default"/>
      </w:rPr>
    </w:lvl>
    <w:lvl w:ilvl="1" w:tplc="02B2D430" w:tentative="1">
      <w:start w:val="1"/>
      <w:numFmt w:val="bullet"/>
      <w:lvlText w:val=""/>
      <w:lvlJc w:val="left"/>
      <w:pPr>
        <w:tabs>
          <w:tab w:val="num" w:pos="1440"/>
        </w:tabs>
        <w:ind w:left="1440" w:hanging="360"/>
      </w:pPr>
      <w:rPr>
        <w:rFonts w:ascii="Symbol" w:hAnsi="Symbol" w:hint="default"/>
      </w:rPr>
    </w:lvl>
    <w:lvl w:ilvl="2" w:tplc="F5184AC4" w:tentative="1">
      <w:start w:val="1"/>
      <w:numFmt w:val="bullet"/>
      <w:lvlText w:val=""/>
      <w:lvlJc w:val="left"/>
      <w:pPr>
        <w:tabs>
          <w:tab w:val="num" w:pos="2160"/>
        </w:tabs>
        <w:ind w:left="2160" w:hanging="360"/>
      </w:pPr>
      <w:rPr>
        <w:rFonts w:ascii="Symbol" w:hAnsi="Symbol" w:hint="default"/>
      </w:rPr>
    </w:lvl>
    <w:lvl w:ilvl="3" w:tplc="91CCBA86" w:tentative="1">
      <w:start w:val="1"/>
      <w:numFmt w:val="bullet"/>
      <w:lvlText w:val=""/>
      <w:lvlJc w:val="left"/>
      <w:pPr>
        <w:tabs>
          <w:tab w:val="num" w:pos="2880"/>
        </w:tabs>
        <w:ind w:left="2880" w:hanging="360"/>
      </w:pPr>
      <w:rPr>
        <w:rFonts w:ascii="Symbol" w:hAnsi="Symbol" w:hint="default"/>
      </w:rPr>
    </w:lvl>
    <w:lvl w:ilvl="4" w:tplc="391A2748" w:tentative="1">
      <w:start w:val="1"/>
      <w:numFmt w:val="bullet"/>
      <w:lvlText w:val=""/>
      <w:lvlJc w:val="left"/>
      <w:pPr>
        <w:tabs>
          <w:tab w:val="num" w:pos="3600"/>
        </w:tabs>
        <w:ind w:left="3600" w:hanging="360"/>
      </w:pPr>
      <w:rPr>
        <w:rFonts w:ascii="Symbol" w:hAnsi="Symbol" w:hint="default"/>
      </w:rPr>
    </w:lvl>
    <w:lvl w:ilvl="5" w:tplc="44328902" w:tentative="1">
      <w:start w:val="1"/>
      <w:numFmt w:val="bullet"/>
      <w:lvlText w:val=""/>
      <w:lvlJc w:val="left"/>
      <w:pPr>
        <w:tabs>
          <w:tab w:val="num" w:pos="4320"/>
        </w:tabs>
        <w:ind w:left="4320" w:hanging="360"/>
      </w:pPr>
      <w:rPr>
        <w:rFonts w:ascii="Symbol" w:hAnsi="Symbol" w:hint="default"/>
      </w:rPr>
    </w:lvl>
    <w:lvl w:ilvl="6" w:tplc="947AAB4E" w:tentative="1">
      <w:start w:val="1"/>
      <w:numFmt w:val="bullet"/>
      <w:lvlText w:val=""/>
      <w:lvlJc w:val="left"/>
      <w:pPr>
        <w:tabs>
          <w:tab w:val="num" w:pos="5040"/>
        </w:tabs>
        <w:ind w:left="5040" w:hanging="360"/>
      </w:pPr>
      <w:rPr>
        <w:rFonts w:ascii="Symbol" w:hAnsi="Symbol" w:hint="default"/>
      </w:rPr>
    </w:lvl>
    <w:lvl w:ilvl="7" w:tplc="4000AA84" w:tentative="1">
      <w:start w:val="1"/>
      <w:numFmt w:val="bullet"/>
      <w:lvlText w:val=""/>
      <w:lvlJc w:val="left"/>
      <w:pPr>
        <w:tabs>
          <w:tab w:val="num" w:pos="5760"/>
        </w:tabs>
        <w:ind w:left="5760" w:hanging="360"/>
      </w:pPr>
      <w:rPr>
        <w:rFonts w:ascii="Symbol" w:hAnsi="Symbol" w:hint="default"/>
      </w:rPr>
    </w:lvl>
    <w:lvl w:ilvl="8" w:tplc="29608AB6" w:tentative="1">
      <w:start w:val="1"/>
      <w:numFmt w:val="bullet"/>
      <w:lvlText w:val=""/>
      <w:lvlJc w:val="left"/>
      <w:pPr>
        <w:tabs>
          <w:tab w:val="num" w:pos="6480"/>
        </w:tabs>
        <w:ind w:left="6480" w:hanging="360"/>
      </w:pPr>
      <w:rPr>
        <w:rFonts w:ascii="Symbol" w:hAnsi="Symbol" w:hint="default"/>
      </w:rPr>
    </w:lvl>
  </w:abstractNum>
  <w:abstractNum w:abstractNumId="2">
    <w:nsid w:val="5FD36109"/>
    <w:multiLevelType w:val="hybridMultilevel"/>
    <w:tmpl w:val="BA1409C6"/>
    <w:lvl w:ilvl="0" w:tplc="0419000F">
      <w:start w:val="1"/>
      <w:numFmt w:val="decimal"/>
      <w:pStyle w:val="1"/>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D64B83"/>
    <w:multiLevelType w:val="hybridMultilevel"/>
    <w:tmpl w:val="7C88F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E8"/>
    <w:rsid w:val="00003293"/>
    <w:rsid w:val="000A4475"/>
    <w:rsid w:val="000B4A9F"/>
    <w:rsid w:val="000C73A8"/>
    <w:rsid w:val="000E6877"/>
    <w:rsid w:val="001106A1"/>
    <w:rsid w:val="00120771"/>
    <w:rsid w:val="002450AF"/>
    <w:rsid w:val="00247C93"/>
    <w:rsid w:val="00276BCE"/>
    <w:rsid w:val="00292BA5"/>
    <w:rsid w:val="002A6097"/>
    <w:rsid w:val="002E348B"/>
    <w:rsid w:val="003A1721"/>
    <w:rsid w:val="003A406B"/>
    <w:rsid w:val="003F3639"/>
    <w:rsid w:val="00435765"/>
    <w:rsid w:val="00452926"/>
    <w:rsid w:val="004753AC"/>
    <w:rsid w:val="004A69B7"/>
    <w:rsid w:val="004E06D4"/>
    <w:rsid w:val="004E2CF4"/>
    <w:rsid w:val="004F0298"/>
    <w:rsid w:val="0060700C"/>
    <w:rsid w:val="006602BA"/>
    <w:rsid w:val="00754BB3"/>
    <w:rsid w:val="007E089C"/>
    <w:rsid w:val="0080047A"/>
    <w:rsid w:val="00840002"/>
    <w:rsid w:val="008501FE"/>
    <w:rsid w:val="00850508"/>
    <w:rsid w:val="00856415"/>
    <w:rsid w:val="008E47D5"/>
    <w:rsid w:val="00937610"/>
    <w:rsid w:val="00943B19"/>
    <w:rsid w:val="00955608"/>
    <w:rsid w:val="00965D8D"/>
    <w:rsid w:val="009B676F"/>
    <w:rsid w:val="00A2544D"/>
    <w:rsid w:val="00A8576E"/>
    <w:rsid w:val="00AB5D63"/>
    <w:rsid w:val="00B071C7"/>
    <w:rsid w:val="00B2201A"/>
    <w:rsid w:val="00B46BF5"/>
    <w:rsid w:val="00B51A45"/>
    <w:rsid w:val="00BA1071"/>
    <w:rsid w:val="00C1229F"/>
    <w:rsid w:val="00C22E9A"/>
    <w:rsid w:val="00C60A88"/>
    <w:rsid w:val="00CD692D"/>
    <w:rsid w:val="00D17DDD"/>
    <w:rsid w:val="00D2620B"/>
    <w:rsid w:val="00D3188A"/>
    <w:rsid w:val="00D3322C"/>
    <w:rsid w:val="00D533DE"/>
    <w:rsid w:val="00D77DB2"/>
    <w:rsid w:val="00DC37F2"/>
    <w:rsid w:val="00DF14C2"/>
    <w:rsid w:val="00E53790"/>
    <w:rsid w:val="00E75E2F"/>
    <w:rsid w:val="00EA31EB"/>
    <w:rsid w:val="00EA6449"/>
    <w:rsid w:val="00EC3B63"/>
    <w:rsid w:val="00EE09F2"/>
    <w:rsid w:val="00F3216F"/>
    <w:rsid w:val="00F85440"/>
    <w:rsid w:val="00FA609D"/>
    <w:rsid w:val="00FB42CB"/>
    <w:rsid w:val="00FC68C9"/>
    <w:rsid w:val="00FD0FD7"/>
    <w:rsid w:val="00FE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34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2BA"/>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basedOn w:val="a"/>
    <w:next w:val="a"/>
    <w:link w:val="10"/>
    <w:qFormat/>
    <w:rsid w:val="00EE09F2"/>
    <w:pPr>
      <w:keepNext/>
      <w:numPr>
        <w:numId w:val="1"/>
      </w:numPr>
      <w:tabs>
        <w:tab w:val="left" w:pos="0"/>
      </w:tabs>
      <w:ind w:left="0" w:right="-228" w:firstLine="0"/>
      <w:jc w:val="both"/>
      <w:outlineLvl w:val="0"/>
    </w:pPr>
  </w:style>
  <w:style w:type="paragraph" w:styleId="2">
    <w:name w:val="heading 2"/>
    <w:basedOn w:val="a"/>
    <w:next w:val="a"/>
    <w:link w:val="20"/>
    <w:qFormat/>
    <w:rsid w:val="00EE09F2"/>
    <w:pPr>
      <w:keepNext/>
      <w:numPr>
        <w:ilvl w:val="1"/>
        <w:numId w:val="1"/>
      </w:numPr>
      <w:tabs>
        <w:tab w:val="left" w:pos="0"/>
      </w:tabs>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с отступом Знак1"/>
    <w:aliases w:val="текст Знак"/>
    <w:link w:val="a3"/>
    <w:locked/>
    <w:rsid w:val="004753AC"/>
    <w:rPr>
      <w:b/>
      <w:bCs/>
      <w:sz w:val="24"/>
      <w:szCs w:val="24"/>
      <w:lang w:eastAsia="ru-RU"/>
    </w:rPr>
  </w:style>
  <w:style w:type="paragraph" w:styleId="a3">
    <w:name w:val="Body Text Indent"/>
    <w:aliases w:val="текст"/>
    <w:basedOn w:val="a"/>
    <w:link w:val="11"/>
    <w:rsid w:val="004753AC"/>
    <w:pPr>
      <w:keepNext/>
      <w:widowControl/>
      <w:suppressAutoHyphens w:val="0"/>
      <w:overflowPunct w:val="0"/>
      <w:autoSpaceDE w:val="0"/>
      <w:autoSpaceDN w:val="0"/>
      <w:adjustRightInd w:val="0"/>
      <w:jc w:val="center"/>
    </w:pPr>
    <w:rPr>
      <w:rFonts w:asciiTheme="minorHAnsi" w:eastAsiaTheme="minorHAnsi" w:hAnsiTheme="minorHAnsi" w:cstheme="minorBidi"/>
      <w:b/>
      <w:bCs/>
      <w:kern w:val="0"/>
      <w:lang w:eastAsia="ru-RU"/>
    </w:rPr>
  </w:style>
  <w:style w:type="character" w:customStyle="1" w:styleId="a4">
    <w:name w:val="Основной текст с отступом Знак"/>
    <w:basedOn w:val="a0"/>
    <w:uiPriority w:val="99"/>
    <w:semiHidden/>
    <w:rsid w:val="004753AC"/>
    <w:rPr>
      <w:rFonts w:ascii="Times New Roman" w:eastAsia="Lucida Sans Unicode" w:hAnsi="Times New Roman" w:cs="Times New Roman"/>
      <w:kern w:val="1"/>
      <w:sz w:val="24"/>
      <w:szCs w:val="24"/>
      <w:lang w:eastAsia="ar-SA"/>
    </w:rPr>
  </w:style>
  <w:style w:type="paragraph" w:customStyle="1" w:styleId="21">
    <w:name w:val="Основной  текст 2"/>
    <w:basedOn w:val="a5"/>
    <w:rsid w:val="004753AC"/>
    <w:pPr>
      <w:widowControl/>
      <w:suppressAutoHyphens w:val="0"/>
      <w:spacing w:after="0"/>
      <w:jc w:val="both"/>
    </w:pPr>
    <w:rPr>
      <w:rFonts w:eastAsia="Times New Roman"/>
      <w:kern w:val="0"/>
      <w:sz w:val="28"/>
      <w:szCs w:val="28"/>
      <w:lang w:eastAsia="ru-RU"/>
    </w:rPr>
  </w:style>
  <w:style w:type="paragraph" w:styleId="a5">
    <w:name w:val="Body Text"/>
    <w:basedOn w:val="a"/>
    <w:link w:val="a6"/>
    <w:unhideWhenUsed/>
    <w:rsid w:val="004753AC"/>
    <w:pPr>
      <w:spacing w:after="120"/>
    </w:pPr>
  </w:style>
  <w:style w:type="character" w:customStyle="1" w:styleId="a6">
    <w:name w:val="Основной текст Знак"/>
    <w:basedOn w:val="a0"/>
    <w:link w:val="a5"/>
    <w:uiPriority w:val="99"/>
    <w:semiHidden/>
    <w:rsid w:val="004753AC"/>
    <w:rPr>
      <w:rFonts w:ascii="Times New Roman" w:eastAsia="Lucida Sans Unicode" w:hAnsi="Times New Roman" w:cs="Times New Roman"/>
      <w:kern w:val="1"/>
      <w:sz w:val="24"/>
      <w:szCs w:val="24"/>
      <w:lang w:eastAsia="ar-SA"/>
    </w:rPr>
  </w:style>
  <w:style w:type="paragraph" w:styleId="a7">
    <w:name w:val="List Paragraph"/>
    <w:basedOn w:val="a"/>
    <w:uiPriority w:val="34"/>
    <w:qFormat/>
    <w:rsid w:val="00C60A88"/>
    <w:pPr>
      <w:ind w:left="720"/>
      <w:contextualSpacing/>
    </w:pPr>
  </w:style>
  <w:style w:type="character" w:customStyle="1" w:styleId="10">
    <w:name w:val="Заголовок 1 Знак"/>
    <w:basedOn w:val="a0"/>
    <w:link w:val="1"/>
    <w:rsid w:val="00EE09F2"/>
    <w:rPr>
      <w:rFonts w:ascii="Times New Roman" w:eastAsia="Lucida Sans Unicode" w:hAnsi="Times New Roman" w:cs="Times New Roman"/>
      <w:kern w:val="1"/>
      <w:sz w:val="24"/>
      <w:szCs w:val="24"/>
      <w:lang w:eastAsia="ar-SA"/>
    </w:rPr>
  </w:style>
  <w:style w:type="character" w:customStyle="1" w:styleId="20">
    <w:name w:val="Заголовок 2 Знак"/>
    <w:basedOn w:val="a0"/>
    <w:link w:val="2"/>
    <w:rsid w:val="00EE09F2"/>
    <w:rPr>
      <w:rFonts w:ascii="Arial" w:eastAsia="Lucida Sans Unicode" w:hAnsi="Arial" w:cs="Arial"/>
      <w:b/>
      <w:bCs/>
      <w:i/>
      <w:iCs/>
      <w:kern w:val="1"/>
      <w:sz w:val="28"/>
      <w:szCs w:val="28"/>
      <w:lang w:eastAsia="ar-SA"/>
    </w:rPr>
  </w:style>
  <w:style w:type="character" w:customStyle="1" w:styleId="Absatz-Standardschriftart">
    <w:name w:val="Absatz-Standardschriftart"/>
    <w:rsid w:val="00EE09F2"/>
  </w:style>
  <w:style w:type="character" w:customStyle="1" w:styleId="WW-Absatz-Standardschriftart">
    <w:name w:val="WW-Absatz-Standardschriftart"/>
    <w:rsid w:val="00EE09F2"/>
  </w:style>
  <w:style w:type="character" w:customStyle="1" w:styleId="WW-Absatz-Standardschriftart1">
    <w:name w:val="WW-Absatz-Standardschriftart1"/>
    <w:rsid w:val="00EE09F2"/>
  </w:style>
  <w:style w:type="character" w:customStyle="1" w:styleId="WW-Absatz-Standardschriftart11">
    <w:name w:val="WW-Absatz-Standardschriftart11"/>
    <w:rsid w:val="00EE09F2"/>
  </w:style>
  <w:style w:type="character" w:customStyle="1" w:styleId="WW-Absatz-Standardschriftart111">
    <w:name w:val="WW-Absatz-Standardschriftart111"/>
    <w:rsid w:val="00EE09F2"/>
  </w:style>
  <w:style w:type="character" w:customStyle="1" w:styleId="WW-Absatz-Standardschriftart1111">
    <w:name w:val="WW-Absatz-Standardschriftart1111"/>
    <w:rsid w:val="00EE09F2"/>
  </w:style>
  <w:style w:type="character" w:customStyle="1" w:styleId="WW-Absatz-Standardschriftart11111">
    <w:name w:val="WW-Absatz-Standardschriftart11111"/>
    <w:rsid w:val="00EE09F2"/>
  </w:style>
  <w:style w:type="character" w:customStyle="1" w:styleId="WW-Absatz-Standardschriftart111111">
    <w:name w:val="WW-Absatz-Standardschriftart111111"/>
    <w:rsid w:val="00EE09F2"/>
  </w:style>
  <w:style w:type="character" w:customStyle="1" w:styleId="WW-Absatz-Standardschriftart1111111">
    <w:name w:val="WW-Absatz-Standardschriftart1111111"/>
    <w:rsid w:val="00EE09F2"/>
  </w:style>
  <w:style w:type="character" w:customStyle="1" w:styleId="WW-Absatz-Standardschriftart11111111">
    <w:name w:val="WW-Absatz-Standardschriftart11111111"/>
    <w:rsid w:val="00EE09F2"/>
  </w:style>
  <w:style w:type="character" w:customStyle="1" w:styleId="WW-Absatz-Standardschriftart111111111">
    <w:name w:val="WW-Absatz-Standardschriftart111111111"/>
    <w:rsid w:val="00EE09F2"/>
  </w:style>
  <w:style w:type="character" w:customStyle="1" w:styleId="WW-Absatz-Standardschriftart1111111111">
    <w:name w:val="WW-Absatz-Standardschriftart1111111111"/>
    <w:rsid w:val="00EE09F2"/>
  </w:style>
  <w:style w:type="character" w:customStyle="1" w:styleId="WW8Num6z0">
    <w:name w:val="WW8Num6z0"/>
    <w:rsid w:val="00EE09F2"/>
    <w:rPr>
      <w:rFonts w:ascii="Symbol" w:hAnsi="Symbol"/>
    </w:rPr>
  </w:style>
  <w:style w:type="character" w:customStyle="1" w:styleId="6">
    <w:name w:val="Основной шрифт абзаца6"/>
    <w:rsid w:val="00EE09F2"/>
  </w:style>
  <w:style w:type="character" w:customStyle="1" w:styleId="WW-Absatz-Standardschriftart11111111111">
    <w:name w:val="WW-Absatz-Standardschriftart11111111111"/>
    <w:rsid w:val="00EE09F2"/>
  </w:style>
  <w:style w:type="character" w:customStyle="1" w:styleId="WW-Absatz-Standardschriftart111111111111">
    <w:name w:val="WW-Absatz-Standardschriftart111111111111"/>
    <w:rsid w:val="00EE09F2"/>
  </w:style>
  <w:style w:type="character" w:customStyle="1" w:styleId="WW-Absatz-Standardschriftart1111111111111">
    <w:name w:val="WW-Absatz-Standardschriftart1111111111111"/>
    <w:rsid w:val="00EE09F2"/>
  </w:style>
  <w:style w:type="character" w:customStyle="1" w:styleId="WW-Absatz-Standardschriftart11111111111111">
    <w:name w:val="WW-Absatz-Standardschriftart11111111111111"/>
    <w:rsid w:val="00EE09F2"/>
  </w:style>
  <w:style w:type="character" w:customStyle="1" w:styleId="WW-Absatz-Standardschriftart111111111111111">
    <w:name w:val="WW-Absatz-Standardschriftart111111111111111"/>
    <w:rsid w:val="00EE09F2"/>
  </w:style>
  <w:style w:type="character" w:customStyle="1" w:styleId="WW-Absatz-Standardschriftart1111111111111111">
    <w:name w:val="WW-Absatz-Standardschriftart1111111111111111"/>
    <w:rsid w:val="00EE09F2"/>
  </w:style>
  <w:style w:type="character" w:customStyle="1" w:styleId="WW-Absatz-Standardschriftart11111111111111111">
    <w:name w:val="WW-Absatz-Standardschriftart11111111111111111"/>
    <w:rsid w:val="00EE09F2"/>
  </w:style>
  <w:style w:type="character" w:customStyle="1" w:styleId="WW-Absatz-Standardschriftart111111111111111111">
    <w:name w:val="WW-Absatz-Standardschriftart111111111111111111"/>
    <w:rsid w:val="00EE09F2"/>
  </w:style>
  <w:style w:type="character" w:customStyle="1" w:styleId="WW-Absatz-Standardschriftart1111111111111111111">
    <w:name w:val="WW-Absatz-Standardschriftart1111111111111111111"/>
    <w:rsid w:val="00EE09F2"/>
  </w:style>
  <w:style w:type="character" w:customStyle="1" w:styleId="5">
    <w:name w:val="Основной шрифт абзаца5"/>
    <w:rsid w:val="00EE09F2"/>
  </w:style>
  <w:style w:type="character" w:customStyle="1" w:styleId="WW-Absatz-Standardschriftart11111111111111111111">
    <w:name w:val="WW-Absatz-Standardschriftart11111111111111111111"/>
    <w:rsid w:val="00EE09F2"/>
  </w:style>
  <w:style w:type="character" w:customStyle="1" w:styleId="4">
    <w:name w:val="Основной шрифт абзаца4"/>
    <w:rsid w:val="00EE09F2"/>
  </w:style>
  <w:style w:type="character" w:customStyle="1" w:styleId="WW-Absatz-Standardschriftart111111111111111111111">
    <w:name w:val="WW-Absatz-Standardschriftart111111111111111111111"/>
    <w:rsid w:val="00EE09F2"/>
  </w:style>
  <w:style w:type="character" w:customStyle="1" w:styleId="WW-Absatz-Standardschriftart1111111111111111111111">
    <w:name w:val="WW-Absatz-Standardschriftart1111111111111111111111"/>
    <w:rsid w:val="00EE09F2"/>
  </w:style>
  <w:style w:type="character" w:customStyle="1" w:styleId="WW-Absatz-Standardschriftart11111111111111111111111">
    <w:name w:val="WW-Absatz-Standardschriftart11111111111111111111111"/>
    <w:rsid w:val="00EE09F2"/>
  </w:style>
  <w:style w:type="character" w:customStyle="1" w:styleId="WW-Absatz-Standardschriftart111111111111111111111111">
    <w:name w:val="WW-Absatz-Standardschriftart111111111111111111111111"/>
    <w:rsid w:val="00EE09F2"/>
  </w:style>
  <w:style w:type="character" w:customStyle="1" w:styleId="WW-Absatz-Standardschriftart1111111111111111111111111">
    <w:name w:val="WW-Absatz-Standardschriftart1111111111111111111111111"/>
    <w:rsid w:val="00EE09F2"/>
  </w:style>
  <w:style w:type="character" w:customStyle="1" w:styleId="WW-Absatz-Standardschriftart11111111111111111111111111">
    <w:name w:val="WW-Absatz-Standardschriftart11111111111111111111111111"/>
    <w:rsid w:val="00EE09F2"/>
  </w:style>
  <w:style w:type="character" w:customStyle="1" w:styleId="WW-Absatz-Standardschriftart111111111111111111111111111">
    <w:name w:val="WW-Absatz-Standardschriftart111111111111111111111111111"/>
    <w:rsid w:val="00EE09F2"/>
  </w:style>
  <w:style w:type="character" w:customStyle="1" w:styleId="3">
    <w:name w:val="Основной шрифт абзаца3"/>
    <w:rsid w:val="00EE09F2"/>
  </w:style>
  <w:style w:type="character" w:customStyle="1" w:styleId="WW-Absatz-Standardschriftart1111111111111111111111111111">
    <w:name w:val="WW-Absatz-Standardschriftart1111111111111111111111111111"/>
    <w:rsid w:val="00EE09F2"/>
  </w:style>
  <w:style w:type="character" w:customStyle="1" w:styleId="WW-Absatz-Standardschriftart11111111111111111111111111111">
    <w:name w:val="WW-Absatz-Standardschriftart11111111111111111111111111111"/>
    <w:rsid w:val="00EE09F2"/>
  </w:style>
  <w:style w:type="character" w:customStyle="1" w:styleId="WW-Absatz-Standardschriftart111111111111111111111111111111">
    <w:name w:val="WW-Absatz-Standardschriftart111111111111111111111111111111"/>
    <w:rsid w:val="00EE09F2"/>
  </w:style>
  <w:style w:type="character" w:customStyle="1" w:styleId="WW-Absatz-Standardschriftart1111111111111111111111111111111">
    <w:name w:val="WW-Absatz-Standardschriftart1111111111111111111111111111111"/>
    <w:rsid w:val="00EE09F2"/>
  </w:style>
  <w:style w:type="character" w:customStyle="1" w:styleId="WW-Absatz-Standardschriftart11111111111111111111111111111111">
    <w:name w:val="WW-Absatz-Standardschriftart11111111111111111111111111111111"/>
    <w:rsid w:val="00EE09F2"/>
  </w:style>
  <w:style w:type="character" w:customStyle="1" w:styleId="WW-Absatz-Standardschriftart111111111111111111111111111111111">
    <w:name w:val="WW-Absatz-Standardschriftart111111111111111111111111111111111"/>
    <w:rsid w:val="00EE09F2"/>
  </w:style>
  <w:style w:type="character" w:customStyle="1" w:styleId="WW-Absatz-Standardschriftart1111111111111111111111111111111111">
    <w:name w:val="WW-Absatz-Standardschriftart1111111111111111111111111111111111"/>
    <w:rsid w:val="00EE09F2"/>
  </w:style>
  <w:style w:type="character" w:customStyle="1" w:styleId="WW-Absatz-Standardschriftart11111111111111111111111111111111111">
    <w:name w:val="WW-Absatz-Standardschriftart11111111111111111111111111111111111"/>
    <w:rsid w:val="00EE09F2"/>
  </w:style>
  <w:style w:type="character" w:customStyle="1" w:styleId="WW-Absatz-Standardschriftart111111111111111111111111111111111111">
    <w:name w:val="WW-Absatz-Standardschriftart111111111111111111111111111111111111"/>
    <w:rsid w:val="00EE09F2"/>
  </w:style>
  <w:style w:type="character" w:customStyle="1" w:styleId="WW-Absatz-Standardschriftart1111111111111111111111111111111111111">
    <w:name w:val="WW-Absatz-Standardschriftart1111111111111111111111111111111111111"/>
    <w:rsid w:val="00EE09F2"/>
  </w:style>
  <w:style w:type="character" w:customStyle="1" w:styleId="WW-Absatz-Standardschriftart11111111111111111111111111111111111111">
    <w:name w:val="WW-Absatz-Standardschriftart11111111111111111111111111111111111111"/>
    <w:rsid w:val="00EE09F2"/>
  </w:style>
  <w:style w:type="character" w:customStyle="1" w:styleId="WW8Num21z0">
    <w:name w:val="WW8Num21z0"/>
    <w:rsid w:val="00EE09F2"/>
    <w:rPr>
      <w:rFonts w:ascii="Symbol" w:hAnsi="Symbol" w:cs="OpenSymbol"/>
    </w:rPr>
  </w:style>
  <w:style w:type="character" w:customStyle="1" w:styleId="22">
    <w:name w:val="Основной шрифт абзаца2"/>
    <w:rsid w:val="00EE09F2"/>
  </w:style>
  <w:style w:type="character" w:customStyle="1" w:styleId="WW8Num22z0">
    <w:name w:val="WW8Num22z0"/>
    <w:rsid w:val="00EE09F2"/>
    <w:rPr>
      <w:rFonts w:ascii="Symbol" w:hAnsi="Symbol" w:cs="OpenSymbol"/>
    </w:rPr>
  </w:style>
  <w:style w:type="character" w:customStyle="1" w:styleId="WW-Absatz-Standardschriftart111111111111111111111111111111111111111">
    <w:name w:val="WW-Absatz-Standardschriftart111111111111111111111111111111111111111"/>
    <w:rsid w:val="00EE09F2"/>
  </w:style>
  <w:style w:type="character" w:customStyle="1" w:styleId="WW-Absatz-Standardschriftart1111111111111111111111111111111111111111">
    <w:name w:val="WW-Absatz-Standardschriftart1111111111111111111111111111111111111111"/>
    <w:rsid w:val="00EE09F2"/>
  </w:style>
  <w:style w:type="character" w:customStyle="1" w:styleId="WW-Absatz-Standardschriftart11111111111111111111111111111111111111111">
    <w:name w:val="WW-Absatz-Standardschriftart11111111111111111111111111111111111111111"/>
    <w:rsid w:val="00EE09F2"/>
  </w:style>
  <w:style w:type="character" w:customStyle="1" w:styleId="WW-Absatz-Standardschriftart111111111111111111111111111111111111111111">
    <w:name w:val="WW-Absatz-Standardschriftart111111111111111111111111111111111111111111"/>
    <w:rsid w:val="00EE09F2"/>
  </w:style>
  <w:style w:type="character" w:customStyle="1" w:styleId="WW8Num23z0">
    <w:name w:val="WW8Num23z0"/>
    <w:rsid w:val="00EE09F2"/>
    <w:rPr>
      <w:rFonts w:ascii="Symbol" w:hAnsi="Symbol" w:cs="OpenSymbol"/>
    </w:rPr>
  </w:style>
  <w:style w:type="character" w:customStyle="1" w:styleId="WW-Absatz-Standardschriftart1111111111111111111111111111111111111111111">
    <w:name w:val="WW-Absatz-Standardschriftart1111111111111111111111111111111111111111111"/>
    <w:rsid w:val="00EE09F2"/>
  </w:style>
  <w:style w:type="character" w:customStyle="1" w:styleId="WW-Absatz-Standardschriftart11111111111111111111111111111111111111111111">
    <w:name w:val="WW-Absatz-Standardschriftart11111111111111111111111111111111111111111111"/>
    <w:rsid w:val="00EE09F2"/>
  </w:style>
  <w:style w:type="character" w:customStyle="1" w:styleId="WW-Absatz-Standardschriftart111111111111111111111111111111111111111111111">
    <w:name w:val="WW-Absatz-Standardschriftart111111111111111111111111111111111111111111111"/>
    <w:rsid w:val="00EE09F2"/>
  </w:style>
  <w:style w:type="character" w:customStyle="1" w:styleId="WW-Absatz-Standardschriftart1111111111111111111111111111111111111111111111">
    <w:name w:val="WW-Absatz-Standardschriftart1111111111111111111111111111111111111111111111"/>
    <w:rsid w:val="00EE09F2"/>
  </w:style>
  <w:style w:type="character" w:customStyle="1" w:styleId="WW-Absatz-Standardschriftart11111111111111111111111111111111111111111111111">
    <w:name w:val="WW-Absatz-Standardschriftart11111111111111111111111111111111111111111111111"/>
    <w:rsid w:val="00EE09F2"/>
  </w:style>
  <w:style w:type="character" w:customStyle="1" w:styleId="WW-Absatz-Standardschriftart111111111111111111111111111111111111111111111111">
    <w:name w:val="WW-Absatz-Standardschriftart111111111111111111111111111111111111111111111111"/>
    <w:rsid w:val="00EE09F2"/>
  </w:style>
  <w:style w:type="character" w:customStyle="1" w:styleId="WW-Absatz-Standardschriftart1111111111111111111111111111111111111111111111111">
    <w:name w:val="WW-Absatz-Standardschriftart1111111111111111111111111111111111111111111111111"/>
    <w:rsid w:val="00EE09F2"/>
  </w:style>
  <w:style w:type="character" w:customStyle="1" w:styleId="WW-Absatz-Standardschriftart11111111111111111111111111111111111111111111111111">
    <w:name w:val="WW-Absatz-Standardschriftart11111111111111111111111111111111111111111111111111"/>
    <w:rsid w:val="00EE09F2"/>
  </w:style>
  <w:style w:type="character" w:customStyle="1" w:styleId="WW-Absatz-Standardschriftart111111111111111111111111111111111111111111111111111">
    <w:name w:val="WW-Absatz-Standardschriftart111111111111111111111111111111111111111111111111111"/>
    <w:rsid w:val="00EE09F2"/>
  </w:style>
  <w:style w:type="character" w:customStyle="1" w:styleId="WW8Num24z0">
    <w:name w:val="WW8Num24z0"/>
    <w:rsid w:val="00EE09F2"/>
    <w:rPr>
      <w:rFonts w:ascii="Symbol" w:hAnsi="Symbol" w:cs="OpenSymbol"/>
    </w:rPr>
  </w:style>
  <w:style w:type="character" w:customStyle="1" w:styleId="WW-Absatz-Standardschriftart1111111111111111111111111111111111111111111111111111">
    <w:name w:val="WW-Absatz-Standardschriftart1111111111111111111111111111111111111111111111111111"/>
    <w:rsid w:val="00EE09F2"/>
  </w:style>
  <w:style w:type="character" w:customStyle="1" w:styleId="WW-Absatz-Standardschriftart11111111111111111111111111111111111111111111111111111">
    <w:name w:val="WW-Absatz-Standardschriftart11111111111111111111111111111111111111111111111111111"/>
    <w:rsid w:val="00EE09F2"/>
  </w:style>
  <w:style w:type="character" w:customStyle="1" w:styleId="WW-Absatz-Standardschriftart111111111111111111111111111111111111111111111111111111">
    <w:name w:val="WW-Absatz-Standardschriftart111111111111111111111111111111111111111111111111111111"/>
    <w:rsid w:val="00EE09F2"/>
  </w:style>
  <w:style w:type="character" w:customStyle="1" w:styleId="WW-Absatz-Standardschriftart1111111111111111111111111111111111111111111111111111111">
    <w:name w:val="WW-Absatz-Standardschriftart1111111111111111111111111111111111111111111111111111111"/>
    <w:rsid w:val="00EE09F2"/>
  </w:style>
  <w:style w:type="character" w:customStyle="1" w:styleId="WW-Absatz-Standardschriftart11111111111111111111111111111111111111111111111111111111">
    <w:name w:val="WW-Absatz-Standardschriftart11111111111111111111111111111111111111111111111111111111"/>
    <w:rsid w:val="00EE09F2"/>
  </w:style>
  <w:style w:type="character" w:customStyle="1" w:styleId="WW8Num25z0">
    <w:name w:val="WW8Num25z0"/>
    <w:rsid w:val="00EE09F2"/>
    <w:rPr>
      <w:rFonts w:ascii="Symbol" w:hAnsi="Symbol" w:cs="OpenSymbol"/>
    </w:rPr>
  </w:style>
  <w:style w:type="character" w:customStyle="1" w:styleId="WW-Absatz-Standardschriftart111111111111111111111111111111111111111111111111111111111">
    <w:name w:val="WW-Absatz-Standardschriftart111111111111111111111111111111111111111111111111111111111"/>
    <w:rsid w:val="00EE09F2"/>
  </w:style>
  <w:style w:type="character" w:customStyle="1" w:styleId="WW8Num27z0">
    <w:name w:val="WW8Num27z0"/>
    <w:rsid w:val="00EE09F2"/>
    <w:rPr>
      <w:rFonts w:ascii="Symbol" w:hAnsi="Symbol" w:cs="OpenSymbol"/>
    </w:rPr>
  </w:style>
  <w:style w:type="character" w:customStyle="1" w:styleId="WW-Absatz-Standardschriftart1111111111111111111111111111111111111111111111111111111111">
    <w:name w:val="WW-Absatz-Standardschriftart1111111111111111111111111111111111111111111111111111111111"/>
    <w:rsid w:val="00EE09F2"/>
  </w:style>
  <w:style w:type="character" w:customStyle="1" w:styleId="WW-Absatz-Standardschriftart11111111111111111111111111111111111111111111111111111111111">
    <w:name w:val="WW-Absatz-Standardschriftart11111111111111111111111111111111111111111111111111111111111"/>
    <w:rsid w:val="00EE09F2"/>
  </w:style>
  <w:style w:type="character" w:customStyle="1" w:styleId="WW-Absatz-Standardschriftart111111111111111111111111111111111111111111111111111111111111">
    <w:name w:val="WW-Absatz-Standardschriftart111111111111111111111111111111111111111111111111111111111111"/>
    <w:rsid w:val="00EE09F2"/>
  </w:style>
  <w:style w:type="character" w:customStyle="1" w:styleId="WW8Num26z0">
    <w:name w:val="WW8Num26z0"/>
    <w:rsid w:val="00EE09F2"/>
    <w:rPr>
      <w:rFonts w:ascii="Symbol" w:hAnsi="Symbol" w:cs="OpenSymbol"/>
    </w:rPr>
  </w:style>
  <w:style w:type="character" w:customStyle="1" w:styleId="WW8Num28z0">
    <w:name w:val="WW8Num28z0"/>
    <w:rsid w:val="00EE09F2"/>
    <w:rPr>
      <w:rFonts w:ascii="Symbol" w:hAnsi="Symbol" w:cs="OpenSymbol"/>
    </w:rPr>
  </w:style>
  <w:style w:type="character" w:customStyle="1" w:styleId="WW-Absatz-Standardschriftart1111111111111111111111111111111111111111111111111111111111111">
    <w:name w:val="WW-Absatz-Standardschriftart1111111111111111111111111111111111111111111111111111111111111"/>
    <w:rsid w:val="00EE09F2"/>
  </w:style>
  <w:style w:type="character" w:customStyle="1" w:styleId="WW-Absatz-Standardschriftart11111111111111111111111111111111111111111111111111111111111111">
    <w:name w:val="WW-Absatz-Standardschriftart11111111111111111111111111111111111111111111111111111111111111"/>
    <w:rsid w:val="00EE09F2"/>
  </w:style>
  <w:style w:type="character" w:customStyle="1" w:styleId="WW-Absatz-Standardschriftart111111111111111111111111111111111111111111111111111111111111111">
    <w:name w:val="WW-Absatz-Standardschriftart111111111111111111111111111111111111111111111111111111111111111"/>
    <w:rsid w:val="00EE09F2"/>
  </w:style>
  <w:style w:type="character" w:customStyle="1" w:styleId="WW8Num29z0">
    <w:name w:val="WW8Num29z0"/>
    <w:rsid w:val="00EE09F2"/>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EE09F2"/>
  </w:style>
  <w:style w:type="character" w:customStyle="1" w:styleId="WW8Num31z0">
    <w:name w:val="WW8Num31z0"/>
    <w:rsid w:val="00EE09F2"/>
    <w:rPr>
      <w:rFonts w:ascii="Symbol" w:hAnsi="Symbol" w:cs="OpenSymbol"/>
    </w:rPr>
  </w:style>
  <w:style w:type="character" w:customStyle="1" w:styleId="WW-Absatz-Standardschriftart11111111111111111111111111111111111111111111111111111111111111111">
    <w:name w:val="WW-Absatz-Standardschriftart11111111111111111111111111111111111111111111111111111111111111111"/>
    <w:rsid w:val="00EE09F2"/>
  </w:style>
  <w:style w:type="character" w:customStyle="1" w:styleId="WW-Absatz-Standardschriftart111111111111111111111111111111111111111111111111111111111111111111">
    <w:name w:val="WW-Absatz-Standardschriftart111111111111111111111111111111111111111111111111111111111111111111"/>
    <w:rsid w:val="00EE09F2"/>
  </w:style>
  <w:style w:type="character" w:customStyle="1" w:styleId="WW-Absatz-Standardschriftart1111111111111111111111111111111111111111111111111111111111111111111">
    <w:name w:val="WW-Absatz-Standardschriftart1111111111111111111111111111111111111111111111111111111111111111111"/>
    <w:rsid w:val="00EE09F2"/>
  </w:style>
  <w:style w:type="character" w:customStyle="1" w:styleId="WW-Absatz-Standardschriftart11111111111111111111111111111111111111111111111111111111111111111111">
    <w:name w:val="WW-Absatz-Standardschriftart11111111111111111111111111111111111111111111111111111111111111111111"/>
    <w:rsid w:val="00EE09F2"/>
  </w:style>
  <w:style w:type="character" w:customStyle="1" w:styleId="WW-Absatz-Standardschriftart111111111111111111111111111111111111111111111111111111111111111111111">
    <w:name w:val="WW-Absatz-Standardschriftart111111111111111111111111111111111111111111111111111111111111111111111"/>
    <w:rsid w:val="00EE09F2"/>
  </w:style>
  <w:style w:type="character" w:customStyle="1" w:styleId="WW8Num16z0">
    <w:name w:val="WW8Num16z0"/>
    <w:rsid w:val="00EE09F2"/>
    <w:rPr>
      <w:rFonts w:ascii="Symbol" w:hAnsi="Symbol" w:cs="OpenSymbol"/>
    </w:rPr>
  </w:style>
  <w:style w:type="character" w:customStyle="1" w:styleId="WW-Absatz-Standardschriftart1111111111111111111111111111111111111111111111111111111111111111111111">
    <w:name w:val="WW-Absatz-Standardschriftart1111111111111111111111111111111111111111111111111111111111111111111111"/>
    <w:rsid w:val="00EE09F2"/>
  </w:style>
  <w:style w:type="character" w:customStyle="1" w:styleId="WW-Absatz-Standardschriftart11111111111111111111111111111111111111111111111111111111111111111111111">
    <w:name w:val="WW-Absatz-Standardschriftart11111111111111111111111111111111111111111111111111111111111111111111111"/>
    <w:rsid w:val="00EE09F2"/>
  </w:style>
  <w:style w:type="character" w:customStyle="1" w:styleId="WW8Num30z0">
    <w:name w:val="WW8Num30z0"/>
    <w:rsid w:val="00EE09F2"/>
    <w:rPr>
      <w:rFonts w:ascii="Symbol" w:hAnsi="Symbol" w:cs="OpenSymbol"/>
    </w:rPr>
  </w:style>
  <w:style w:type="character" w:customStyle="1" w:styleId="WW-Absatz-Standardschriftart111111111111111111111111111111111111111111111111111111111111111111111111">
    <w:name w:val="WW-Absatz-Standardschriftart111111111111111111111111111111111111111111111111111111111111111111111111"/>
    <w:rsid w:val="00EE09F2"/>
  </w:style>
  <w:style w:type="character" w:customStyle="1" w:styleId="WW8Num32z0">
    <w:name w:val="WW8Num32z0"/>
    <w:rsid w:val="00EE09F2"/>
    <w:rPr>
      <w:rFonts w:ascii="Symbol" w:hAnsi="Symbol" w:cs="OpenSymbol"/>
    </w:rPr>
  </w:style>
  <w:style w:type="character" w:customStyle="1" w:styleId="WW8Num41z0">
    <w:name w:val="WW8Num41z0"/>
    <w:rsid w:val="00EE09F2"/>
    <w:rPr>
      <w:rFonts w:ascii="Symbol" w:hAnsi="Symbol" w:cs="OpenSymbol"/>
    </w:rPr>
  </w:style>
  <w:style w:type="character" w:customStyle="1" w:styleId="WW-Absatz-Standardschriftart1111111111111111111111111111111111111111111111111111111111111111111111111">
    <w:name w:val="WW-Absatz-Standardschriftart1111111111111111111111111111111111111111111111111111111111111111111111111"/>
    <w:rsid w:val="00EE09F2"/>
  </w:style>
  <w:style w:type="character" w:customStyle="1" w:styleId="WW8Num33z0">
    <w:name w:val="WW8Num33z0"/>
    <w:rsid w:val="00EE09F2"/>
    <w:rPr>
      <w:rFonts w:ascii="Symbol" w:hAnsi="Symbol" w:cs="OpenSymbol"/>
    </w:rPr>
  </w:style>
  <w:style w:type="character" w:customStyle="1" w:styleId="WW8Num34z0">
    <w:name w:val="WW8Num34z0"/>
    <w:rsid w:val="00EE09F2"/>
    <w:rPr>
      <w:rFonts w:ascii="Symbol" w:hAnsi="Symbol" w:cs="OpenSymbol"/>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EE09F2"/>
  </w:style>
  <w:style w:type="character" w:customStyle="1" w:styleId="WW-Absatz-Standardschriftart111111111111111111111111111111111111111111111111111111111111111111111111111">
    <w:name w:val="WW-Absatz-Standardschriftart111111111111111111111111111111111111111111111111111111111111111111111111111"/>
    <w:rsid w:val="00EE09F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E09F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E09F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E09F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E09F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E09F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E09F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E09F2"/>
  </w:style>
  <w:style w:type="character" w:customStyle="1" w:styleId="a8">
    <w:name w:val="Символ нумерации"/>
    <w:rsid w:val="00EE09F2"/>
  </w:style>
  <w:style w:type="character" w:customStyle="1" w:styleId="12">
    <w:name w:val="Основной шрифт абзаца1"/>
    <w:rsid w:val="00EE09F2"/>
  </w:style>
  <w:style w:type="character" w:styleId="a9">
    <w:name w:val="Hyperlink"/>
    <w:rsid w:val="00EE09F2"/>
    <w:rPr>
      <w:color w:val="0000FF"/>
      <w:u w:val="single"/>
    </w:rPr>
  </w:style>
  <w:style w:type="character" w:customStyle="1" w:styleId="aa">
    <w:name w:val="Символ сноски"/>
    <w:rsid w:val="00EE09F2"/>
  </w:style>
  <w:style w:type="character" w:customStyle="1" w:styleId="13">
    <w:name w:val="Знак сноски1"/>
    <w:rsid w:val="00EE09F2"/>
    <w:rPr>
      <w:vertAlign w:val="superscript"/>
    </w:rPr>
  </w:style>
  <w:style w:type="character" w:customStyle="1" w:styleId="ab">
    <w:name w:val="Символы концевой сноски"/>
    <w:rsid w:val="00EE09F2"/>
  </w:style>
  <w:style w:type="character" w:customStyle="1" w:styleId="14">
    <w:name w:val="Знак концевой сноски1"/>
    <w:rsid w:val="00EE09F2"/>
    <w:rPr>
      <w:vertAlign w:val="superscript"/>
    </w:rPr>
  </w:style>
  <w:style w:type="character" w:customStyle="1" w:styleId="ac">
    <w:name w:val="Маркеры списка"/>
    <w:rsid w:val="00EE09F2"/>
    <w:rPr>
      <w:rFonts w:ascii="OpenSymbol" w:eastAsia="OpenSymbol" w:hAnsi="OpenSymbol" w:cs="OpenSymbol"/>
    </w:rPr>
  </w:style>
  <w:style w:type="character" w:customStyle="1" w:styleId="ad">
    <w:name w:val="Не вступил в силу"/>
    <w:rsid w:val="00EE09F2"/>
    <w:rPr>
      <w:rFonts w:cs="Times New Roman"/>
      <w:color w:val="008080"/>
      <w:sz w:val="20"/>
      <w:szCs w:val="20"/>
    </w:rPr>
  </w:style>
  <w:style w:type="character" w:customStyle="1" w:styleId="30">
    <w:name w:val="Основной текст с отступом 3 Знак"/>
    <w:rsid w:val="00EE09F2"/>
    <w:rPr>
      <w:rFonts w:ascii="Calibri" w:hAnsi="Calibri"/>
      <w:kern w:val="1"/>
      <w:sz w:val="16"/>
      <w:szCs w:val="16"/>
      <w:lang w:val="ru-RU" w:eastAsia="ar-SA" w:bidi="ar-SA"/>
    </w:rPr>
  </w:style>
  <w:style w:type="character" w:customStyle="1" w:styleId="postbody">
    <w:name w:val="postbody"/>
    <w:basedOn w:val="a0"/>
    <w:rsid w:val="00EE09F2"/>
  </w:style>
  <w:style w:type="character" w:styleId="ae">
    <w:name w:val="page number"/>
    <w:basedOn w:val="a0"/>
    <w:rsid w:val="00EE09F2"/>
  </w:style>
  <w:style w:type="character" w:customStyle="1" w:styleId="80">
    <w:name w:val="Стиль Серый 80%"/>
    <w:rsid w:val="00EE09F2"/>
    <w:rPr>
      <w:rFonts w:ascii="Times New Roman" w:hAnsi="Times New Roman"/>
      <w:color w:val="333333"/>
    </w:rPr>
  </w:style>
  <w:style w:type="character" w:customStyle="1" w:styleId="iceouttxt4">
    <w:name w:val="iceouttxt4"/>
    <w:rsid w:val="00EE09F2"/>
    <w:rPr>
      <w:rFonts w:ascii="Arial" w:hAnsi="Arial" w:cs="Arial"/>
      <w:color w:val="666666"/>
      <w:sz w:val="17"/>
      <w:szCs w:val="17"/>
    </w:rPr>
  </w:style>
  <w:style w:type="paragraph" w:customStyle="1" w:styleId="af">
    <w:basedOn w:val="a"/>
    <w:next w:val="a5"/>
    <w:rsid w:val="00EE09F2"/>
    <w:pPr>
      <w:keepNext/>
      <w:spacing w:before="240" w:after="120"/>
    </w:pPr>
    <w:rPr>
      <w:rFonts w:ascii="Arial" w:hAnsi="Arial" w:cs="Tahoma"/>
      <w:sz w:val="28"/>
      <w:szCs w:val="28"/>
    </w:rPr>
  </w:style>
  <w:style w:type="paragraph" w:styleId="af0">
    <w:name w:val="List"/>
    <w:basedOn w:val="a"/>
    <w:rsid w:val="00EE09F2"/>
    <w:pPr>
      <w:spacing w:after="120"/>
    </w:pPr>
    <w:rPr>
      <w:rFonts w:cs="Tahoma"/>
    </w:rPr>
  </w:style>
  <w:style w:type="paragraph" w:customStyle="1" w:styleId="60">
    <w:name w:val="Название6"/>
    <w:basedOn w:val="a"/>
    <w:rsid w:val="00EE09F2"/>
    <w:pPr>
      <w:suppressLineNumbers/>
      <w:spacing w:before="120" w:after="120"/>
    </w:pPr>
    <w:rPr>
      <w:rFonts w:cs="Mangal"/>
      <w:i/>
      <w:iCs/>
    </w:rPr>
  </w:style>
  <w:style w:type="paragraph" w:customStyle="1" w:styleId="61">
    <w:name w:val="Указатель6"/>
    <w:basedOn w:val="a"/>
    <w:rsid w:val="00EE09F2"/>
    <w:pPr>
      <w:suppressLineNumbers/>
    </w:pPr>
    <w:rPr>
      <w:rFonts w:cs="Mangal"/>
    </w:rPr>
  </w:style>
  <w:style w:type="paragraph" w:customStyle="1" w:styleId="50">
    <w:name w:val="Название5"/>
    <w:basedOn w:val="a"/>
    <w:rsid w:val="00EE09F2"/>
    <w:pPr>
      <w:suppressLineNumbers/>
      <w:spacing w:before="120" w:after="120"/>
    </w:pPr>
    <w:rPr>
      <w:rFonts w:cs="Mangal"/>
      <w:i/>
      <w:iCs/>
    </w:rPr>
  </w:style>
  <w:style w:type="paragraph" w:customStyle="1" w:styleId="51">
    <w:name w:val="Указатель5"/>
    <w:basedOn w:val="a"/>
    <w:rsid w:val="00EE09F2"/>
    <w:pPr>
      <w:suppressLineNumbers/>
    </w:pPr>
    <w:rPr>
      <w:rFonts w:cs="Mangal"/>
    </w:rPr>
  </w:style>
  <w:style w:type="paragraph" w:customStyle="1" w:styleId="40">
    <w:name w:val="Название4"/>
    <w:basedOn w:val="a"/>
    <w:rsid w:val="00EE09F2"/>
    <w:pPr>
      <w:suppressLineNumbers/>
      <w:spacing w:before="120" w:after="120"/>
    </w:pPr>
    <w:rPr>
      <w:rFonts w:cs="Tahoma"/>
      <w:i/>
      <w:iCs/>
    </w:rPr>
  </w:style>
  <w:style w:type="paragraph" w:customStyle="1" w:styleId="41">
    <w:name w:val="Указатель4"/>
    <w:basedOn w:val="a"/>
    <w:rsid w:val="00EE09F2"/>
    <w:pPr>
      <w:suppressLineNumbers/>
    </w:pPr>
    <w:rPr>
      <w:rFonts w:cs="Tahoma"/>
    </w:rPr>
  </w:style>
  <w:style w:type="paragraph" w:customStyle="1" w:styleId="31">
    <w:name w:val="Название3"/>
    <w:basedOn w:val="a"/>
    <w:rsid w:val="00EE09F2"/>
    <w:pPr>
      <w:suppressLineNumbers/>
      <w:spacing w:before="120" w:after="120"/>
    </w:pPr>
    <w:rPr>
      <w:rFonts w:cs="Tahoma"/>
      <w:i/>
      <w:iCs/>
    </w:rPr>
  </w:style>
  <w:style w:type="paragraph" w:customStyle="1" w:styleId="32">
    <w:name w:val="Указатель3"/>
    <w:basedOn w:val="a"/>
    <w:rsid w:val="00EE09F2"/>
    <w:pPr>
      <w:suppressLineNumbers/>
    </w:pPr>
    <w:rPr>
      <w:rFonts w:cs="Tahoma"/>
    </w:rPr>
  </w:style>
  <w:style w:type="paragraph" w:customStyle="1" w:styleId="23">
    <w:name w:val="Название2"/>
    <w:basedOn w:val="a"/>
    <w:rsid w:val="00EE09F2"/>
    <w:pPr>
      <w:suppressLineNumbers/>
      <w:spacing w:before="120" w:after="120"/>
    </w:pPr>
    <w:rPr>
      <w:rFonts w:cs="Tahoma"/>
      <w:i/>
      <w:iCs/>
    </w:rPr>
  </w:style>
  <w:style w:type="paragraph" w:customStyle="1" w:styleId="24">
    <w:name w:val="Указатель2"/>
    <w:basedOn w:val="a"/>
    <w:rsid w:val="00EE09F2"/>
    <w:pPr>
      <w:suppressLineNumbers/>
    </w:pPr>
    <w:rPr>
      <w:rFonts w:cs="Tahoma"/>
    </w:rPr>
  </w:style>
  <w:style w:type="paragraph" w:customStyle="1" w:styleId="15">
    <w:name w:val="Название1"/>
    <w:basedOn w:val="a"/>
    <w:rsid w:val="00EE09F2"/>
    <w:pPr>
      <w:suppressLineNumbers/>
      <w:spacing w:before="120" w:after="120"/>
    </w:pPr>
    <w:rPr>
      <w:rFonts w:cs="Tahoma"/>
      <w:i/>
      <w:iCs/>
    </w:rPr>
  </w:style>
  <w:style w:type="paragraph" w:customStyle="1" w:styleId="16">
    <w:name w:val="Указатель1"/>
    <w:basedOn w:val="a"/>
    <w:rsid w:val="00EE09F2"/>
    <w:pPr>
      <w:suppressLineNumbers/>
    </w:pPr>
    <w:rPr>
      <w:rFonts w:cs="Tahoma"/>
    </w:rPr>
  </w:style>
  <w:style w:type="paragraph" w:styleId="af1">
    <w:name w:val="Title"/>
    <w:basedOn w:val="a"/>
    <w:next w:val="af2"/>
    <w:link w:val="af3"/>
    <w:qFormat/>
    <w:rsid w:val="00EE09F2"/>
    <w:pPr>
      <w:keepNext/>
      <w:spacing w:before="240" w:after="120"/>
    </w:pPr>
    <w:rPr>
      <w:rFonts w:ascii="Arial" w:hAnsi="Arial" w:cs="Tahoma"/>
      <w:sz w:val="28"/>
      <w:szCs w:val="28"/>
    </w:rPr>
  </w:style>
  <w:style w:type="character" w:customStyle="1" w:styleId="af3">
    <w:name w:val="Название Знак"/>
    <w:basedOn w:val="a0"/>
    <w:link w:val="af1"/>
    <w:rsid w:val="00EE09F2"/>
    <w:rPr>
      <w:rFonts w:ascii="Arial" w:eastAsia="Lucida Sans Unicode" w:hAnsi="Arial" w:cs="Tahoma"/>
      <w:kern w:val="1"/>
      <w:sz w:val="28"/>
      <w:szCs w:val="28"/>
      <w:lang w:eastAsia="ar-SA"/>
    </w:rPr>
  </w:style>
  <w:style w:type="paragraph" w:styleId="af2">
    <w:name w:val="Subtitle"/>
    <w:basedOn w:val="af1"/>
    <w:next w:val="a5"/>
    <w:link w:val="af4"/>
    <w:qFormat/>
    <w:rsid w:val="00EE09F2"/>
    <w:pPr>
      <w:jc w:val="center"/>
    </w:pPr>
    <w:rPr>
      <w:i/>
      <w:iCs/>
    </w:rPr>
  </w:style>
  <w:style w:type="character" w:customStyle="1" w:styleId="af4">
    <w:name w:val="Подзаголовок Знак"/>
    <w:basedOn w:val="a0"/>
    <w:link w:val="af2"/>
    <w:rsid w:val="00EE09F2"/>
    <w:rPr>
      <w:rFonts w:ascii="Arial" w:eastAsia="Lucida Sans Unicode" w:hAnsi="Arial" w:cs="Tahoma"/>
      <w:i/>
      <w:iCs/>
      <w:kern w:val="1"/>
      <w:sz w:val="28"/>
      <w:szCs w:val="28"/>
      <w:lang w:eastAsia="ar-SA"/>
    </w:rPr>
  </w:style>
  <w:style w:type="paragraph" w:customStyle="1" w:styleId="af5">
    <w:name w:val="Содержимое таблицы"/>
    <w:basedOn w:val="a"/>
    <w:rsid w:val="00EE09F2"/>
    <w:pPr>
      <w:suppressLineNumbers/>
    </w:pPr>
  </w:style>
  <w:style w:type="paragraph" w:customStyle="1" w:styleId="af6">
    <w:name w:val="Заголовок таблицы"/>
    <w:basedOn w:val="af5"/>
    <w:rsid w:val="00EE09F2"/>
    <w:pPr>
      <w:jc w:val="center"/>
    </w:pPr>
    <w:rPr>
      <w:b/>
      <w:bCs/>
    </w:rPr>
  </w:style>
  <w:style w:type="paragraph" w:customStyle="1" w:styleId="310">
    <w:name w:val="Основной текст 31"/>
    <w:basedOn w:val="a"/>
    <w:rsid w:val="00EE09F2"/>
    <w:rPr>
      <w:sz w:val="28"/>
    </w:rPr>
  </w:style>
  <w:style w:type="paragraph" w:customStyle="1" w:styleId="220">
    <w:name w:val="Основной текст с отступом 22"/>
    <w:basedOn w:val="a"/>
    <w:rsid w:val="00EE09F2"/>
    <w:pPr>
      <w:ind w:firstLine="720"/>
    </w:pPr>
    <w:rPr>
      <w:sz w:val="28"/>
    </w:rPr>
  </w:style>
  <w:style w:type="paragraph" w:customStyle="1" w:styleId="33">
    <w:name w:val="Стиль3 Знак Знак"/>
    <w:basedOn w:val="220"/>
    <w:rsid w:val="00EE09F2"/>
    <w:pPr>
      <w:tabs>
        <w:tab w:val="left" w:pos="17867"/>
      </w:tabs>
      <w:spacing w:line="100" w:lineRule="atLeast"/>
      <w:ind w:left="360" w:firstLine="0"/>
      <w:jc w:val="both"/>
    </w:pPr>
    <w:rPr>
      <w:sz w:val="24"/>
      <w:szCs w:val="20"/>
    </w:rPr>
  </w:style>
  <w:style w:type="paragraph" w:styleId="af7">
    <w:name w:val="header"/>
    <w:basedOn w:val="a"/>
    <w:link w:val="af8"/>
    <w:rsid w:val="00EE09F2"/>
    <w:pPr>
      <w:suppressLineNumbers/>
      <w:tabs>
        <w:tab w:val="center" w:pos="4818"/>
        <w:tab w:val="right" w:pos="9637"/>
      </w:tabs>
    </w:pPr>
  </w:style>
  <w:style w:type="character" w:customStyle="1" w:styleId="af8">
    <w:name w:val="Верхний колонтитул Знак"/>
    <w:basedOn w:val="a0"/>
    <w:link w:val="af7"/>
    <w:rsid w:val="00EE09F2"/>
    <w:rPr>
      <w:rFonts w:ascii="Times New Roman" w:eastAsia="Lucida Sans Unicode" w:hAnsi="Times New Roman" w:cs="Times New Roman"/>
      <w:kern w:val="1"/>
      <w:sz w:val="24"/>
      <w:szCs w:val="24"/>
      <w:lang w:eastAsia="ar-SA"/>
    </w:rPr>
  </w:style>
  <w:style w:type="paragraph" w:customStyle="1" w:styleId="af9">
    <w:name w:val="Подраздел"/>
    <w:rsid w:val="00EE09F2"/>
    <w:pPr>
      <w:widowControl w:val="0"/>
      <w:suppressAutoHyphens/>
      <w:spacing w:before="240" w:after="120" w:line="100" w:lineRule="atLeast"/>
      <w:jc w:val="center"/>
    </w:pPr>
    <w:rPr>
      <w:rFonts w:ascii="TimesDL" w:eastAsia="DejaVu Sans" w:hAnsi="TimesDL" w:cs="Times New Roman"/>
      <w:b/>
      <w:smallCaps/>
      <w:spacing w:val="-2"/>
      <w:kern w:val="1"/>
      <w:sz w:val="24"/>
      <w:szCs w:val="20"/>
      <w:lang w:eastAsia="ar-SA"/>
    </w:rPr>
  </w:style>
  <w:style w:type="paragraph" w:customStyle="1" w:styleId="210">
    <w:name w:val="Основной текст 21"/>
    <w:rsid w:val="00EE09F2"/>
    <w:pPr>
      <w:widowControl w:val="0"/>
      <w:suppressAutoHyphens/>
      <w:spacing w:before="120" w:after="0" w:line="100" w:lineRule="atLeast"/>
      <w:jc w:val="both"/>
    </w:pPr>
    <w:rPr>
      <w:rFonts w:ascii="Times New Roman" w:eastAsia="DejaVu Sans" w:hAnsi="Times New Roman" w:cs="Times New Roman"/>
      <w:kern w:val="1"/>
      <w:sz w:val="24"/>
      <w:szCs w:val="20"/>
      <w:lang w:eastAsia="ar-SA"/>
    </w:rPr>
  </w:style>
  <w:style w:type="paragraph" w:customStyle="1" w:styleId="ConsPlusNormal">
    <w:name w:val="ConsPlusNormal"/>
    <w:rsid w:val="00EE09F2"/>
    <w:pPr>
      <w:widowControl w:val="0"/>
      <w:suppressAutoHyphens/>
      <w:autoSpaceDE w:val="0"/>
      <w:spacing w:after="0" w:line="240" w:lineRule="auto"/>
      <w:ind w:firstLine="720"/>
    </w:pPr>
    <w:rPr>
      <w:rFonts w:ascii="Arial" w:eastAsia="Arial" w:hAnsi="Arial" w:cs="Arial"/>
      <w:sz w:val="20"/>
      <w:szCs w:val="20"/>
      <w:lang w:eastAsia="ar-SA"/>
    </w:rPr>
  </w:style>
  <w:style w:type="paragraph" w:styleId="afa">
    <w:name w:val="Normal (Web)"/>
    <w:rsid w:val="00EE09F2"/>
    <w:pPr>
      <w:widowControl w:val="0"/>
      <w:suppressAutoHyphens/>
      <w:spacing w:after="200" w:line="276" w:lineRule="auto"/>
    </w:pPr>
    <w:rPr>
      <w:rFonts w:ascii="Calibri" w:eastAsia="DejaVu Sans" w:hAnsi="Calibri" w:cs="Times New Roman"/>
      <w:kern w:val="1"/>
      <w:lang w:eastAsia="ar-SA"/>
    </w:rPr>
  </w:style>
  <w:style w:type="paragraph" w:customStyle="1" w:styleId="211">
    <w:name w:val="Основной текст с отступом 21"/>
    <w:rsid w:val="00EE09F2"/>
    <w:pPr>
      <w:widowControl w:val="0"/>
      <w:suppressAutoHyphens/>
      <w:spacing w:after="120" w:line="480" w:lineRule="auto"/>
      <w:ind w:left="283"/>
    </w:pPr>
    <w:rPr>
      <w:rFonts w:ascii="Calibri" w:eastAsia="DejaVu Sans" w:hAnsi="Calibri" w:cs="Times New Roman"/>
      <w:kern w:val="1"/>
      <w:lang w:eastAsia="ar-SA"/>
    </w:rPr>
  </w:style>
  <w:style w:type="paragraph" w:customStyle="1" w:styleId="25">
    <w:name w:val="Стиль2"/>
    <w:basedOn w:val="a"/>
    <w:rsid w:val="00EE09F2"/>
    <w:pPr>
      <w:keepNext/>
      <w:keepLines/>
      <w:suppressLineNumbers/>
      <w:tabs>
        <w:tab w:val="left" w:pos="30528"/>
      </w:tabs>
      <w:spacing w:before="120" w:line="100" w:lineRule="atLeast"/>
      <w:ind w:left="576" w:hanging="576"/>
      <w:jc w:val="both"/>
    </w:pPr>
    <w:rPr>
      <w:b/>
      <w:szCs w:val="20"/>
    </w:rPr>
  </w:style>
  <w:style w:type="paragraph" w:styleId="afb">
    <w:name w:val="footer"/>
    <w:basedOn w:val="a"/>
    <w:link w:val="afc"/>
    <w:rsid w:val="00EE09F2"/>
    <w:pPr>
      <w:suppressLineNumbers/>
      <w:tabs>
        <w:tab w:val="center" w:pos="4818"/>
        <w:tab w:val="right" w:pos="9637"/>
      </w:tabs>
    </w:pPr>
  </w:style>
  <w:style w:type="character" w:customStyle="1" w:styleId="afc">
    <w:name w:val="Нижний колонтитул Знак"/>
    <w:basedOn w:val="a0"/>
    <w:link w:val="afb"/>
    <w:rsid w:val="00EE09F2"/>
    <w:rPr>
      <w:rFonts w:ascii="Times New Roman" w:eastAsia="Lucida Sans Unicode" w:hAnsi="Times New Roman" w:cs="Times New Roman"/>
      <w:kern w:val="1"/>
      <w:sz w:val="24"/>
      <w:szCs w:val="24"/>
      <w:lang w:eastAsia="ar-SA"/>
    </w:rPr>
  </w:style>
  <w:style w:type="paragraph" w:customStyle="1" w:styleId="afd">
    <w:name w:val="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e">
    <w:name w:val="Содержимое врезки"/>
    <w:basedOn w:val="a5"/>
    <w:rsid w:val="00EE09F2"/>
  </w:style>
  <w:style w:type="paragraph" w:styleId="aff">
    <w:name w:val="Balloon Text"/>
    <w:basedOn w:val="a"/>
    <w:link w:val="aff0"/>
    <w:rsid w:val="00EE09F2"/>
    <w:rPr>
      <w:rFonts w:ascii="Tahoma" w:hAnsi="Tahoma" w:cs="Tahoma"/>
      <w:sz w:val="16"/>
      <w:szCs w:val="16"/>
    </w:rPr>
  </w:style>
  <w:style w:type="character" w:customStyle="1" w:styleId="aff0">
    <w:name w:val="Текст выноски Знак"/>
    <w:basedOn w:val="a0"/>
    <w:link w:val="aff"/>
    <w:rsid w:val="00EE09F2"/>
    <w:rPr>
      <w:rFonts w:ascii="Tahoma" w:eastAsia="Lucida Sans Unicode" w:hAnsi="Tahoma" w:cs="Tahoma"/>
      <w:kern w:val="1"/>
      <w:sz w:val="16"/>
      <w:szCs w:val="16"/>
      <w:lang w:eastAsia="ar-SA"/>
    </w:rPr>
  </w:style>
  <w:style w:type="paragraph" w:customStyle="1" w:styleId="aff1">
    <w:name w:val="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ConsPlusNonformat">
    <w:name w:val="ConsPlusNonformat"/>
    <w:rsid w:val="00EE09F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aaieiaie11">
    <w:name w:val="caaieiaie 11"/>
    <w:basedOn w:val="a"/>
    <w:next w:val="a"/>
    <w:rsid w:val="00EE09F2"/>
    <w:pPr>
      <w:keepNext/>
      <w:widowControl/>
      <w:overflowPunct w:val="0"/>
      <w:autoSpaceDE w:val="0"/>
      <w:jc w:val="center"/>
    </w:pPr>
    <w:rPr>
      <w:rFonts w:eastAsia="Times New Roman"/>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2">
    <w:name w:val="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1 Знак"/>
    <w:basedOn w:val="a"/>
    <w:rsid w:val="00EE09F2"/>
    <w:pPr>
      <w:widowControl/>
      <w:suppressAutoHyphens w:val="0"/>
      <w:spacing w:after="160" w:line="240" w:lineRule="exact"/>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4">
    <w:name w:val="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5">
    <w:name w:val="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6">
    <w:name w:val="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7">
    <w:name w:val="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8">
    <w:name w:val="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9">
    <w:name w:val="Знак Знак Знак Знак Знак Знак Знак Знак Знак Знак Знак Знак Знак Знак Знак1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b">
    <w:name w:val="Знак Знак Знак Знак Знак Знак Знак Знак Знак Знак Знак Знак Знак Знак Знак1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c">
    <w:name w:val="Знак Знак Знак Знак Знак Знак Знак Знак Знак Знак Знак Знак Знак Знак Знак1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d">
    <w:name w:val="Знак Знак Знак Знак Знак Знак Знак Знак Знак Знак Знак Знак1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e">
    <w:name w:val="Знак Знак Знак Знак Знак Знак Знак Знак Знак Знак Знак Знак1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9">
    <w:name w:val="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1">
    <w:name w:val="Знак Знак Знак1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a">
    <w:name w:val="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b">
    <w:name w:val="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2">
    <w:name w:val="Знак Знак Знак1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6">
    <w:name w:val="Знак Знак Знак1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8">
    <w:name w:val="Знак1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a">
    <w:name w:val="Знак Знак Знак Знак Знак1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b">
    <w:name w:val="Знак Знак Знак Знак Знак Знак Знак1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 Знак1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d">
    <w:name w:val="Знак1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 Знак1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
    <w:name w:val="Знак1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0">
    <w:name w:val="Знак Знак Знак1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3">
    <w:name w:val="Знак Знак Знак1 Знак Знак Знак Знак Знак Знак Знак Знак Знак1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c">
    <w:name w:val="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2">
    <w:name w:val="Знак1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3">
    <w:name w:val="Знак Знак Знак Знак Знак Знак Знак Знак Знак Знак1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4">
    <w:name w:val="Знак Знак Знак Знак1"/>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5">
    <w:name w:val="Знак Знак Знак1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10">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6">
    <w:name w:val="Знак Знак Знак Знак1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7">
    <w:name w:val="Обычный1"/>
    <w:rsid w:val="00EE09F2"/>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d">
    <w:name w:val="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5">
    <w:name w:val="Знак Знак Знак Знак Знак Знак Знак Знак Знак Знак1 Знак Знак Знак Знак Знак Знак Знак Знак Знак Знак Знак Знак Знак1"/>
    <w:basedOn w:val="a"/>
    <w:rsid w:val="00EE09F2"/>
    <w:pPr>
      <w:widowControl/>
      <w:suppressAutoHyphens w:val="0"/>
      <w:spacing w:after="160" w:line="240" w:lineRule="exact"/>
    </w:pPr>
    <w:rPr>
      <w:rFonts w:ascii="Verdana" w:eastAsia="Times New Roman" w:hAnsi="Verdana"/>
      <w:kern w:val="0"/>
      <w:sz w:val="20"/>
      <w:szCs w:val="20"/>
      <w:lang w:val="en-US" w:eastAsia="en-US"/>
    </w:rPr>
  </w:style>
  <w:style w:type="table" w:styleId="affe">
    <w:name w:val="Table Grid"/>
    <w:basedOn w:val="a1"/>
    <w:uiPriority w:val="59"/>
    <w:rsid w:val="00EE09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metervalue">
    <w:name w:val="parametervalue"/>
    <w:basedOn w:val="a"/>
    <w:rsid w:val="00EE09F2"/>
    <w:pPr>
      <w:widowControl/>
      <w:suppressAutoHyphens w:val="0"/>
      <w:spacing w:before="100" w:beforeAutospacing="1" w:after="100" w:afterAutospacing="1"/>
    </w:pPr>
    <w:rPr>
      <w:rFonts w:eastAsia="Times New Roman"/>
      <w:kern w:val="0"/>
      <w:lang w:eastAsia="ru-RU"/>
    </w:rPr>
  </w:style>
  <w:style w:type="paragraph" w:customStyle="1" w:styleId="afff">
    <w:basedOn w:val="a"/>
    <w:next w:val="a5"/>
    <w:rsid w:val="00C22E9A"/>
    <w:pPr>
      <w:keepNext/>
      <w:spacing w:before="240" w:after="120"/>
    </w:pPr>
    <w:rPr>
      <w:rFonts w:ascii="Arial" w:hAnsi="Arial" w:cs="Tahoma"/>
      <w:sz w:val="28"/>
      <w:szCs w:val="28"/>
    </w:rPr>
  </w:style>
  <w:style w:type="paragraph" w:customStyle="1" w:styleId="afff0">
    <w:name w:val="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1">
    <w:name w:val="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2">
    <w:name w:val="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3">
    <w:name w:val="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4">
    <w:name w:val="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5">
    <w:name w:val="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6">
    <w:name w:val="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7">
    <w:name w:val="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9">
    <w:name w:val="Знак Знак Знак Знак Знак Знак Знак Знак Знак Знак Знак Знак Знак Знак Знак1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a">
    <w:name w:val="Знак Знак Знак Знак Знак Знак Знак Знак Знак Знак Знак Знак1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b">
    <w:name w:val="Знак Знак Знак Знак Знак Знак Знак Знак Знак Знак Знак Знак Знак Знак Знак1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c">
    <w:name w:val="Знак Знак Знак Знак Знак Знак Знак Знак Знак Знак Знак Знак1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d">
    <w:name w:val="Знак Знак Знак Знак Знак Знак Знак Знак Знак Знак Знак Знак1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e">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8">
    <w:name w:val="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0">
    <w:name w:val="Знак Знак Знак1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9">
    <w:name w:val="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a">
    <w:name w:val="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1">
    <w:name w:val="Знак Знак Знак1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4">
    <w:name w:val="Знак Знак Знак1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6">
    <w:name w:val="Знак1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8">
    <w:name w:val="Знак Знак Знак Знак Знак1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1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a">
    <w:name w:val="Знак Знак Знак Знак Знак Знак Знак Знак Знак Знак1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b">
    <w:name w:val="Знак1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8">
    <w:name w:val="Знак1 Знак Знак Знак Знак Знак Знак Знак Знак Знак Знак Знак Знак Знак Знак1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c">
    <w:name w:val="Знак Знак Знак Знак Знак Знак Знак Знак Знак Знак1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d">
    <w:name w:val="Знак1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e">
    <w:name w:val="Знак Знак Знак1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9">
    <w:name w:val="Знак Знак Знак1 Знак Знак Знак Знак Знак Знак Знак Знак Знак1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b">
    <w:name w:val="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0">
    <w:name w:val="Знак1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1">
    <w:name w:val="Знак Знак Знак Знак Знак Знак Знак Знак Знак Знак1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2">
    <w:name w:val="Знак Знак Знак Знак1"/>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3">
    <w:name w:val="Знак Знак Знак1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4">
    <w:name w:val="Знак Знак Знак Знак1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b">
    <w:name w:val="Знак Знак Знак Знак Знак Знак Знак Знак Знак Знак1 Знак Знак Знак Знак Знак Знак Знак Знак Знак Знак Знак Знак Знак1"/>
    <w:basedOn w:val="a"/>
    <w:rsid w:val="00C22E9A"/>
    <w:pPr>
      <w:widowControl/>
      <w:suppressAutoHyphens w:val="0"/>
      <w:spacing w:after="160" w:line="240" w:lineRule="exact"/>
    </w:pPr>
    <w:rPr>
      <w:rFonts w:ascii="Verdana" w:eastAsia="Times New Roman" w:hAnsi="Verdana"/>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2BA"/>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basedOn w:val="a"/>
    <w:next w:val="a"/>
    <w:link w:val="10"/>
    <w:qFormat/>
    <w:rsid w:val="00EE09F2"/>
    <w:pPr>
      <w:keepNext/>
      <w:numPr>
        <w:numId w:val="1"/>
      </w:numPr>
      <w:tabs>
        <w:tab w:val="left" w:pos="0"/>
      </w:tabs>
      <w:ind w:left="0" w:right="-228" w:firstLine="0"/>
      <w:jc w:val="both"/>
      <w:outlineLvl w:val="0"/>
    </w:pPr>
  </w:style>
  <w:style w:type="paragraph" w:styleId="2">
    <w:name w:val="heading 2"/>
    <w:basedOn w:val="a"/>
    <w:next w:val="a"/>
    <w:link w:val="20"/>
    <w:qFormat/>
    <w:rsid w:val="00EE09F2"/>
    <w:pPr>
      <w:keepNext/>
      <w:numPr>
        <w:ilvl w:val="1"/>
        <w:numId w:val="1"/>
      </w:numPr>
      <w:tabs>
        <w:tab w:val="left" w:pos="0"/>
      </w:tabs>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с отступом Знак1"/>
    <w:aliases w:val="текст Знак"/>
    <w:link w:val="a3"/>
    <w:locked/>
    <w:rsid w:val="004753AC"/>
    <w:rPr>
      <w:b/>
      <w:bCs/>
      <w:sz w:val="24"/>
      <w:szCs w:val="24"/>
      <w:lang w:eastAsia="ru-RU"/>
    </w:rPr>
  </w:style>
  <w:style w:type="paragraph" w:styleId="a3">
    <w:name w:val="Body Text Indent"/>
    <w:aliases w:val="текст"/>
    <w:basedOn w:val="a"/>
    <w:link w:val="11"/>
    <w:rsid w:val="004753AC"/>
    <w:pPr>
      <w:keepNext/>
      <w:widowControl/>
      <w:suppressAutoHyphens w:val="0"/>
      <w:overflowPunct w:val="0"/>
      <w:autoSpaceDE w:val="0"/>
      <w:autoSpaceDN w:val="0"/>
      <w:adjustRightInd w:val="0"/>
      <w:jc w:val="center"/>
    </w:pPr>
    <w:rPr>
      <w:rFonts w:asciiTheme="minorHAnsi" w:eastAsiaTheme="minorHAnsi" w:hAnsiTheme="minorHAnsi" w:cstheme="minorBidi"/>
      <w:b/>
      <w:bCs/>
      <w:kern w:val="0"/>
      <w:lang w:eastAsia="ru-RU"/>
    </w:rPr>
  </w:style>
  <w:style w:type="character" w:customStyle="1" w:styleId="a4">
    <w:name w:val="Основной текст с отступом Знак"/>
    <w:basedOn w:val="a0"/>
    <w:uiPriority w:val="99"/>
    <w:semiHidden/>
    <w:rsid w:val="004753AC"/>
    <w:rPr>
      <w:rFonts w:ascii="Times New Roman" w:eastAsia="Lucida Sans Unicode" w:hAnsi="Times New Roman" w:cs="Times New Roman"/>
      <w:kern w:val="1"/>
      <w:sz w:val="24"/>
      <w:szCs w:val="24"/>
      <w:lang w:eastAsia="ar-SA"/>
    </w:rPr>
  </w:style>
  <w:style w:type="paragraph" w:customStyle="1" w:styleId="21">
    <w:name w:val="Основной  текст 2"/>
    <w:basedOn w:val="a5"/>
    <w:rsid w:val="004753AC"/>
    <w:pPr>
      <w:widowControl/>
      <w:suppressAutoHyphens w:val="0"/>
      <w:spacing w:after="0"/>
      <w:jc w:val="both"/>
    </w:pPr>
    <w:rPr>
      <w:rFonts w:eastAsia="Times New Roman"/>
      <w:kern w:val="0"/>
      <w:sz w:val="28"/>
      <w:szCs w:val="28"/>
      <w:lang w:eastAsia="ru-RU"/>
    </w:rPr>
  </w:style>
  <w:style w:type="paragraph" w:styleId="a5">
    <w:name w:val="Body Text"/>
    <w:basedOn w:val="a"/>
    <w:link w:val="a6"/>
    <w:unhideWhenUsed/>
    <w:rsid w:val="004753AC"/>
    <w:pPr>
      <w:spacing w:after="120"/>
    </w:pPr>
  </w:style>
  <w:style w:type="character" w:customStyle="1" w:styleId="a6">
    <w:name w:val="Основной текст Знак"/>
    <w:basedOn w:val="a0"/>
    <w:link w:val="a5"/>
    <w:uiPriority w:val="99"/>
    <w:semiHidden/>
    <w:rsid w:val="004753AC"/>
    <w:rPr>
      <w:rFonts w:ascii="Times New Roman" w:eastAsia="Lucida Sans Unicode" w:hAnsi="Times New Roman" w:cs="Times New Roman"/>
      <w:kern w:val="1"/>
      <w:sz w:val="24"/>
      <w:szCs w:val="24"/>
      <w:lang w:eastAsia="ar-SA"/>
    </w:rPr>
  </w:style>
  <w:style w:type="paragraph" w:styleId="a7">
    <w:name w:val="List Paragraph"/>
    <w:basedOn w:val="a"/>
    <w:uiPriority w:val="34"/>
    <w:qFormat/>
    <w:rsid w:val="00C60A88"/>
    <w:pPr>
      <w:ind w:left="720"/>
      <w:contextualSpacing/>
    </w:pPr>
  </w:style>
  <w:style w:type="character" w:customStyle="1" w:styleId="10">
    <w:name w:val="Заголовок 1 Знак"/>
    <w:basedOn w:val="a0"/>
    <w:link w:val="1"/>
    <w:rsid w:val="00EE09F2"/>
    <w:rPr>
      <w:rFonts w:ascii="Times New Roman" w:eastAsia="Lucida Sans Unicode" w:hAnsi="Times New Roman" w:cs="Times New Roman"/>
      <w:kern w:val="1"/>
      <w:sz w:val="24"/>
      <w:szCs w:val="24"/>
      <w:lang w:eastAsia="ar-SA"/>
    </w:rPr>
  </w:style>
  <w:style w:type="character" w:customStyle="1" w:styleId="20">
    <w:name w:val="Заголовок 2 Знак"/>
    <w:basedOn w:val="a0"/>
    <w:link w:val="2"/>
    <w:rsid w:val="00EE09F2"/>
    <w:rPr>
      <w:rFonts w:ascii="Arial" w:eastAsia="Lucida Sans Unicode" w:hAnsi="Arial" w:cs="Arial"/>
      <w:b/>
      <w:bCs/>
      <w:i/>
      <w:iCs/>
      <w:kern w:val="1"/>
      <w:sz w:val="28"/>
      <w:szCs w:val="28"/>
      <w:lang w:eastAsia="ar-SA"/>
    </w:rPr>
  </w:style>
  <w:style w:type="character" w:customStyle="1" w:styleId="Absatz-Standardschriftart">
    <w:name w:val="Absatz-Standardschriftart"/>
    <w:rsid w:val="00EE09F2"/>
  </w:style>
  <w:style w:type="character" w:customStyle="1" w:styleId="WW-Absatz-Standardschriftart">
    <w:name w:val="WW-Absatz-Standardschriftart"/>
    <w:rsid w:val="00EE09F2"/>
  </w:style>
  <w:style w:type="character" w:customStyle="1" w:styleId="WW-Absatz-Standardschriftart1">
    <w:name w:val="WW-Absatz-Standardschriftart1"/>
    <w:rsid w:val="00EE09F2"/>
  </w:style>
  <w:style w:type="character" w:customStyle="1" w:styleId="WW-Absatz-Standardschriftart11">
    <w:name w:val="WW-Absatz-Standardschriftart11"/>
    <w:rsid w:val="00EE09F2"/>
  </w:style>
  <w:style w:type="character" w:customStyle="1" w:styleId="WW-Absatz-Standardschriftart111">
    <w:name w:val="WW-Absatz-Standardschriftart111"/>
    <w:rsid w:val="00EE09F2"/>
  </w:style>
  <w:style w:type="character" w:customStyle="1" w:styleId="WW-Absatz-Standardschriftart1111">
    <w:name w:val="WW-Absatz-Standardschriftart1111"/>
    <w:rsid w:val="00EE09F2"/>
  </w:style>
  <w:style w:type="character" w:customStyle="1" w:styleId="WW-Absatz-Standardschriftart11111">
    <w:name w:val="WW-Absatz-Standardschriftart11111"/>
    <w:rsid w:val="00EE09F2"/>
  </w:style>
  <w:style w:type="character" w:customStyle="1" w:styleId="WW-Absatz-Standardschriftart111111">
    <w:name w:val="WW-Absatz-Standardschriftart111111"/>
    <w:rsid w:val="00EE09F2"/>
  </w:style>
  <w:style w:type="character" w:customStyle="1" w:styleId="WW-Absatz-Standardschriftart1111111">
    <w:name w:val="WW-Absatz-Standardschriftart1111111"/>
    <w:rsid w:val="00EE09F2"/>
  </w:style>
  <w:style w:type="character" w:customStyle="1" w:styleId="WW-Absatz-Standardschriftart11111111">
    <w:name w:val="WW-Absatz-Standardschriftart11111111"/>
    <w:rsid w:val="00EE09F2"/>
  </w:style>
  <w:style w:type="character" w:customStyle="1" w:styleId="WW-Absatz-Standardschriftart111111111">
    <w:name w:val="WW-Absatz-Standardschriftart111111111"/>
    <w:rsid w:val="00EE09F2"/>
  </w:style>
  <w:style w:type="character" w:customStyle="1" w:styleId="WW-Absatz-Standardschriftart1111111111">
    <w:name w:val="WW-Absatz-Standardschriftart1111111111"/>
    <w:rsid w:val="00EE09F2"/>
  </w:style>
  <w:style w:type="character" w:customStyle="1" w:styleId="WW8Num6z0">
    <w:name w:val="WW8Num6z0"/>
    <w:rsid w:val="00EE09F2"/>
    <w:rPr>
      <w:rFonts w:ascii="Symbol" w:hAnsi="Symbol"/>
    </w:rPr>
  </w:style>
  <w:style w:type="character" w:customStyle="1" w:styleId="6">
    <w:name w:val="Основной шрифт абзаца6"/>
    <w:rsid w:val="00EE09F2"/>
  </w:style>
  <w:style w:type="character" w:customStyle="1" w:styleId="WW-Absatz-Standardschriftart11111111111">
    <w:name w:val="WW-Absatz-Standardschriftart11111111111"/>
    <w:rsid w:val="00EE09F2"/>
  </w:style>
  <w:style w:type="character" w:customStyle="1" w:styleId="WW-Absatz-Standardschriftart111111111111">
    <w:name w:val="WW-Absatz-Standardschriftart111111111111"/>
    <w:rsid w:val="00EE09F2"/>
  </w:style>
  <w:style w:type="character" w:customStyle="1" w:styleId="WW-Absatz-Standardschriftart1111111111111">
    <w:name w:val="WW-Absatz-Standardschriftart1111111111111"/>
    <w:rsid w:val="00EE09F2"/>
  </w:style>
  <w:style w:type="character" w:customStyle="1" w:styleId="WW-Absatz-Standardschriftart11111111111111">
    <w:name w:val="WW-Absatz-Standardschriftart11111111111111"/>
    <w:rsid w:val="00EE09F2"/>
  </w:style>
  <w:style w:type="character" w:customStyle="1" w:styleId="WW-Absatz-Standardschriftart111111111111111">
    <w:name w:val="WW-Absatz-Standardschriftart111111111111111"/>
    <w:rsid w:val="00EE09F2"/>
  </w:style>
  <w:style w:type="character" w:customStyle="1" w:styleId="WW-Absatz-Standardschriftart1111111111111111">
    <w:name w:val="WW-Absatz-Standardschriftart1111111111111111"/>
    <w:rsid w:val="00EE09F2"/>
  </w:style>
  <w:style w:type="character" w:customStyle="1" w:styleId="WW-Absatz-Standardschriftart11111111111111111">
    <w:name w:val="WW-Absatz-Standardschriftart11111111111111111"/>
    <w:rsid w:val="00EE09F2"/>
  </w:style>
  <w:style w:type="character" w:customStyle="1" w:styleId="WW-Absatz-Standardschriftart111111111111111111">
    <w:name w:val="WW-Absatz-Standardschriftart111111111111111111"/>
    <w:rsid w:val="00EE09F2"/>
  </w:style>
  <w:style w:type="character" w:customStyle="1" w:styleId="WW-Absatz-Standardschriftart1111111111111111111">
    <w:name w:val="WW-Absatz-Standardschriftart1111111111111111111"/>
    <w:rsid w:val="00EE09F2"/>
  </w:style>
  <w:style w:type="character" w:customStyle="1" w:styleId="5">
    <w:name w:val="Основной шрифт абзаца5"/>
    <w:rsid w:val="00EE09F2"/>
  </w:style>
  <w:style w:type="character" w:customStyle="1" w:styleId="WW-Absatz-Standardschriftart11111111111111111111">
    <w:name w:val="WW-Absatz-Standardschriftart11111111111111111111"/>
    <w:rsid w:val="00EE09F2"/>
  </w:style>
  <w:style w:type="character" w:customStyle="1" w:styleId="4">
    <w:name w:val="Основной шрифт абзаца4"/>
    <w:rsid w:val="00EE09F2"/>
  </w:style>
  <w:style w:type="character" w:customStyle="1" w:styleId="WW-Absatz-Standardschriftart111111111111111111111">
    <w:name w:val="WW-Absatz-Standardschriftart111111111111111111111"/>
    <w:rsid w:val="00EE09F2"/>
  </w:style>
  <w:style w:type="character" w:customStyle="1" w:styleId="WW-Absatz-Standardschriftart1111111111111111111111">
    <w:name w:val="WW-Absatz-Standardschriftart1111111111111111111111"/>
    <w:rsid w:val="00EE09F2"/>
  </w:style>
  <w:style w:type="character" w:customStyle="1" w:styleId="WW-Absatz-Standardschriftart11111111111111111111111">
    <w:name w:val="WW-Absatz-Standardschriftart11111111111111111111111"/>
    <w:rsid w:val="00EE09F2"/>
  </w:style>
  <w:style w:type="character" w:customStyle="1" w:styleId="WW-Absatz-Standardschriftart111111111111111111111111">
    <w:name w:val="WW-Absatz-Standardschriftart111111111111111111111111"/>
    <w:rsid w:val="00EE09F2"/>
  </w:style>
  <w:style w:type="character" w:customStyle="1" w:styleId="WW-Absatz-Standardschriftart1111111111111111111111111">
    <w:name w:val="WW-Absatz-Standardschriftart1111111111111111111111111"/>
    <w:rsid w:val="00EE09F2"/>
  </w:style>
  <w:style w:type="character" w:customStyle="1" w:styleId="WW-Absatz-Standardschriftart11111111111111111111111111">
    <w:name w:val="WW-Absatz-Standardschriftart11111111111111111111111111"/>
    <w:rsid w:val="00EE09F2"/>
  </w:style>
  <w:style w:type="character" w:customStyle="1" w:styleId="WW-Absatz-Standardschriftart111111111111111111111111111">
    <w:name w:val="WW-Absatz-Standardschriftart111111111111111111111111111"/>
    <w:rsid w:val="00EE09F2"/>
  </w:style>
  <w:style w:type="character" w:customStyle="1" w:styleId="3">
    <w:name w:val="Основной шрифт абзаца3"/>
    <w:rsid w:val="00EE09F2"/>
  </w:style>
  <w:style w:type="character" w:customStyle="1" w:styleId="WW-Absatz-Standardschriftart1111111111111111111111111111">
    <w:name w:val="WW-Absatz-Standardschriftart1111111111111111111111111111"/>
    <w:rsid w:val="00EE09F2"/>
  </w:style>
  <w:style w:type="character" w:customStyle="1" w:styleId="WW-Absatz-Standardschriftart11111111111111111111111111111">
    <w:name w:val="WW-Absatz-Standardschriftart11111111111111111111111111111"/>
    <w:rsid w:val="00EE09F2"/>
  </w:style>
  <w:style w:type="character" w:customStyle="1" w:styleId="WW-Absatz-Standardschriftart111111111111111111111111111111">
    <w:name w:val="WW-Absatz-Standardschriftart111111111111111111111111111111"/>
    <w:rsid w:val="00EE09F2"/>
  </w:style>
  <w:style w:type="character" w:customStyle="1" w:styleId="WW-Absatz-Standardschriftart1111111111111111111111111111111">
    <w:name w:val="WW-Absatz-Standardschriftart1111111111111111111111111111111"/>
    <w:rsid w:val="00EE09F2"/>
  </w:style>
  <w:style w:type="character" w:customStyle="1" w:styleId="WW-Absatz-Standardschriftart11111111111111111111111111111111">
    <w:name w:val="WW-Absatz-Standardschriftart11111111111111111111111111111111"/>
    <w:rsid w:val="00EE09F2"/>
  </w:style>
  <w:style w:type="character" w:customStyle="1" w:styleId="WW-Absatz-Standardschriftart111111111111111111111111111111111">
    <w:name w:val="WW-Absatz-Standardschriftart111111111111111111111111111111111"/>
    <w:rsid w:val="00EE09F2"/>
  </w:style>
  <w:style w:type="character" w:customStyle="1" w:styleId="WW-Absatz-Standardschriftart1111111111111111111111111111111111">
    <w:name w:val="WW-Absatz-Standardschriftart1111111111111111111111111111111111"/>
    <w:rsid w:val="00EE09F2"/>
  </w:style>
  <w:style w:type="character" w:customStyle="1" w:styleId="WW-Absatz-Standardschriftart11111111111111111111111111111111111">
    <w:name w:val="WW-Absatz-Standardschriftart11111111111111111111111111111111111"/>
    <w:rsid w:val="00EE09F2"/>
  </w:style>
  <w:style w:type="character" w:customStyle="1" w:styleId="WW-Absatz-Standardschriftart111111111111111111111111111111111111">
    <w:name w:val="WW-Absatz-Standardschriftart111111111111111111111111111111111111"/>
    <w:rsid w:val="00EE09F2"/>
  </w:style>
  <w:style w:type="character" w:customStyle="1" w:styleId="WW-Absatz-Standardschriftart1111111111111111111111111111111111111">
    <w:name w:val="WW-Absatz-Standardschriftart1111111111111111111111111111111111111"/>
    <w:rsid w:val="00EE09F2"/>
  </w:style>
  <w:style w:type="character" w:customStyle="1" w:styleId="WW-Absatz-Standardschriftart11111111111111111111111111111111111111">
    <w:name w:val="WW-Absatz-Standardschriftart11111111111111111111111111111111111111"/>
    <w:rsid w:val="00EE09F2"/>
  </w:style>
  <w:style w:type="character" w:customStyle="1" w:styleId="WW8Num21z0">
    <w:name w:val="WW8Num21z0"/>
    <w:rsid w:val="00EE09F2"/>
    <w:rPr>
      <w:rFonts w:ascii="Symbol" w:hAnsi="Symbol" w:cs="OpenSymbol"/>
    </w:rPr>
  </w:style>
  <w:style w:type="character" w:customStyle="1" w:styleId="22">
    <w:name w:val="Основной шрифт абзаца2"/>
    <w:rsid w:val="00EE09F2"/>
  </w:style>
  <w:style w:type="character" w:customStyle="1" w:styleId="WW8Num22z0">
    <w:name w:val="WW8Num22z0"/>
    <w:rsid w:val="00EE09F2"/>
    <w:rPr>
      <w:rFonts w:ascii="Symbol" w:hAnsi="Symbol" w:cs="OpenSymbol"/>
    </w:rPr>
  </w:style>
  <w:style w:type="character" w:customStyle="1" w:styleId="WW-Absatz-Standardschriftart111111111111111111111111111111111111111">
    <w:name w:val="WW-Absatz-Standardschriftart111111111111111111111111111111111111111"/>
    <w:rsid w:val="00EE09F2"/>
  </w:style>
  <w:style w:type="character" w:customStyle="1" w:styleId="WW-Absatz-Standardschriftart1111111111111111111111111111111111111111">
    <w:name w:val="WW-Absatz-Standardschriftart1111111111111111111111111111111111111111"/>
    <w:rsid w:val="00EE09F2"/>
  </w:style>
  <w:style w:type="character" w:customStyle="1" w:styleId="WW-Absatz-Standardschriftart11111111111111111111111111111111111111111">
    <w:name w:val="WW-Absatz-Standardschriftart11111111111111111111111111111111111111111"/>
    <w:rsid w:val="00EE09F2"/>
  </w:style>
  <w:style w:type="character" w:customStyle="1" w:styleId="WW-Absatz-Standardschriftart111111111111111111111111111111111111111111">
    <w:name w:val="WW-Absatz-Standardschriftart111111111111111111111111111111111111111111"/>
    <w:rsid w:val="00EE09F2"/>
  </w:style>
  <w:style w:type="character" w:customStyle="1" w:styleId="WW8Num23z0">
    <w:name w:val="WW8Num23z0"/>
    <w:rsid w:val="00EE09F2"/>
    <w:rPr>
      <w:rFonts w:ascii="Symbol" w:hAnsi="Symbol" w:cs="OpenSymbol"/>
    </w:rPr>
  </w:style>
  <w:style w:type="character" w:customStyle="1" w:styleId="WW-Absatz-Standardschriftart1111111111111111111111111111111111111111111">
    <w:name w:val="WW-Absatz-Standardschriftart1111111111111111111111111111111111111111111"/>
    <w:rsid w:val="00EE09F2"/>
  </w:style>
  <w:style w:type="character" w:customStyle="1" w:styleId="WW-Absatz-Standardschriftart11111111111111111111111111111111111111111111">
    <w:name w:val="WW-Absatz-Standardschriftart11111111111111111111111111111111111111111111"/>
    <w:rsid w:val="00EE09F2"/>
  </w:style>
  <w:style w:type="character" w:customStyle="1" w:styleId="WW-Absatz-Standardschriftart111111111111111111111111111111111111111111111">
    <w:name w:val="WW-Absatz-Standardschriftart111111111111111111111111111111111111111111111"/>
    <w:rsid w:val="00EE09F2"/>
  </w:style>
  <w:style w:type="character" w:customStyle="1" w:styleId="WW-Absatz-Standardschriftart1111111111111111111111111111111111111111111111">
    <w:name w:val="WW-Absatz-Standardschriftart1111111111111111111111111111111111111111111111"/>
    <w:rsid w:val="00EE09F2"/>
  </w:style>
  <w:style w:type="character" w:customStyle="1" w:styleId="WW-Absatz-Standardschriftart11111111111111111111111111111111111111111111111">
    <w:name w:val="WW-Absatz-Standardschriftart11111111111111111111111111111111111111111111111"/>
    <w:rsid w:val="00EE09F2"/>
  </w:style>
  <w:style w:type="character" w:customStyle="1" w:styleId="WW-Absatz-Standardschriftart111111111111111111111111111111111111111111111111">
    <w:name w:val="WW-Absatz-Standardschriftart111111111111111111111111111111111111111111111111"/>
    <w:rsid w:val="00EE09F2"/>
  </w:style>
  <w:style w:type="character" w:customStyle="1" w:styleId="WW-Absatz-Standardschriftart1111111111111111111111111111111111111111111111111">
    <w:name w:val="WW-Absatz-Standardschriftart1111111111111111111111111111111111111111111111111"/>
    <w:rsid w:val="00EE09F2"/>
  </w:style>
  <w:style w:type="character" w:customStyle="1" w:styleId="WW-Absatz-Standardschriftart11111111111111111111111111111111111111111111111111">
    <w:name w:val="WW-Absatz-Standardschriftart11111111111111111111111111111111111111111111111111"/>
    <w:rsid w:val="00EE09F2"/>
  </w:style>
  <w:style w:type="character" w:customStyle="1" w:styleId="WW-Absatz-Standardschriftart111111111111111111111111111111111111111111111111111">
    <w:name w:val="WW-Absatz-Standardschriftart111111111111111111111111111111111111111111111111111"/>
    <w:rsid w:val="00EE09F2"/>
  </w:style>
  <w:style w:type="character" w:customStyle="1" w:styleId="WW8Num24z0">
    <w:name w:val="WW8Num24z0"/>
    <w:rsid w:val="00EE09F2"/>
    <w:rPr>
      <w:rFonts w:ascii="Symbol" w:hAnsi="Symbol" w:cs="OpenSymbol"/>
    </w:rPr>
  </w:style>
  <w:style w:type="character" w:customStyle="1" w:styleId="WW-Absatz-Standardschriftart1111111111111111111111111111111111111111111111111111">
    <w:name w:val="WW-Absatz-Standardschriftart1111111111111111111111111111111111111111111111111111"/>
    <w:rsid w:val="00EE09F2"/>
  </w:style>
  <w:style w:type="character" w:customStyle="1" w:styleId="WW-Absatz-Standardschriftart11111111111111111111111111111111111111111111111111111">
    <w:name w:val="WW-Absatz-Standardschriftart11111111111111111111111111111111111111111111111111111"/>
    <w:rsid w:val="00EE09F2"/>
  </w:style>
  <w:style w:type="character" w:customStyle="1" w:styleId="WW-Absatz-Standardschriftart111111111111111111111111111111111111111111111111111111">
    <w:name w:val="WW-Absatz-Standardschriftart111111111111111111111111111111111111111111111111111111"/>
    <w:rsid w:val="00EE09F2"/>
  </w:style>
  <w:style w:type="character" w:customStyle="1" w:styleId="WW-Absatz-Standardschriftart1111111111111111111111111111111111111111111111111111111">
    <w:name w:val="WW-Absatz-Standardschriftart1111111111111111111111111111111111111111111111111111111"/>
    <w:rsid w:val="00EE09F2"/>
  </w:style>
  <w:style w:type="character" w:customStyle="1" w:styleId="WW-Absatz-Standardschriftart11111111111111111111111111111111111111111111111111111111">
    <w:name w:val="WW-Absatz-Standardschriftart11111111111111111111111111111111111111111111111111111111"/>
    <w:rsid w:val="00EE09F2"/>
  </w:style>
  <w:style w:type="character" w:customStyle="1" w:styleId="WW8Num25z0">
    <w:name w:val="WW8Num25z0"/>
    <w:rsid w:val="00EE09F2"/>
    <w:rPr>
      <w:rFonts w:ascii="Symbol" w:hAnsi="Symbol" w:cs="OpenSymbol"/>
    </w:rPr>
  </w:style>
  <w:style w:type="character" w:customStyle="1" w:styleId="WW-Absatz-Standardschriftart111111111111111111111111111111111111111111111111111111111">
    <w:name w:val="WW-Absatz-Standardschriftart111111111111111111111111111111111111111111111111111111111"/>
    <w:rsid w:val="00EE09F2"/>
  </w:style>
  <w:style w:type="character" w:customStyle="1" w:styleId="WW8Num27z0">
    <w:name w:val="WW8Num27z0"/>
    <w:rsid w:val="00EE09F2"/>
    <w:rPr>
      <w:rFonts w:ascii="Symbol" w:hAnsi="Symbol" w:cs="OpenSymbol"/>
    </w:rPr>
  </w:style>
  <w:style w:type="character" w:customStyle="1" w:styleId="WW-Absatz-Standardschriftart1111111111111111111111111111111111111111111111111111111111">
    <w:name w:val="WW-Absatz-Standardschriftart1111111111111111111111111111111111111111111111111111111111"/>
    <w:rsid w:val="00EE09F2"/>
  </w:style>
  <w:style w:type="character" w:customStyle="1" w:styleId="WW-Absatz-Standardschriftart11111111111111111111111111111111111111111111111111111111111">
    <w:name w:val="WW-Absatz-Standardschriftart11111111111111111111111111111111111111111111111111111111111"/>
    <w:rsid w:val="00EE09F2"/>
  </w:style>
  <w:style w:type="character" w:customStyle="1" w:styleId="WW-Absatz-Standardschriftart111111111111111111111111111111111111111111111111111111111111">
    <w:name w:val="WW-Absatz-Standardschriftart111111111111111111111111111111111111111111111111111111111111"/>
    <w:rsid w:val="00EE09F2"/>
  </w:style>
  <w:style w:type="character" w:customStyle="1" w:styleId="WW8Num26z0">
    <w:name w:val="WW8Num26z0"/>
    <w:rsid w:val="00EE09F2"/>
    <w:rPr>
      <w:rFonts w:ascii="Symbol" w:hAnsi="Symbol" w:cs="OpenSymbol"/>
    </w:rPr>
  </w:style>
  <w:style w:type="character" w:customStyle="1" w:styleId="WW8Num28z0">
    <w:name w:val="WW8Num28z0"/>
    <w:rsid w:val="00EE09F2"/>
    <w:rPr>
      <w:rFonts w:ascii="Symbol" w:hAnsi="Symbol" w:cs="OpenSymbol"/>
    </w:rPr>
  </w:style>
  <w:style w:type="character" w:customStyle="1" w:styleId="WW-Absatz-Standardschriftart1111111111111111111111111111111111111111111111111111111111111">
    <w:name w:val="WW-Absatz-Standardschriftart1111111111111111111111111111111111111111111111111111111111111"/>
    <w:rsid w:val="00EE09F2"/>
  </w:style>
  <w:style w:type="character" w:customStyle="1" w:styleId="WW-Absatz-Standardschriftart11111111111111111111111111111111111111111111111111111111111111">
    <w:name w:val="WW-Absatz-Standardschriftart11111111111111111111111111111111111111111111111111111111111111"/>
    <w:rsid w:val="00EE09F2"/>
  </w:style>
  <w:style w:type="character" w:customStyle="1" w:styleId="WW-Absatz-Standardschriftart111111111111111111111111111111111111111111111111111111111111111">
    <w:name w:val="WW-Absatz-Standardschriftart111111111111111111111111111111111111111111111111111111111111111"/>
    <w:rsid w:val="00EE09F2"/>
  </w:style>
  <w:style w:type="character" w:customStyle="1" w:styleId="WW8Num29z0">
    <w:name w:val="WW8Num29z0"/>
    <w:rsid w:val="00EE09F2"/>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EE09F2"/>
  </w:style>
  <w:style w:type="character" w:customStyle="1" w:styleId="WW8Num31z0">
    <w:name w:val="WW8Num31z0"/>
    <w:rsid w:val="00EE09F2"/>
    <w:rPr>
      <w:rFonts w:ascii="Symbol" w:hAnsi="Symbol" w:cs="OpenSymbol"/>
    </w:rPr>
  </w:style>
  <w:style w:type="character" w:customStyle="1" w:styleId="WW-Absatz-Standardschriftart11111111111111111111111111111111111111111111111111111111111111111">
    <w:name w:val="WW-Absatz-Standardschriftart11111111111111111111111111111111111111111111111111111111111111111"/>
    <w:rsid w:val="00EE09F2"/>
  </w:style>
  <w:style w:type="character" w:customStyle="1" w:styleId="WW-Absatz-Standardschriftart111111111111111111111111111111111111111111111111111111111111111111">
    <w:name w:val="WW-Absatz-Standardschriftart111111111111111111111111111111111111111111111111111111111111111111"/>
    <w:rsid w:val="00EE09F2"/>
  </w:style>
  <w:style w:type="character" w:customStyle="1" w:styleId="WW-Absatz-Standardschriftart1111111111111111111111111111111111111111111111111111111111111111111">
    <w:name w:val="WW-Absatz-Standardschriftart1111111111111111111111111111111111111111111111111111111111111111111"/>
    <w:rsid w:val="00EE09F2"/>
  </w:style>
  <w:style w:type="character" w:customStyle="1" w:styleId="WW-Absatz-Standardschriftart11111111111111111111111111111111111111111111111111111111111111111111">
    <w:name w:val="WW-Absatz-Standardschriftart11111111111111111111111111111111111111111111111111111111111111111111"/>
    <w:rsid w:val="00EE09F2"/>
  </w:style>
  <w:style w:type="character" w:customStyle="1" w:styleId="WW-Absatz-Standardschriftart111111111111111111111111111111111111111111111111111111111111111111111">
    <w:name w:val="WW-Absatz-Standardschriftart111111111111111111111111111111111111111111111111111111111111111111111"/>
    <w:rsid w:val="00EE09F2"/>
  </w:style>
  <w:style w:type="character" w:customStyle="1" w:styleId="WW8Num16z0">
    <w:name w:val="WW8Num16z0"/>
    <w:rsid w:val="00EE09F2"/>
    <w:rPr>
      <w:rFonts w:ascii="Symbol" w:hAnsi="Symbol" w:cs="OpenSymbol"/>
    </w:rPr>
  </w:style>
  <w:style w:type="character" w:customStyle="1" w:styleId="WW-Absatz-Standardschriftart1111111111111111111111111111111111111111111111111111111111111111111111">
    <w:name w:val="WW-Absatz-Standardschriftart1111111111111111111111111111111111111111111111111111111111111111111111"/>
    <w:rsid w:val="00EE09F2"/>
  </w:style>
  <w:style w:type="character" w:customStyle="1" w:styleId="WW-Absatz-Standardschriftart11111111111111111111111111111111111111111111111111111111111111111111111">
    <w:name w:val="WW-Absatz-Standardschriftart11111111111111111111111111111111111111111111111111111111111111111111111"/>
    <w:rsid w:val="00EE09F2"/>
  </w:style>
  <w:style w:type="character" w:customStyle="1" w:styleId="WW8Num30z0">
    <w:name w:val="WW8Num30z0"/>
    <w:rsid w:val="00EE09F2"/>
    <w:rPr>
      <w:rFonts w:ascii="Symbol" w:hAnsi="Symbol" w:cs="OpenSymbol"/>
    </w:rPr>
  </w:style>
  <w:style w:type="character" w:customStyle="1" w:styleId="WW-Absatz-Standardschriftart111111111111111111111111111111111111111111111111111111111111111111111111">
    <w:name w:val="WW-Absatz-Standardschriftart111111111111111111111111111111111111111111111111111111111111111111111111"/>
    <w:rsid w:val="00EE09F2"/>
  </w:style>
  <w:style w:type="character" w:customStyle="1" w:styleId="WW8Num32z0">
    <w:name w:val="WW8Num32z0"/>
    <w:rsid w:val="00EE09F2"/>
    <w:rPr>
      <w:rFonts w:ascii="Symbol" w:hAnsi="Symbol" w:cs="OpenSymbol"/>
    </w:rPr>
  </w:style>
  <w:style w:type="character" w:customStyle="1" w:styleId="WW8Num41z0">
    <w:name w:val="WW8Num41z0"/>
    <w:rsid w:val="00EE09F2"/>
    <w:rPr>
      <w:rFonts w:ascii="Symbol" w:hAnsi="Symbol" w:cs="OpenSymbol"/>
    </w:rPr>
  </w:style>
  <w:style w:type="character" w:customStyle="1" w:styleId="WW-Absatz-Standardschriftart1111111111111111111111111111111111111111111111111111111111111111111111111">
    <w:name w:val="WW-Absatz-Standardschriftart1111111111111111111111111111111111111111111111111111111111111111111111111"/>
    <w:rsid w:val="00EE09F2"/>
  </w:style>
  <w:style w:type="character" w:customStyle="1" w:styleId="WW8Num33z0">
    <w:name w:val="WW8Num33z0"/>
    <w:rsid w:val="00EE09F2"/>
    <w:rPr>
      <w:rFonts w:ascii="Symbol" w:hAnsi="Symbol" w:cs="OpenSymbol"/>
    </w:rPr>
  </w:style>
  <w:style w:type="character" w:customStyle="1" w:styleId="WW8Num34z0">
    <w:name w:val="WW8Num34z0"/>
    <w:rsid w:val="00EE09F2"/>
    <w:rPr>
      <w:rFonts w:ascii="Symbol" w:hAnsi="Symbol" w:cs="OpenSymbol"/>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EE09F2"/>
  </w:style>
  <w:style w:type="character" w:customStyle="1" w:styleId="WW-Absatz-Standardschriftart111111111111111111111111111111111111111111111111111111111111111111111111111">
    <w:name w:val="WW-Absatz-Standardschriftart111111111111111111111111111111111111111111111111111111111111111111111111111"/>
    <w:rsid w:val="00EE09F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E09F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E09F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E09F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E09F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E09F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E09F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E09F2"/>
  </w:style>
  <w:style w:type="character" w:customStyle="1" w:styleId="a8">
    <w:name w:val="Символ нумерации"/>
    <w:rsid w:val="00EE09F2"/>
  </w:style>
  <w:style w:type="character" w:customStyle="1" w:styleId="12">
    <w:name w:val="Основной шрифт абзаца1"/>
    <w:rsid w:val="00EE09F2"/>
  </w:style>
  <w:style w:type="character" w:styleId="a9">
    <w:name w:val="Hyperlink"/>
    <w:rsid w:val="00EE09F2"/>
    <w:rPr>
      <w:color w:val="0000FF"/>
      <w:u w:val="single"/>
    </w:rPr>
  </w:style>
  <w:style w:type="character" w:customStyle="1" w:styleId="aa">
    <w:name w:val="Символ сноски"/>
    <w:rsid w:val="00EE09F2"/>
  </w:style>
  <w:style w:type="character" w:customStyle="1" w:styleId="13">
    <w:name w:val="Знак сноски1"/>
    <w:rsid w:val="00EE09F2"/>
    <w:rPr>
      <w:vertAlign w:val="superscript"/>
    </w:rPr>
  </w:style>
  <w:style w:type="character" w:customStyle="1" w:styleId="ab">
    <w:name w:val="Символы концевой сноски"/>
    <w:rsid w:val="00EE09F2"/>
  </w:style>
  <w:style w:type="character" w:customStyle="1" w:styleId="14">
    <w:name w:val="Знак концевой сноски1"/>
    <w:rsid w:val="00EE09F2"/>
    <w:rPr>
      <w:vertAlign w:val="superscript"/>
    </w:rPr>
  </w:style>
  <w:style w:type="character" w:customStyle="1" w:styleId="ac">
    <w:name w:val="Маркеры списка"/>
    <w:rsid w:val="00EE09F2"/>
    <w:rPr>
      <w:rFonts w:ascii="OpenSymbol" w:eastAsia="OpenSymbol" w:hAnsi="OpenSymbol" w:cs="OpenSymbol"/>
    </w:rPr>
  </w:style>
  <w:style w:type="character" w:customStyle="1" w:styleId="ad">
    <w:name w:val="Не вступил в силу"/>
    <w:rsid w:val="00EE09F2"/>
    <w:rPr>
      <w:rFonts w:cs="Times New Roman"/>
      <w:color w:val="008080"/>
      <w:sz w:val="20"/>
      <w:szCs w:val="20"/>
    </w:rPr>
  </w:style>
  <w:style w:type="character" w:customStyle="1" w:styleId="30">
    <w:name w:val="Основной текст с отступом 3 Знак"/>
    <w:rsid w:val="00EE09F2"/>
    <w:rPr>
      <w:rFonts w:ascii="Calibri" w:hAnsi="Calibri"/>
      <w:kern w:val="1"/>
      <w:sz w:val="16"/>
      <w:szCs w:val="16"/>
      <w:lang w:val="ru-RU" w:eastAsia="ar-SA" w:bidi="ar-SA"/>
    </w:rPr>
  </w:style>
  <w:style w:type="character" w:customStyle="1" w:styleId="postbody">
    <w:name w:val="postbody"/>
    <w:basedOn w:val="a0"/>
    <w:rsid w:val="00EE09F2"/>
  </w:style>
  <w:style w:type="character" w:styleId="ae">
    <w:name w:val="page number"/>
    <w:basedOn w:val="a0"/>
    <w:rsid w:val="00EE09F2"/>
  </w:style>
  <w:style w:type="character" w:customStyle="1" w:styleId="80">
    <w:name w:val="Стиль Серый 80%"/>
    <w:rsid w:val="00EE09F2"/>
    <w:rPr>
      <w:rFonts w:ascii="Times New Roman" w:hAnsi="Times New Roman"/>
      <w:color w:val="333333"/>
    </w:rPr>
  </w:style>
  <w:style w:type="character" w:customStyle="1" w:styleId="iceouttxt4">
    <w:name w:val="iceouttxt4"/>
    <w:rsid w:val="00EE09F2"/>
    <w:rPr>
      <w:rFonts w:ascii="Arial" w:hAnsi="Arial" w:cs="Arial"/>
      <w:color w:val="666666"/>
      <w:sz w:val="17"/>
      <w:szCs w:val="17"/>
    </w:rPr>
  </w:style>
  <w:style w:type="paragraph" w:customStyle="1" w:styleId="af">
    <w:basedOn w:val="a"/>
    <w:next w:val="a5"/>
    <w:rsid w:val="00EE09F2"/>
    <w:pPr>
      <w:keepNext/>
      <w:spacing w:before="240" w:after="120"/>
    </w:pPr>
    <w:rPr>
      <w:rFonts w:ascii="Arial" w:hAnsi="Arial" w:cs="Tahoma"/>
      <w:sz w:val="28"/>
      <w:szCs w:val="28"/>
    </w:rPr>
  </w:style>
  <w:style w:type="paragraph" w:styleId="af0">
    <w:name w:val="List"/>
    <w:basedOn w:val="a"/>
    <w:rsid w:val="00EE09F2"/>
    <w:pPr>
      <w:spacing w:after="120"/>
    </w:pPr>
    <w:rPr>
      <w:rFonts w:cs="Tahoma"/>
    </w:rPr>
  </w:style>
  <w:style w:type="paragraph" w:customStyle="1" w:styleId="60">
    <w:name w:val="Название6"/>
    <w:basedOn w:val="a"/>
    <w:rsid w:val="00EE09F2"/>
    <w:pPr>
      <w:suppressLineNumbers/>
      <w:spacing w:before="120" w:after="120"/>
    </w:pPr>
    <w:rPr>
      <w:rFonts w:cs="Mangal"/>
      <w:i/>
      <w:iCs/>
    </w:rPr>
  </w:style>
  <w:style w:type="paragraph" w:customStyle="1" w:styleId="61">
    <w:name w:val="Указатель6"/>
    <w:basedOn w:val="a"/>
    <w:rsid w:val="00EE09F2"/>
    <w:pPr>
      <w:suppressLineNumbers/>
    </w:pPr>
    <w:rPr>
      <w:rFonts w:cs="Mangal"/>
    </w:rPr>
  </w:style>
  <w:style w:type="paragraph" w:customStyle="1" w:styleId="50">
    <w:name w:val="Название5"/>
    <w:basedOn w:val="a"/>
    <w:rsid w:val="00EE09F2"/>
    <w:pPr>
      <w:suppressLineNumbers/>
      <w:spacing w:before="120" w:after="120"/>
    </w:pPr>
    <w:rPr>
      <w:rFonts w:cs="Mangal"/>
      <w:i/>
      <w:iCs/>
    </w:rPr>
  </w:style>
  <w:style w:type="paragraph" w:customStyle="1" w:styleId="51">
    <w:name w:val="Указатель5"/>
    <w:basedOn w:val="a"/>
    <w:rsid w:val="00EE09F2"/>
    <w:pPr>
      <w:suppressLineNumbers/>
    </w:pPr>
    <w:rPr>
      <w:rFonts w:cs="Mangal"/>
    </w:rPr>
  </w:style>
  <w:style w:type="paragraph" w:customStyle="1" w:styleId="40">
    <w:name w:val="Название4"/>
    <w:basedOn w:val="a"/>
    <w:rsid w:val="00EE09F2"/>
    <w:pPr>
      <w:suppressLineNumbers/>
      <w:spacing w:before="120" w:after="120"/>
    </w:pPr>
    <w:rPr>
      <w:rFonts w:cs="Tahoma"/>
      <w:i/>
      <w:iCs/>
    </w:rPr>
  </w:style>
  <w:style w:type="paragraph" w:customStyle="1" w:styleId="41">
    <w:name w:val="Указатель4"/>
    <w:basedOn w:val="a"/>
    <w:rsid w:val="00EE09F2"/>
    <w:pPr>
      <w:suppressLineNumbers/>
    </w:pPr>
    <w:rPr>
      <w:rFonts w:cs="Tahoma"/>
    </w:rPr>
  </w:style>
  <w:style w:type="paragraph" w:customStyle="1" w:styleId="31">
    <w:name w:val="Название3"/>
    <w:basedOn w:val="a"/>
    <w:rsid w:val="00EE09F2"/>
    <w:pPr>
      <w:suppressLineNumbers/>
      <w:spacing w:before="120" w:after="120"/>
    </w:pPr>
    <w:rPr>
      <w:rFonts w:cs="Tahoma"/>
      <w:i/>
      <w:iCs/>
    </w:rPr>
  </w:style>
  <w:style w:type="paragraph" w:customStyle="1" w:styleId="32">
    <w:name w:val="Указатель3"/>
    <w:basedOn w:val="a"/>
    <w:rsid w:val="00EE09F2"/>
    <w:pPr>
      <w:suppressLineNumbers/>
    </w:pPr>
    <w:rPr>
      <w:rFonts w:cs="Tahoma"/>
    </w:rPr>
  </w:style>
  <w:style w:type="paragraph" w:customStyle="1" w:styleId="23">
    <w:name w:val="Название2"/>
    <w:basedOn w:val="a"/>
    <w:rsid w:val="00EE09F2"/>
    <w:pPr>
      <w:suppressLineNumbers/>
      <w:spacing w:before="120" w:after="120"/>
    </w:pPr>
    <w:rPr>
      <w:rFonts w:cs="Tahoma"/>
      <w:i/>
      <w:iCs/>
    </w:rPr>
  </w:style>
  <w:style w:type="paragraph" w:customStyle="1" w:styleId="24">
    <w:name w:val="Указатель2"/>
    <w:basedOn w:val="a"/>
    <w:rsid w:val="00EE09F2"/>
    <w:pPr>
      <w:suppressLineNumbers/>
    </w:pPr>
    <w:rPr>
      <w:rFonts w:cs="Tahoma"/>
    </w:rPr>
  </w:style>
  <w:style w:type="paragraph" w:customStyle="1" w:styleId="15">
    <w:name w:val="Название1"/>
    <w:basedOn w:val="a"/>
    <w:rsid w:val="00EE09F2"/>
    <w:pPr>
      <w:suppressLineNumbers/>
      <w:spacing w:before="120" w:after="120"/>
    </w:pPr>
    <w:rPr>
      <w:rFonts w:cs="Tahoma"/>
      <w:i/>
      <w:iCs/>
    </w:rPr>
  </w:style>
  <w:style w:type="paragraph" w:customStyle="1" w:styleId="16">
    <w:name w:val="Указатель1"/>
    <w:basedOn w:val="a"/>
    <w:rsid w:val="00EE09F2"/>
    <w:pPr>
      <w:suppressLineNumbers/>
    </w:pPr>
    <w:rPr>
      <w:rFonts w:cs="Tahoma"/>
    </w:rPr>
  </w:style>
  <w:style w:type="paragraph" w:styleId="af1">
    <w:name w:val="Title"/>
    <w:basedOn w:val="a"/>
    <w:next w:val="af2"/>
    <w:link w:val="af3"/>
    <w:qFormat/>
    <w:rsid w:val="00EE09F2"/>
    <w:pPr>
      <w:keepNext/>
      <w:spacing w:before="240" w:after="120"/>
    </w:pPr>
    <w:rPr>
      <w:rFonts w:ascii="Arial" w:hAnsi="Arial" w:cs="Tahoma"/>
      <w:sz w:val="28"/>
      <w:szCs w:val="28"/>
    </w:rPr>
  </w:style>
  <w:style w:type="character" w:customStyle="1" w:styleId="af3">
    <w:name w:val="Название Знак"/>
    <w:basedOn w:val="a0"/>
    <w:link w:val="af1"/>
    <w:rsid w:val="00EE09F2"/>
    <w:rPr>
      <w:rFonts w:ascii="Arial" w:eastAsia="Lucida Sans Unicode" w:hAnsi="Arial" w:cs="Tahoma"/>
      <w:kern w:val="1"/>
      <w:sz w:val="28"/>
      <w:szCs w:val="28"/>
      <w:lang w:eastAsia="ar-SA"/>
    </w:rPr>
  </w:style>
  <w:style w:type="paragraph" w:styleId="af2">
    <w:name w:val="Subtitle"/>
    <w:basedOn w:val="af1"/>
    <w:next w:val="a5"/>
    <w:link w:val="af4"/>
    <w:qFormat/>
    <w:rsid w:val="00EE09F2"/>
    <w:pPr>
      <w:jc w:val="center"/>
    </w:pPr>
    <w:rPr>
      <w:i/>
      <w:iCs/>
    </w:rPr>
  </w:style>
  <w:style w:type="character" w:customStyle="1" w:styleId="af4">
    <w:name w:val="Подзаголовок Знак"/>
    <w:basedOn w:val="a0"/>
    <w:link w:val="af2"/>
    <w:rsid w:val="00EE09F2"/>
    <w:rPr>
      <w:rFonts w:ascii="Arial" w:eastAsia="Lucida Sans Unicode" w:hAnsi="Arial" w:cs="Tahoma"/>
      <w:i/>
      <w:iCs/>
      <w:kern w:val="1"/>
      <w:sz w:val="28"/>
      <w:szCs w:val="28"/>
      <w:lang w:eastAsia="ar-SA"/>
    </w:rPr>
  </w:style>
  <w:style w:type="paragraph" w:customStyle="1" w:styleId="af5">
    <w:name w:val="Содержимое таблицы"/>
    <w:basedOn w:val="a"/>
    <w:rsid w:val="00EE09F2"/>
    <w:pPr>
      <w:suppressLineNumbers/>
    </w:pPr>
  </w:style>
  <w:style w:type="paragraph" w:customStyle="1" w:styleId="af6">
    <w:name w:val="Заголовок таблицы"/>
    <w:basedOn w:val="af5"/>
    <w:rsid w:val="00EE09F2"/>
    <w:pPr>
      <w:jc w:val="center"/>
    </w:pPr>
    <w:rPr>
      <w:b/>
      <w:bCs/>
    </w:rPr>
  </w:style>
  <w:style w:type="paragraph" w:customStyle="1" w:styleId="310">
    <w:name w:val="Основной текст 31"/>
    <w:basedOn w:val="a"/>
    <w:rsid w:val="00EE09F2"/>
    <w:rPr>
      <w:sz w:val="28"/>
    </w:rPr>
  </w:style>
  <w:style w:type="paragraph" w:customStyle="1" w:styleId="220">
    <w:name w:val="Основной текст с отступом 22"/>
    <w:basedOn w:val="a"/>
    <w:rsid w:val="00EE09F2"/>
    <w:pPr>
      <w:ind w:firstLine="720"/>
    </w:pPr>
    <w:rPr>
      <w:sz w:val="28"/>
    </w:rPr>
  </w:style>
  <w:style w:type="paragraph" w:customStyle="1" w:styleId="33">
    <w:name w:val="Стиль3 Знак Знак"/>
    <w:basedOn w:val="220"/>
    <w:rsid w:val="00EE09F2"/>
    <w:pPr>
      <w:tabs>
        <w:tab w:val="left" w:pos="17867"/>
      </w:tabs>
      <w:spacing w:line="100" w:lineRule="atLeast"/>
      <w:ind w:left="360" w:firstLine="0"/>
      <w:jc w:val="both"/>
    </w:pPr>
    <w:rPr>
      <w:sz w:val="24"/>
      <w:szCs w:val="20"/>
    </w:rPr>
  </w:style>
  <w:style w:type="paragraph" w:styleId="af7">
    <w:name w:val="header"/>
    <w:basedOn w:val="a"/>
    <w:link w:val="af8"/>
    <w:rsid w:val="00EE09F2"/>
    <w:pPr>
      <w:suppressLineNumbers/>
      <w:tabs>
        <w:tab w:val="center" w:pos="4818"/>
        <w:tab w:val="right" w:pos="9637"/>
      </w:tabs>
    </w:pPr>
  </w:style>
  <w:style w:type="character" w:customStyle="1" w:styleId="af8">
    <w:name w:val="Верхний колонтитул Знак"/>
    <w:basedOn w:val="a0"/>
    <w:link w:val="af7"/>
    <w:rsid w:val="00EE09F2"/>
    <w:rPr>
      <w:rFonts w:ascii="Times New Roman" w:eastAsia="Lucida Sans Unicode" w:hAnsi="Times New Roman" w:cs="Times New Roman"/>
      <w:kern w:val="1"/>
      <w:sz w:val="24"/>
      <w:szCs w:val="24"/>
      <w:lang w:eastAsia="ar-SA"/>
    </w:rPr>
  </w:style>
  <w:style w:type="paragraph" w:customStyle="1" w:styleId="af9">
    <w:name w:val="Подраздел"/>
    <w:rsid w:val="00EE09F2"/>
    <w:pPr>
      <w:widowControl w:val="0"/>
      <w:suppressAutoHyphens/>
      <w:spacing w:before="240" w:after="120" w:line="100" w:lineRule="atLeast"/>
      <w:jc w:val="center"/>
    </w:pPr>
    <w:rPr>
      <w:rFonts w:ascii="TimesDL" w:eastAsia="DejaVu Sans" w:hAnsi="TimesDL" w:cs="Times New Roman"/>
      <w:b/>
      <w:smallCaps/>
      <w:spacing w:val="-2"/>
      <w:kern w:val="1"/>
      <w:sz w:val="24"/>
      <w:szCs w:val="20"/>
      <w:lang w:eastAsia="ar-SA"/>
    </w:rPr>
  </w:style>
  <w:style w:type="paragraph" w:customStyle="1" w:styleId="210">
    <w:name w:val="Основной текст 21"/>
    <w:rsid w:val="00EE09F2"/>
    <w:pPr>
      <w:widowControl w:val="0"/>
      <w:suppressAutoHyphens/>
      <w:spacing w:before="120" w:after="0" w:line="100" w:lineRule="atLeast"/>
      <w:jc w:val="both"/>
    </w:pPr>
    <w:rPr>
      <w:rFonts w:ascii="Times New Roman" w:eastAsia="DejaVu Sans" w:hAnsi="Times New Roman" w:cs="Times New Roman"/>
      <w:kern w:val="1"/>
      <w:sz w:val="24"/>
      <w:szCs w:val="20"/>
      <w:lang w:eastAsia="ar-SA"/>
    </w:rPr>
  </w:style>
  <w:style w:type="paragraph" w:customStyle="1" w:styleId="ConsPlusNormal">
    <w:name w:val="ConsPlusNormal"/>
    <w:rsid w:val="00EE09F2"/>
    <w:pPr>
      <w:widowControl w:val="0"/>
      <w:suppressAutoHyphens/>
      <w:autoSpaceDE w:val="0"/>
      <w:spacing w:after="0" w:line="240" w:lineRule="auto"/>
      <w:ind w:firstLine="720"/>
    </w:pPr>
    <w:rPr>
      <w:rFonts w:ascii="Arial" w:eastAsia="Arial" w:hAnsi="Arial" w:cs="Arial"/>
      <w:sz w:val="20"/>
      <w:szCs w:val="20"/>
      <w:lang w:eastAsia="ar-SA"/>
    </w:rPr>
  </w:style>
  <w:style w:type="paragraph" w:styleId="afa">
    <w:name w:val="Normal (Web)"/>
    <w:rsid w:val="00EE09F2"/>
    <w:pPr>
      <w:widowControl w:val="0"/>
      <w:suppressAutoHyphens/>
      <w:spacing w:after="200" w:line="276" w:lineRule="auto"/>
    </w:pPr>
    <w:rPr>
      <w:rFonts w:ascii="Calibri" w:eastAsia="DejaVu Sans" w:hAnsi="Calibri" w:cs="Times New Roman"/>
      <w:kern w:val="1"/>
      <w:lang w:eastAsia="ar-SA"/>
    </w:rPr>
  </w:style>
  <w:style w:type="paragraph" w:customStyle="1" w:styleId="211">
    <w:name w:val="Основной текст с отступом 21"/>
    <w:rsid w:val="00EE09F2"/>
    <w:pPr>
      <w:widowControl w:val="0"/>
      <w:suppressAutoHyphens/>
      <w:spacing w:after="120" w:line="480" w:lineRule="auto"/>
      <w:ind w:left="283"/>
    </w:pPr>
    <w:rPr>
      <w:rFonts w:ascii="Calibri" w:eastAsia="DejaVu Sans" w:hAnsi="Calibri" w:cs="Times New Roman"/>
      <w:kern w:val="1"/>
      <w:lang w:eastAsia="ar-SA"/>
    </w:rPr>
  </w:style>
  <w:style w:type="paragraph" w:customStyle="1" w:styleId="25">
    <w:name w:val="Стиль2"/>
    <w:basedOn w:val="a"/>
    <w:rsid w:val="00EE09F2"/>
    <w:pPr>
      <w:keepNext/>
      <w:keepLines/>
      <w:suppressLineNumbers/>
      <w:tabs>
        <w:tab w:val="left" w:pos="30528"/>
      </w:tabs>
      <w:spacing w:before="120" w:line="100" w:lineRule="atLeast"/>
      <w:ind w:left="576" w:hanging="576"/>
      <w:jc w:val="both"/>
    </w:pPr>
    <w:rPr>
      <w:b/>
      <w:szCs w:val="20"/>
    </w:rPr>
  </w:style>
  <w:style w:type="paragraph" w:styleId="afb">
    <w:name w:val="footer"/>
    <w:basedOn w:val="a"/>
    <w:link w:val="afc"/>
    <w:rsid w:val="00EE09F2"/>
    <w:pPr>
      <w:suppressLineNumbers/>
      <w:tabs>
        <w:tab w:val="center" w:pos="4818"/>
        <w:tab w:val="right" w:pos="9637"/>
      </w:tabs>
    </w:pPr>
  </w:style>
  <w:style w:type="character" w:customStyle="1" w:styleId="afc">
    <w:name w:val="Нижний колонтитул Знак"/>
    <w:basedOn w:val="a0"/>
    <w:link w:val="afb"/>
    <w:rsid w:val="00EE09F2"/>
    <w:rPr>
      <w:rFonts w:ascii="Times New Roman" w:eastAsia="Lucida Sans Unicode" w:hAnsi="Times New Roman" w:cs="Times New Roman"/>
      <w:kern w:val="1"/>
      <w:sz w:val="24"/>
      <w:szCs w:val="24"/>
      <w:lang w:eastAsia="ar-SA"/>
    </w:rPr>
  </w:style>
  <w:style w:type="paragraph" w:customStyle="1" w:styleId="afd">
    <w:name w:val="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e">
    <w:name w:val="Содержимое врезки"/>
    <w:basedOn w:val="a5"/>
    <w:rsid w:val="00EE09F2"/>
  </w:style>
  <w:style w:type="paragraph" w:styleId="aff">
    <w:name w:val="Balloon Text"/>
    <w:basedOn w:val="a"/>
    <w:link w:val="aff0"/>
    <w:rsid w:val="00EE09F2"/>
    <w:rPr>
      <w:rFonts w:ascii="Tahoma" w:hAnsi="Tahoma" w:cs="Tahoma"/>
      <w:sz w:val="16"/>
      <w:szCs w:val="16"/>
    </w:rPr>
  </w:style>
  <w:style w:type="character" w:customStyle="1" w:styleId="aff0">
    <w:name w:val="Текст выноски Знак"/>
    <w:basedOn w:val="a0"/>
    <w:link w:val="aff"/>
    <w:rsid w:val="00EE09F2"/>
    <w:rPr>
      <w:rFonts w:ascii="Tahoma" w:eastAsia="Lucida Sans Unicode" w:hAnsi="Tahoma" w:cs="Tahoma"/>
      <w:kern w:val="1"/>
      <w:sz w:val="16"/>
      <w:szCs w:val="16"/>
      <w:lang w:eastAsia="ar-SA"/>
    </w:rPr>
  </w:style>
  <w:style w:type="paragraph" w:customStyle="1" w:styleId="aff1">
    <w:name w:val="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ConsPlusNonformat">
    <w:name w:val="ConsPlusNonformat"/>
    <w:rsid w:val="00EE09F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aaieiaie11">
    <w:name w:val="caaieiaie 11"/>
    <w:basedOn w:val="a"/>
    <w:next w:val="a"/>
    <w:rsid w:val="00EE09F2"/>
    <w:pPr>
      <w:keepNext/>
      <w:widowControl/>
      <w:overflowPunct w:val="0"/>
      <w:autoSpaceDE w:val="0"/>
      <w:jc w:val="center"/>
    </w:pPr>
    <w:rPr>
      <w:rFonts w:eastAsia="Times New Roman"/>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2">
    <w:name w:val="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1 Знак"/>
    <w:basedOn w:val="a"/>
    <w:rsid w:val="00EE09F2"/>
    <w:pPr>
      <w:widowControl/>
      <w:suppressAutoHyphens w:val="0"/>
      <w:spacing w:after="160" w:line="240" w:lineRule="exact"/>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4">
    <w:name w:val="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5">
    <w:name w:val="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6">
    <w:name w:val="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7">
    <w:name w:val="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8">
    <w:name w:val="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9">
    <w:name w:val="Знак Знак Знак Знак Знак Знак Знак Знак Знак Знак Знак Знак Знак Знак Знак1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b">
    <w:name w:val="Знак Знак Знак Знак Знак Знак Знак Знак Знак Знак Знак Знак Знак Знак Знак1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c">
    <w:name w:val="Знак Знак Знак Знак Знак Знак Знак Знак Знак Знак Знак Знак Знак Знак Знак1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d">
    <w:name w:val="Знак Знак Знак Знак Знак Знак Знак Знак Знак Знак Знак Знак1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e">
    <w:name w:val="Знак Знак Знак Знак Знак Знак Знак Знак Знак Знак Знак Знак1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9">
    <w:name w:val="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1">
    <w:name w:val="Знак Знак Знак1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a">
    <w:name w:val="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b">
    <w:name w:val="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2">
    <w:name w:val="Знак Знак Знак1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6">
    <w:name w:val="Знак Знак Знак1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8">
    <w:name w:val="Знак1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a">
    <w:name w:val="Знак Знак Знак Знак Знак1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b">
    <w:name w:val="Знак Знак Знак Знак Знак Знак Знак1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 Знак1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d">
    <w:name w:val="Знак1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 Знак1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
    <w:name w:val="Знак1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0">
    <w:name w:val="Знак Знак Знак1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3">
    <w:name w:val="Знак Знак Знак1 Знак Знак Знак Знак Знак Знак Знак Знак Знак1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affc">
    <w:name w:val="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2">
    <w:name w:val="Знак1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3">
    <w:name w:val="Знак Знак Знак Знак Знак Знак Знак Знак Знак Знак1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4">
    <w:name w:val="Знак Знак Знак Знак1"/>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5">
    <w:name w:val="Знак Знак Знак1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110">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6">
    <w:name w:val="Знак Знак Знак Знак1 Знак Знак Знак"/>
    <w:basedOn w:val="a"/>
    <w:rsid w:val="00EE09F2"/>
    <w:pPr>
      <w:widowControl/>
      <w:suppressAutoHyphens w:val="0"/>
      <w:spacing w:after="160" w:line="240" w:lineRule="exact"/>
    </w:pPr>
    <w:rPr>
      <w:rFonts w:ascii="Verdana" w:eastAsia="Times New Roman" w:hAnsi="Verdana"/>
      <w:sz w:val="20"/>
      <w:szCs w:val="20"/>
      <w:lang w:val="en-US"/>
    </w:rPr>
  </w:style>
  <w:style w:type="paragraph" w:customStyle="1" w:styleId="1ff7">
    <w:name w:val="Обычный1"/>
    <w:rsid w:val="00EE09F2"/>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d">
    <w:name w:val="Знак Знак Знак Знак Знак Знак Знак Знак Знак Знак Знак Знак Знак Знак Знак Знак Знак Знак"/>
    <w:basedOn w:val="a"/>
    <w:rsid w:val="00EE09F2"/>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5">
    <w:name w:val="Знак Знак Знак Знак Знак Знак Знак Знак Знак Знак1 Знак Знак Знак Знак Знак Знак Знак Знак Знак Знак Знак Знак Знак1"/>
    <w:basedOn w:val="a"/>
    <w:rsid w:val="00EE09F2"/>
    <w:pPr>
      <w:widowControl/>
      <w:suppressAutoHyphens w:val="0"/>
      <w:spacing w:after="160" w:line="240" w:lineRule="exact"/>
    </w:pPr>
    <w:rPr>
      <w:rFonts w:ascii="Verdana" w:eastAsia="Times New Roman" w:hAnsi="Verdana"/>
      <w:kern w:val="0"/>
      <w:sz w:val="20"/>
      <w:szCs w:val="20"/>
      <w:lang w:val="en-US" w:eastAsia="en-US"/>
    </w:rPr>
  </w:style>
  <w:style w:type="table" w:styleId="affe">
    <w:name w:val="Table Grid"/>
    <w:basedOn w:val="a1"/>
    <w:uiPriority w:val="59"/>
    <w:rsid w:val="00EE09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metervalue">
    <w:name w:val="parametervalue"/>
    <w:basedOn w:val="a"/>
    <w:rsid w:val="00EE09F2"/>
    <w:pPr>
      <w:widowControl/>
      <w:suppressAutoHyphens w:val="0"/>
      <w:spacing w:before="100" w:beforeAutospacing="1" w:after="100" w:afterAutospacing="1"/>
    </w:pPr>
    <w:rPr>
      <w:rFonts w:eastAsia="Times New Roman"/>
      <w:kern w:val="0"/>
      <w:lang w:eastAsia="ru-RU"/>
    </w:rPr>
  </w:style>
  <w:style w:type="paragraph" w:customStyle="1" w:styleId="afff">
    <w:basedOn w:val="a"/>
    <w:next w:val="a5"/>
    <w:rsid w:val="00C22E9A"/>
    <w:pPr>
      <w:keepNext/>
      <w:spacing w:before="240" w:after="120"/>
    </w:pPr>
    <w:rPr>
      <w:rFonts w:ascii="Arial" w:hAnsi="Arial" w:cs="Tahoma"/>
      <w:sz w:val="28"/>
      <w:szCs w:val="28"/>
    </w:rPr>
  </w:style>
  <w:style w:type="paragraph" w:customStyle="1" w:styleId="afff0">
    <w:name w:val="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1">
    <w:name w:val="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2">
    <w:name w:val="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3">
    <w:name w:val="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4">
    <w:name w:val="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5">
    <w:name w:val="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6">
    <w:name w:val="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7">
    <w:name w:val="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9">
    <w:name w:val="Знак Знак Знак Знак Знак Знак Знак Знак Знак Знак Знак Знак Знак Знак Знак1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a">
    <w:name w:val="Знак Знак Знак Знак Знак Знак Знак Знак Знак Знак Знак Знак1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b">
    <w:name w:val="Знак Знак Знак Знак Знак Знак Знак Знак Знак Знак Знак Знак Знак Знак Знак1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c">
    <w:name w:val="Знак Знак Знак Знак Знак Знак Знак Знак Знак Знак Знак Знак1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d">
    <w:name w:val="Знак Знак Знак Знак Знак Знак Знак Знак Знак Знак Знак Знак1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e">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8">
    <w:name w:val="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0">
    <w:name w:val="Знак Знак Знак1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9">
    <w:name w:val="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a">
    <w:name w:val="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1">
    <w:name w:val="Знак Знак Знак1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4">
    <w:name w:val="Знак Знак Знак1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6">
    <w:name w:val="Знак1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8">
    <w:name w:val="Знак Знак Знак Знак Знак1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1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a">
    <w:name w:val="Знак Знак Знак Знак Знак Знак Знак Знак Знак Знак1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b">
    <w:name w:val="Знак1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8">
    <w:name w:val="Знак1 Знак Знак Знак Знак Знак Знак Знак Знак Знак Знак Знак Знак Знак Знак1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c">
    <w:name w:val="Знак Знак Знак Знак Знак Знак Знак Знак Знак Знак1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d">
    <w:name w:val="Знак1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e">
    <w:name w:val="Знак Знак Знак1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9">
    <w:name w:val="Знак Знак Знак1 Знак Знак Знак Знак Знак Знак Знак Знак Знак1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b">
    <w:name w:val="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0">
    <w:name w:val="Знак1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1">
    <w:name w:val="Знак Знак Знак Знак Знак Знак Знак Знак Знак Знак1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2">
    <w:name w:val="Знак Знак Знак Знак1"/>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3">
    <w:name w:val="Знак Знак Знак1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1ffff4">
    <w:name w:val="Знак Знак Знак Знак1 Знак Знак Знак"/>
    <w:basedOn w:val="a"/>
    <w:rsid w:val="00C22E9A"/>
    <w:pPr>
      <w:widowControl/>
      <w:suppressAutoHyphens w:val="0"/>
      <w:spacing w:after="160" w:line="240" w:lineRule="exact"/>
    </w:pPr>
    <w:rPr>
      <w:rFonts w:ascii="Verdana" w:eastAsia="Times New Roman" w:hAnsi="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w:basedOn w:val="a"/>
    <w:rsid w:val="00C22E9A"/>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b">
    <w:name w:val="Знак Знак Знак Знак Знак Знак Знак Знак Знак Знак1 Знак Знак Знак Знак Знак Знак Знак Знак Знак Знак Знак Знак Знак1"/>
    <w:basedOn w:val="a"/>
    <w:rsid w:val="00C22E9A"/>
    <w:pPr>
      <w:widowControl/>
      <w:suppressAutoHyphens w:val="0"/>
      <w:spacing w:after="160" w:line="240" w:lineRule="exact"/>
    </w:pPr>
    <w:rPr>
      <w:rFonts w:ascii="Verdana" w:eastAsia="Times New Roman" w:hAnsi="Verdan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23</Pages>
  <Words>3973</Words>
  <Characters>22647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Левичева Наталья Юрьевна</dc:creator>
  <cp:keywords/>
  <dc:description/>
  <cp:lastModifiedBy>Хромова Л.Г.</cp:lastModifiedBy>
  <cp:revision>50</cp:revision>
  <dcterms:created xsi:type="dcterms:W3CDTF">2022-10-26T10:31:00Z</dcterms:created>
  <dcterms:modified xsi:type="dcterms:W3CDTF">2024-08-20T12:22:00Z</dcterms:modified>
</cp:coreProperties>
</file>