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F0" w:rsidRPr="00B421E4" w:rsidRDefault="008559DD" w:rsidP="00F84D4E">
      <w:pPr>
        <w:spacing w:after="0" w:line="240" w:lineRule="auto"/>
        <w:jc w:val="center"/>
        <w:rPr>
          <w:rFonts w:ascii="Times New Roman" w:eastAsia="Calibri" w:hAnsi="Times New Roman" w:cs="Times New Roman"/>
          <w:b/>
          <w:bCs/>
          <w:sz w:val="20"/>
          <w:szCs w:val="20"/>
        </w:rPr>
      </w:pPr>
      <w:r w:rsidRPr="00B421E4">
        <w:rPr>
          <w:rFonts w:ascii="Times New Roman" w:eastAsia="Calibri" w:hAnsi="Times New Roman" w:cs="Times New Roman"/>
          <w:b/>
          <w:bCs/>
          <w:sz w:val="20"/>
          <w:szCs w:val="20"/>
        </w:rPr>
        <w:t>ОПИСАНИЕ ОБЪЕКТА ЗАКУПКИ В СООТВЕТСТВИИ СО СТАТЬЕЙ 33 ФЕДЕРАЛЬНОГО ЗАКОНА</w:t>
      </w:r>
      <w:r w:rsidR="00F84D4E" w:rsidRPr="00B421E4">
        <w:rPr>
          <w:rFonts w:ascii="Times New Roman" w:eastAsia="Calibri" w:hAnsi="Times New Roman" w:cs="Times New Roman"/>
          <w:b/>
          <w:bCs/>
          <w:sz w:val="20"/>
          <w:szCs w:val="20"/>
        </w:rPr>
        <w:t xml:space="preserve"> </w:t>
      </w:r>
      <w:r w:rsidRPr="00B421E4">
        <w:rPr>
          <w:rFonts w:ascii="Times New Roman" w:eastAsia="Calibri" w:hAnsi="Times New Roman" w:cs="Times New Roman"/>
          <w:b/>
          <w:bCs/>
          <w:sz w:val="20"/>
          <w:szCs w:val="20"/>
        </w:rPr>
        <w:t>ОТ 05.04.2013 № 44-ФЗ «О КОНТРАКТНОЙ СИСТЕМЕ В СФЕРЕ ЗАКУПОК ТОВАРОВ, РАБОТ, УСЛУГ ДЛЯ ОБЕСПЕЧЕНИЯ ГОСУДАРСТВЕННЫХ И МУНИЦИПАЛЬНЫХ НУЖД» (Техническое задание)</w:t>
      </w:r>
    </w:p>
    <w:p w:rsidR="000E4022" w:rsidRPr="00B421E4" w:rsidRDefault="000E4022" w:rsidP="00F84D4E">
      <w:pPr>
        <w:spacing w:after="0" w:line="240" w:lineRule="auto"/>
        <w:jc w:val="center"/>
        <w:rPr>
          <w:rFonts w:ascii="Times New Roman" w:hAnsi="Times New Roman" w:cs="Times New Roman"/>
          <w:sz w:val="20"/>
          <w:szCs w:val="20"/>
        </w:rPr>
      </w:pPr>
    </w:p>
    <w:p w:rsidR="00E953F0" w:rsidRPr="00B421E4" w:rsidRDefault="00E953F0" w:rsidP="00F84D4E">
      <w:pPr>
        <w:autoSpaceDE w:val="0"/>
        <w:autoSpaceDN w:val="0"/>
        <w:adjustRightInd w:val="0"/>
        <w:spacing w:after="0" w:line="240" w:lineRule="auto"/>
        <w:jc w:val="both"/>
        <w:rPr>
          <w:rFonts w:ascii="Times New Roman" w:hAnsi="Times New Roman" w:cs="Times New Roman"/>
          <w:bCs/>
          <w:sz w:val="20"/>
          <w:szCs w:val="20"/>
        </w:rPr>
      </w:pPr>
      <w:r w:rsidRPr="00B421E4">
        <w:rPr>
          <w:rFonts w:ascii="Times New Roman" w:hAnsi="Times New Roman" w:cs="Times New Roman"/>
          <w:b/>
          <w:sz w:val="20"/>
          <w:szCs w:val="20"/>
        </w:rPr>
        <w:t>Н</w:t>
      </w:r>
      <w:r w:rsidRPr="00B421E4">
        <w:rPr>
          <w:rFonts w:ascii="Times New Roman" w:eastAsia="Calibri" w:hAnsi="Times New Roman" w:cs="Times New Roman"/>
          <w:b/>
          <w:bCs/>
          <w:sz w:val="20"/>
          <w:szCs w:val="20"/>
        </w:rPr>
        <w:t>аименование объекта закупки</w:t>
      </w:r>
      <w:r w:rsidRPr="00B421E4">
        <w:rPr>
          <w:rFonts w:ascii="Times New Roman" w:eastAsia="Calibri" w:hAnsi="Times New Roman" w:cs="Times New Roman"/>
          <w:bCs/>
          <w:sz w:val="20"/>
          <w:szCs w:val="20"/>
        </w:rPr>
        <w:t xml:space="preserve">: </w:t>
      </w:r>
      <w:r w:rsidR="002671B9" w:rsidRPr="00B421E4">
        <w:rPr>
          <w:rFonts w:ascii="Times New Roman" w:hAnsi="Times New Roman" w:cs="Times New Roman"/>
          <w:sz w:val="20"/>
          <w:szCs w:val="20"/>
        </w:rPr>
        <w:t>поставка в 2025 году кресел-стульев с санитарным оснащением.</w:t>
      </w:r>
    </w:p>
    <w:p w:rsidR="00630005" w:rsidRPr="00B421E4" w:rsidRDefault="00630005" w:rsidP="00F84D4E">
      <w:pPr>
        <w:spacing w:after="0" w:line="240" w:lineRule="auto"/>
        <w:jc w:val="both"/>
        <w:rPr>
          <w:rFonts w:ascii="Times New Roman" w:hAnsi="Times New Roman" w:cs="Times New Roman"/>
          <w:sz w:val="20"/>
          <w:szCs w:val="20"/>
        </w:rPr>
      </w:pPr>
      <w:r w:rsidRPr="00B421E4">
        <w:rPr>
          <w:rFonts w:ascii="Times New Roman" w:hAnsi="Times New Roman" w:cs="Times New Roman"/>
          <w:b/>
          <w:sz w:val="20"/>
          <w:szCs w:val="20"/>
        </w:rPr>
        <w:t>Место</w:t>
      </w:r>
      <w:r w:rsidR="00F47CD3" w:rsidRPr="00B421E4">
        <w:rPr>
          <w:rFonts w:ascii="Times New Roman" w:hAnsi="Times New Roman" w:cs="Times New Roman"/>
          <w:b/>
          <w:sz w:val="20"/>
          <w:szCs w:val="20"/>
        </w:rPr>
        <w:t> </w:t>
      </w:r>
      <w:r w:rsidRPr="00B421E4">
        <w:rPr>
          <w:rFonts w:ascii="Times New Roman" w:hAnsi="Times New Roman" w:cs="Times New Roman"/>
          <w:b/>
          <w:bCs/>
          <w:sz w:val="20"/>
          <w:szCs w:val="20"/>
        </w:rPr>
        <w:t>доставки товара</w:t>
      </w:r>
      <w:r w:rsidRPr="00B421E4">
        <w:rPr>
          <w:rFonts w:ascii="Times New Roman" w:hAnsi="Times New Roman" w:cs="Times New Roman"/>
          <w:sz w:val="20"/>
          <w:szCs w:val="20"/>
        </w:rPr>
        <w:t>:</w:t>
      </w:r>
      <w:r w:rsidR="00F47CD3" w:rsidRPr="00B421E4">
        <w:rPr>
          <w:rFonts w:ascii="Times New Roman" w:hAnsi="Times New Roman" w:cs="Times New Roman"/>
          <w:sz w:val="20"/>
          <w:szCs w:val="20"/>
        </w:rPr>
        <w:t> </w:t>
      </w:r>
      <w:r w:rsidR="008F7DD3" w:rsidRPr="00B421E4">
        <w:rPr>
          <w:rFonts w:ascii="Times New Roman" w:hAnsi="Times New Roman" w:cs="Times New Roman"/>
          <w:sz w:val="20"/>
          <w:szCs w:val="20"/>
        </w:rPr>
        <w:t>территория Владимирской области по месту жительства инвалида либо в пункте выдачи (по выбору Получателя).</w:t>
      </w:r>
    </w:p>
    <w:p w:rsidR="005C2F90" w:rsidRPr="00B421E4" w:rsidRDefault="00E953F0" w:rsidP="00F84D4E">
      <w:pPr>
        <w:spacing w:after="0" w:line="240" w:lineRule="auto"/>
        <w:jc w:val="both"/>
        <w:rPr>
          <w:rFonts w:ascii="Times New Roman" w:hAnsi="Times New Roman" w:cs="Times New Roman"/>
          <w:sz w:val="20"/>
          <w:szCs w:val="20"/>
        </w:rPr>
      </w:pPr>
      <w:r w:rsidRPr="00B421E4">
        <w:rPr>
          <w:rFonts w:ascii="Times New Roman" w:hAnsi="Times New Roman" w:cs="Times New Roman"/>
          <w:b/>
          <w:sz w:val="20"/>
          <w:szCs w:val="20"/>
        </w:rPr>
        <w:t xml:space="preserve">Срок </w:t>
      </w:r>
      <w:r w:rsidR="00630005" w:rsidRPr="00B421E4">
        <w:rPr>
          <w:rFonts w:ascii="Times New Roman" w:hAnsi="Times New Roman" w:cs="Times New Roman"/>
          <w:b/>
          <w:sz w:val="20"/>
          <w:szCs w:val="20"/>
        </w:rPr>
        <w:t>поставки товара</w:t>
      </w:r>
      <w:r w:rsidRPr="00B421E4">
        <w:rPr>
          <w:rFonts w:ascii="Times New Roman" w:hAnsi="Times New Roman" w:cs="Times New Roman"/>
          <w:sz w:val="20"/>
          <w:szCs w:val="20"/>
        </w:rPr>
        <w:t xml:space="preserve">: </w:t>
      </w:r>
      <w:r w:rsidR="00CD4871" w:rsidRPr="00B421E4">
        <w:rPr>
          <w:rFonts w:ascii="Times New Roman" w:hAnsi="Times New Roman" w:cs="Times New Roman"/>
          <w:sz w:val="20"/>
          <w:szCs w:val="20"/>
        </w:rPr>
        <w:t>с даты получения от Заказчика реестра получателей Товара по 30.11.2025 года</w:t>
      </w:r>
      <w:r w:rsidR="005C2F90" w:rsidRPr="00B421E4">
        <w:rPr>
          <w:rFonts w:ascii="Times New Roman" w:hAnsi="Times New Roman" w:cs="Times New Roman"/>
          <w:sz w:val="20"/>
          <w:szCs w:val="20"/>
        </w:rPr>
        <w:t>.</w:t>
      </w:r>
    </w:p>
    <w:p w:rsidR="00630005" w:rsidRPr="00B421E4" w:rsidRDefault="00630005" w:rsidP="00F84D4E">
      <w:pPr>
        <w:spacing w:after="0" w:line="240" w:lineRule="auto"/>
        <w:jc w:val="both"/>
        <w:rPr>
          <w:rFonts w:ascii="Times New Roman" w:hAnsi="Times New Roman" w:cs="Times New Roman"/>
          <w:sz w:val="20"/>
          <w:szCs w:val="20"/>
        </w:rPr>
      </w:pPr>
      <w:r w:rsidRPr="00B421E4">
        <w:rPr>
          <w:rFonts w:ascii="Times New Roman" w:eastAsia="Arial" w:hAnsi="Times New Roman" w:cs="Times New Roman"/>
          <w:b/>
          <w:sz w:val="20"/>
          <w:szCs w:val="20"/>
        </w:rPr>
        <w:t>Срок обеспечения инвалида техническим средством (изделием)</w:t>
      </w:r>
      <w:r w:rsidR="000945FC" w:rsidRPr="00B421E4">
        <w:rPr>
          <w:rFonts w:ascii="Times New Roman" w:eastAsia="Arial" w:hAnsi="Times New Roman" w:cs="Times New Roman"/>
          <w:b/>
          <w:sz w:val="20"/>
          <w:szCs w:val="20"/>
        </w:rPr>
        <w:t> </w:t>
      </w:r>
      <w:r w:rsidRPr="00B421E4">
        <w:rPr>
          <w:rFonts w:ascii="Times New Roman" w:hAnsi="Times New Roman" w:cs="Times New Roman"/>
          <w:sz w:val="20"/>
          <w:szCs w:val="20"/>
        </w:rPr>
        <w:t>серийного производства в рамках государственного контракта, заключенного с организацией, в которую выдано направление, в соответствии с Постановлением Правительства Российской Федерации от 07.04.2008 года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не может превышать 30 календарных дней, а для инвалида, нуждающегося в оказании паллиативной медицинской помощи, 7 календарных дней со дня обращения инвалида в указанную организацию.</w:t>
      </w:r>
    </w:p>
    <w:p w:rsidR="002F560F" w:rsidRPr="00B421E4" w:rsidRDefault="002F560F" w:rsidP="00F84D4E">
      <w:pPr>
        <w:pStyle w:val="ConsPlusNormal"/>
        <w:jc w:val="both"/>
        <w:rPr>
          <w:rFonts w:ascii="Times New Roman" w:eastAsia="Arial" w:hAnsi="Times New Roman" w:cs="Times New Roman"/>
          <w:szCs w:val="20"/>
        </w:rPr>
      </w:pPr>
    </w:p>
    <w:p w:rsidR="00F06669" w:rsidRPr="00B421E4" w:rsidRDefault="00F06669" w:rsidP="00F84D4E">
      <w:pPr>
        <w:pStyle w:val="ConsPlusNormal"/>
        <w:jc w:val="both"/>
        <w:rPr>
          <w:rFonts w:ascii="Times New Roman" w:eastAsia="Arial" w:hAnsi="Times New Roman" w:cs="Times New Roman"/>
          <w:szCs w:val="20"/>
        </w:rPr>
      </w:pPr>
      <w:r w:rsidRPr="00B421E4">
        <w:rPr>
          <w:rFonts w:ascii="Times New Roman" w:eastAsia="Arial" w:hAnsi="Times New Roman" w:cs="Times New Roman"/>
          <w:szCs w:val="20"/>
        </w:rPr>
        <w:t>Поскольку количество поставляемых товаров определить невозможно, Заказчик с учетом установленных 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органов управления государственными внебюджетными фондами определяет начальные цены единиц товара, начальную сумму цен единиц товара, максимальное значение цены контракта, а также обосновывает цены единиц товара (часть 24 статьи 22 Федерального закона).</w:t>
      </w:r>
    </w:p>
    <w:p w:rsidR="00F06669" w:rsidRPr="00B421E4" w:rsidRDefault="00F06669" w:rsidP="00F84D4E">
      <w:pPr>
        <w:pStyle w:val="ConsPlusNormal"/>
        <w:jc w:val="both"/>
        <w:rPr>
          <w:rFonts w:ascii="Times New Roman" w:eastAsia="Arial" w:hAnsi="Times New Roman" w:cs="Times New Roman"/>
          <w:szCs w:val="20"/>
        </w:rPr>
      </w:pPr>
    </w:p>
    <w:p w:rsidR="00804E01" w:rsidRPr="00B421E4" w:rsidRDefault="00804E01" w:rsidP="00804E01">
      <w:pPr>
        <w:pStyle w:val="ConsPlusNormal"/>
        <w:jc w:val="center"/>
        <w:rPr>
          <w:rFonts w:ascii="Times New Roman" w:hAnsi="Times New Roman" w:cs="Times New Roman"/>
          <w:b/>
        </w:rPr>
      </w:pPr>
      <w:r w:rsidRPr="00B421E4">
        <w:rPr>
          <w:rFonts w:ascii="Times New Roman" w:hAnsi="Times New Roman" w:cs="Times New Roman"/>
          <w:b/>
        </w:rPr>
        <w:t>Требования к техническим и функциональным характеристикам (потребительским свойствам) товара, требования к качеству товара</w:t>
      </w:r>
    </w:p>
    <w:p w:rsidR="009A4EDF" w:rsidRPr="00B421E4" w:rsidRDefault="009A4EDF" w:rsidP="00F84D4E">
      <w:pPr>
        <w:autoSpaceDE w:val="0"/>
        <w:autoSpaceDN w:val="0"/>
        <w:adjustRightInd w:val="0"/>
        <w:spacing w:after="0" w:line="240" w:lineRule="auto"/>
        <w:ind w:firstLine="709"/>
        <w:jc w:val="both"/>
        <w:rPr>
          <w:rFonts w:ascii="Times New Roman" w:hAnsi="Times New Roman" w:cs="Times New Roman"/>
          <w:color w:val="000000"/>
          <w:sz w:val="20"/>
          <w:szCs w:val="20"/>
        </w:rPr>
      </w:pPr>
      <w:r w:rsidRPr="00B421E4">
        <w:rPr>
          <w:rFonts w:ascii="Times New Roman" w:hAnsi="Times New Roman" w:cs="Times New Roman"/>
          <w:color w:val="000000"/>
          <w:sz w:val="20"/>
          <w:szCs w:val="20"/>
        </w:rPr>
        <w:t>Правовое регулирование гарантийных обязательств при поставке товаров осуществляется ст. ст. 469 - 471 ГК РФ.</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Кресла-стулья должны соответствовать требованиям статической, ударной и усталостной прочности по ГОСТ Р ИСО 7176-8-2015. Кресло-стул должен устойчиво стоять на горизонтальной поверхности (без качки).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Кресла-стулья должны быть предназначены для использования и передвижения инвалидов в помещениях и комнатах личной гигиены, как с помощью сопровождающего лица (пассивные), так и самостоятельно (активные). Может быть использован как передвижной туалет с судном, с сиденьем (опорой) для стандартного унитаза и применяться как достаточно компактное средство для транспортировки инвалида (с установленной подушкой). Конструкция должна быть изготовлена из тонкостенных стальных труб.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Для возможности использования кресла-стула возле кровати должно быть предусмотрено съемное судно. Для этого снизу на санитарной части сиденья должны быть предусмотрены два кронштейна. Оптимальная антикоррозийная устойчивость стула должна достигаться вследствие применения покрытия его металлических частей.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В комплектацию стула-туалета должны входить: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 упаковочная коробка;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 кресло-стул;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 судно;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 инструкция по эксплуатации.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которым контактируют те или иные детали кресла-стула при его нормальной эксплуатации.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Должны быть в наличии сертификаты соответствия или декларации о соответствии систем</w:t>
      </w:r>
      <w:r w:rsidR="00B421E4" w:rsidRPr="00B421E4">
        <w:rPr>
          <w:rFonts w:ascii="Times New Roman" w:hAnsi="Times New Roman" w:cs="Times New Roman"/>
          <w:sz w:val="20"/>
          <w:szCs w:val="20"/>
        </w:rPr>
        <w:t>е</w:t>
      </w:r>
      <w:r w:rsidRPr="00B421E4">
        <w:rPr>
          <w:rFonts w:ascii="Times New Roman" w:hAnsi="Times New Roman" w:cs="Times New Roman"/>
          <w:sz w:val="20"/>
          <w:szCs w:val="20"/>
        </w:rPr>
        <w:t xml:space="preserve"> Госстандарт Российской Федерации, в случае, если на поставляемые Товары в соответствии с законодательством Российской Федерации необходимо оформление указанных документов.</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 xml:space="preserve">Все кресла-стулья должны быть новые. </w:t>
      </w:r>
    </w:p>
    <w:p w:rsidR="002671B9" w:rsidRPr="00B421E4" w:rsidRDefault="002671B9" w:rsidP="00F84D4E">
      <w:pPr>
        <w:spacing w:after="0" w:line="240" w:lineRule="auto"/>
        <w:ind w:firstLine="709"/>
        <w:contextualSpacing/>
        <w:jc w:val="both"/>
        <w:rPr>
          <w:rFonts w:ascii="Times New Roman" w:hAnsi="Times New Roman" w:cs="Times New Roman"/>
          <w:sz w:val="20"/>
          <w:szCs w:val="20"/>
        </w:rPr>
      </w:pPr>
      <w:r w:rsidRPr="00B421E4">
        <w:rPr>
          <w:rFonts w:ascii="Times New Roman" w:hAnsi="Times New Roman" w:cs="Times New Roman"/>
          <w:sz w:val="20"/>
          <w:szCs w:val="20"/>
        </w:rPr>
        <w:t>Изделия должны иметь установленный производителем срок службы, который со дня подписания акта приема-передачи товара получателем имеет величину не менее срока пользования, утвержденного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rsidR="002671B9" w:rsidRPr="00B421E4" w:rsidRDefault="002671B9" w:rsidP="00F84D4E">
      <w:pPr>
        <w:spacing w:after="0" w:line="240" w:lineRule="auto"/>
        <w:ind w:firstLine="709"/>
        <w:contextualSpacing/>
        <w:jc w:val="both"/>
        <w:rPr>
          <w:rFonts w:ascii="Times New Roman" w:hAnsi="Times New Roman" w:cs="Times New Roman"/>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514"/>
        <w:gridCol w:w="1795"/>
        <w:gridCol w:w="5123"/>
        <w:gridCol w:w="1486"/>
      </w:tblGrid>
      <w:tr w:rsidR="00726C0D" w:rsidRPr="00B421E4" w:rsidTr="001623FC">
        <w:tc>
          <w:tcPr>
            <w:tcW w:w="227" w:type="pct"/>
            <w:tcBorders>
              <w:top w:val="single" w:sz="4" w:space="0" w:color="auto"/>
              <w:left w:val="single" w:sz="4" w:space="0" w:color="auto"/>
              <w:bottom w:val="single" w:sz="4" w:space="0" w:color="auto"/>
              <w:right w:val="single" w:sz="4" w:space="0" w:color="auto"/>
            </w:tcBorders>
            <w:vAlign w:val="center"/>
            <w:hideMark/>
          </w:tcPr>
          <w:p w:rsidR="00726C0D" w:rsidRPr="00B421E4" w:rsidRDefault="00726C0D" w:rsidP="00F84D4E">
            <w:pPr>
              <w:spacing w:after="0" w:line="240" w:lineRule="auto"/>
              <w:jc w:val="center"/>
              <w:rPr>
                <w:rFonts w:ascii="Times New Roman" w:hAnsi="Times New Roman" w:cs="Times New Roman"/>
                <w:b/>
                <w:sz w:val="20"/>
                <w:szCs w:val="20"/>
              </w:rPr>
            </w:pPr>
            <w:r w:rsidRPr="00B421E4">
              <w:rPr>
                <w:rFonts w:ascii="Times New Roman" w:hAnsi="Times New Roman" w:cs="Times New Roman"/>
                <w:b/>
                <w:sz w:val="20"/>
                <w:szCs w:val="20"/>
              </w:rPr>
              <w:t>№ п/п</w:t>
            </w:r>
          </w:p>
        </w:tc>
        <w:tc>
          <w:tcPr>
            <w:tcW w:w="665" w:type="pct"/>
            <w:tcBorders>
              <w:top w:val="single" w:sz="4" w:space="0" w:color="auto"/>
              <w:left w:val="single" w:sz="4" w:space="0" w:color="auto"/>
              <w:bottom w:val="single" w:sz="4" w:space="0" w:color="auto"/>
              <w:right w:val="single" w:sz="4" w:space="0" w:color="auto"/>
            </w:tcBorders>
            <w:vAlign w:val="center"/>
          </w:tcPr>
          <w:p w:rsidR="00726C0D" w:rsidRPr="00B421E4" w:rsidRDefault="00726C0D" w:rsidP="001623FC">
            <w:pPr>
              <w:spacing w:after="0" w:line="240" w:lineRule="auto"/>
              <w:jc w:val="center"/>
              <w:rPr>
                <w:rFonts w:ascii="Times New Roman" w:hAnsi="Times New Roman" w:cs="Times New Roman"/>
                <w:b/>
                <w:sz w:val="20"/>
                <w:szCs w:val="20"/>
              </w:rPr>
            </w:pPr>
            <w:r w:rsidRPr="00B421E4">
              <w:rPr>
                <w:rFonts w:ascii="Times New Roman" w:hAnsi="Times New Roman" w:cs="Times New Roman"/>
                <w:b/>
                <w:sz w:val="20"/>
                <w:szCs w:val="20"/>
              </w:rPr>
              <w:t>Код и наименование по КТРУ</w:t>
            </w:r>
          </w:p>
        </w:tc>
        <w:tc>
          <w:tcPr>
            <w:tcW w:w="795" w:type="pct"/>
            <w:tcBorders>
              <w:top w:val="single" w:sz="4" w:space="0" w:color="auto"/>
              <w:left w:val="single" w:sz="4" w:space="0" w:color="auto"/>
              <w:bottom w:val="single" w:sz="4" w:space="0" w:color="auto"/>
              <w:right w:val="single" w:sz="4" w:space="0" w:color="auto"/>
            </w:tcBorders>
            <w:vAlign w:val="center"/>
            <w:hideMark/>
          </w:tcPr>
          <w:p w:rsidR="00726C0D" w:rsidRPr="00B421E4" w:rsidRDefault="00726C0D" w:rsidP="001623FC">
            <w:pPr>
              <w:spacing w:after="0" w:line="240" w:lineRule="auto"/>
              <w:jc w:val="center"/>
              <w:rPr>
                <w:rFonts w:ascii="Times New Roman" w:hAnsi="Times New Roman" w:cs="Times New Roman"/>
                <w:b/>
                <w:sz w:val="20"/>
                <w:szCs w:val="20"/>
              </w:rPr>
            </w:pPr>
            <w:r w:rsidRPr="00B421E4">
              <w:rPr>
                <w:rFonts w:ascii="Times New Roman" w:hAnsi="Times New Roman" w:cs="Times New Roman"/>
                <w:b/>
                <w:sz w:val="20"/>
                <w:szCs w:val="20"/>
              </w:rPr>
              <w:t>Вид и наименование изделия по классификатору (утв. приказом Минтруда России от 13.02.2018 № 86н)</w:t>
            </w:r>
          </w:p>
        </w:tc>
        <w:tc>
          <w:tcPr>
            <w:tcW w:w="2661" w:type="pct"/>
            <w:tcBorders>
              <w:top w:val="single" w:sz="4" w:space="0" w:color="auto"/>
              <w:left w:val="single" w:sz="4" w:space="0" w:color="auto"/>
              <w:bottom w:val="single" w:sz="4" w:space="0" w:color="auto"/>
              <w:right w:val="single" w:sz="4" w:space="0" w:color="auto"/>
            </w:tcBorders>
            <w:vAlign w:val="center"/>
            <w:hideMark/>
          </w:tcPr>
          <w:p w:rsidR="00726C0D" w:rsidRPr="00B421E4" w:rsidRDefault="00726C0D" w:rsidP="00F84D4E">
            <w:pPr>
              <w:spacing w:after="0" w:line="240" w:lineRule="auto"/>
              <w:jc w:val="center"/>
              <w:rPr>
                <w:rFonts w:ascii="Times New Roman" w:hAnsi="Times New Roman" w:cs="Times New Roman"/>
                <w:b/>
                <w:sz w:val="20"/>
                <w:szCs w:val="20"/>
              </w:rPr>
            </w:pPr>
            <w:r w:rsidRPr="00B421E4">
              <w:rPr>
                <w:rFonts w:ascii="Times New Roman" w:hAnsi="Times New Roman" w:cs="Times New Roman"/>
                <w:b/>
                <w:sz w:val="20"/>
                <w:szCs w:val="20"/>
                <w:lang w:eastAsia="ar-SA"/>
              </w:rPr>
              <w:t>Технические и функциональные характеристики</w:t>
            </w:r>
          </w:p>
        </w:tc>
        <w:tc>
          <w:tcPr>
            <w:tcW w:w="652" w:type="pct"/>
            <w:tcBorders>
              <w:top w:val="single" w:sz="4" w:space="0" w:color="auto"/>
              <w:left w:val="single" w:sz="4" w:space="0" w:color="auto"/>
              <w:bottom w:val="single" w:sz="4" w:space="0" w:color="auto"/>
              <w:right w:val="single" w:sz="4" w:space="0" w:color="auto"/>
            </w:tcBorders>
            <w:vAlign w:val="center"/>
          </w:tcPr>
          <w:p w:rsidR="00726C0D" w:rsidRPr="00B421E4" w:rsidRDefault="00726C0D" w:rsidP="00F84D4E">
            <w:pPr>
              <w:spacing w:after="0" w:line="240" w:lineRule="auto"/>
              <w:jc w:val="center"/>
              <w:rPr>
                <w:rFonts w:ascii="Times New Roman" w:hAnsi="Times New Roman" w:cs="Times New Roman"/>
                <w:b/>
                <w:sz w:val="20"/>
                <w:szCs w:val="20"/>
                <w:lang w:eastAsia="ar-SA"/>
              </w:rPr>
            </w:pPr>
            <w:r w:rsidRPr="00B421E4">
              <w:rPr>
                <w:rFonts w:ascii="Times New Roman" w:eastAsia="Times New Roman" w:hAnsi="Times New Roman" w:cs="Times New Roman"/>
                <w:b/>
                <w:sz w:val="20"/>
                <w:szCs w:val="20"/>
                <w:lang w:eastAsia="ar-SA"/>
              </w:rPr>
              <w:t>Гарантийный срок</w:t>
            </w:r>
          </w:p>
        </w:tc>
      </w:tr>
      <w:tr w:rsidR="00CD4871" w:rsidRPr="00B421E4" w:rsidTr="001623FC">
        <w:tc>
          <w:tcPr>
            <w:tcW w:w="227" w:type="pct"/>
            <w:tcBorders>
              <w:top w:val="single" w:sz="4" w:space="0" w:color="auto"/>
              <w:left w:val="single" w:sz="4" w:space="0" w:color="auto"/>
              <w:bottom w:val="single" w:sz="4" w:space="0" w:color="auto"/>
              <w:right w:val="single" w:sz="4" w:space="0" w:color="auto"/>
            </w:tcBorders>
          </w:tcPr>
          <w:p w:rsidR="00CD4871" w:rsidRPr="00B421E4" w:rsidRDefault="00CD4871" w:rsidP="00F84D4E">
            <w:pPr>
              <w:tabs>
                <w:tab w:val="left" w:pos="0"/>
              </w:tabs>
              <w:spacing w:after="0" w:line="240" w:lineRule="auto"/>
              <w:jc w:val="center"/>
              <w:rPr>
                <w:rFonts w:ascii="Times New Roman" w:hAnsi="Times New Roman" w:cs="Times New Roman"/>
                <w:bCs/>
                <w:sz w:val="20"/>
                <w:szCs w:val="20"/>
              </w:rPr>
            </w:pPr>
            <w:r w:rsidRPr="00B421E4">
              <w:rPr>
                <w:rFonts w:ascii="Times New Roman" w:hAnsi="Times New Roman" w:cs="Times New Roman"/>
                <w:bCs/>
                <w:sz w:val="20"/>
                <w:szCs w:val="20"/>
              </w:rPr>
              <w:lastRenderedPageBreak/>
              <w:t>1.</w:t>
            </w:r>
          </w:p>
        </w:tc>
        <w:tc>
          <w:tcPr>
            <w:tcW w:w="665" w:type="pct"/>
            <w:tcBorders>
              <w:top w:val="single" w:sz="4" w:space="0" w:color="auto"/>
              <w:left w:val="single" w:sz="4" w:space="0" w:color="auto"/>
              <w:bottom w:val="single" w:sz="4" w:space="0" w:color="auto"/>
              <w:right w:val="single" w:sz="4" w:space="0" w:color="auto"/>
            </w:tcBorders>
          </w:tcPr>
          <w:p w:rsidR="00CD4871" w:rsidRPr="00B421E4" w:rsidRDefault="00DC5DF7" w:rsidP="001623FC">
            <w:pPr>
              <w:tabs>
                <w:tab w:val="left" w:pos="0"/>
              </w:tabs>
              <w:spacing w:after="0" w:line="240" w:lineRule="auto"/>
              <w:rPr>
                <w:rFonts w:ascii="Times New Roman" w:hAnsi="Times New Roman" w:cs="Times New Roman"/>
                <w:bCs/>
                <w:sz w:val="20"/>
                <w:szCs w:val="20"/>
              </w:rPr>
            </w:pPr>
            <w:r w:rsidRPr="00B421E4">
              <w:rPr>
                <w:rFonts w:ascii="Times New Roman" w:hAnsi="Times New Roman" w:cs="Times New Roman"/>
                <w:bCs/>
                <w:sz w:val="20"/>
                <w:szCs w:val="20"/>
              </w:rPr>
              <w:t>32.50.50.190-00002883</w:t>
            </w:r>
            <w:r w:rsidR="00F84D4E" w:rsidRPr="00B421E4">
              <w:rPr>
                <w:rFonts w:ascii="Times New Roman" w:hAnsi="Times New Roman" w:cs="Times New Roman"/>
                <w:bCs/>
                <w:sz w:val="20"/>
                <w:szCs w:val="20"/>
              </w:rPr>
              <w:t xml:space="preserve"> - </w:t>
            </w:r>
            <w:r w:rsidR="00F84D4E" w:rsidRPr="00B421E4">
              <w:rPr>
                <w:rFonts w:ascii="Times New Roman" w:hAnsi="Times New Roman" w:cs="Times New Roman"/>
                <w:bCs/>
                <w:sz w:val="20"/>
                <w:szCs w:val="20"/>
              </w:rPr>
              <w:t>Кресло-туалет</w:t>
            </w:r>
          </w:p>
        </w:tc>
        <w:tc>
          <w:tcPr>
            <w:tcW w:w="795" w:type="pct"/>
            <w:tcBorders>
              <w:top w:val="single" w:sz="4" w:space="0" w:color="auto"/>
              <w:left w:val="single" w:sz="4" w:space="0" w:color="auto"/>
              <w:bottom w:val="single" w:sz="4" w:space="0" w:color="auto"/>
              <w:right w:val="single" w:sz="4" w:space="0" w:color="auto"/>
            </w:tcBorders>
          </w:tcPr>
          <w:p w:rsidR="00CD4871" w:rsidRPr="00B421E4" w:rsidRDefault="00DC5DF7" w:rsidP="001623FC">
            <w:pPr>
              <w:tabs>
                <w:tab w:val="left" w:pos="0"/>
              </w:tabs>
              <w:spacing w:after="0" w:line="240" w:lineRule="auto"/>
              <w:contextualSpacing/>
              <w:rPr>
                <w:rFonts w:ascii="Times New Roman" w:hAnsi="Times New Roman" w:cs="Times New Roman"/>
                <w:sz w:val="20"/>
                <w:szCs w:val="20"/>
              </w:rPr>
            </w:pPr>
            <w:r w:rsidRPr="00B421E4">
              <w:rPr>
                <w:rFonts w:ascii="Times New Roman" w:hAnsi="Times New Roman" w:cs="Times New Roman"/>
                <w:color w:val="000000"/>
                <w:spacing w:val="-3"/>
                <w:sz w:val="20"/>
                <w:szCs w:val="20"/>
              </w:rPr>
              <w:t>23-01-01</w:t>
            </w:r>
            <w:r w:rsidR="001623FC" w:rsidRPr="00B421E4">
              <w:rPr>
                <w:rFonts w:ascii="Times New Roman" w:hAnsi="Times New Roman" w:cs="Times New Roman"/>
                <w:color w:val="000000"/>
                <w:spacing w:val="-3"/>
                <w:sz w:val="20"/>
                <w:szCs w:val="20"/>
              </w:rPr>
              <w:t xml:space="preserve">. </w:t>
            </w:r>
            <w:r w:rsidR="001623FC" w:rsidRPr="00B421E4">
              <w:rPr>
                <w:rFonts w:ascii="Times New Roman" w:hAnsi="Times New Roman" w:cs="Times New Roman"/>
                <w:sz w:val="20"/>
                <w:szCs w:val="20"/>
              </w:rPr>
              <w:t>Кресло-стул с сан</w:t>
            </w:r>
            <w:r w:rsidR="001623FC" w:rsidRPr="00B421E4">
              <w:rPr>
                <w:rFonts w:ascii="Times New Roman" w:hAnsi="Times New Roman" w:cs="Times New Roman"/>
                <w:sz w:val="20"/>
                <w:szCs w:val="20"/>
              </w:rPr>
              <w:t>итарным оснащением (с колесами)</w:t>
            </w:r>
          </w:p>
        </w:tc>
        <w:tc>
          <w:tcPr>
            <w:tcW w:w="2661"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Максимальная ш</w:t>
            </w:r>
            <w:r w:rsidR="00FF4011" w:rsidRPr="00B421E4">
              <w:rPr>
                <w:rFonts w:ascii="Times New Roman" w:hAnsi="Times New Roman" w:cs="Times New Roman"/>
                <w:sz w:val="20"/>
                <w:szCs w:val="20"/>
                <w:shd w:val="clear" w:color="auto" w:fill="FFFFFF"/>
              </w:rPr>
              <w:t>ирина сиденья</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35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56 см.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Максимальный </w:t>
            </w:r>
            <w:r w:rsidR="00FF4011" w:rsidRPr="00B421E4">
              <w:rPr>
                <w:rFonts w:ascii="Times New Roman" w:hAnsi="Times New Roman" w:cs="Times New Roman"/>
                <w:sz w:val="20"/>
                <w:szCs w:val="20"/>
                <w:shd w:val="clear" w:color="auto" w:fill="FFFFFF"/>
              </w:rPr>
              <w:t>вес пациента</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55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135 кг.</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Наличие колес: да.</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Подлокотники: откидные.</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Подножки: нет.</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Регулировка высоты: да.</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Стояночный тормоз: да.</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Тип рамы: нескладная.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Электропривод сиденья: нет.</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Заказчик устанавливает дополнительные характеристики товара, так как приведенные в КТРУ характеристики не позволяют в полном объеме, который необходим заказчику, в части его технических характеристик, размеров, идентифицировать необходимый заказчику товар однозначным образом.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Кресло-стул должен быть предназначен для инвалидов с частичной утратой функций опорно-двигательного аппарата для передвижения в помещениях и комнатах личной гигиены.</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Изделие со снятым судном должно позволять по</w:t>
            </w:r>
            <w:r w:rsidR="00FF4011" w:rsidRPr="00B421E4">
              <w:rPr>
                <w:rFonts w:ascii="Times New Roman" w:hAnsi="Times New Roman" w:cs="Times New Roman"/>
                <w:sz w:val="20"/>
                <w:szCs w:val="20"/>
                <w:shd w:val="clear" w:color="auto" w:fill="FFFFFF"/>
              </w:rPr>
              <w:t>льзоваться стандартным унитазом: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съемное пластмассовое судно с крышкой;</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сиденье туалетное из гигиенического пластика, съемное;</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колеса должны б</w:t>
            </w:r>
            <w:r w:rsidR="00FF4011" w:rsidRPr="00B421E4">
              <w:rPr>
                <w:rFonts w:ascii="Times New Roman" w:hAnsi="Times New Roman" w:cs="Times New Roman"/>
                <w:sz w:val="20"/>
                <w:szCs w:val="20"/>
                <w:shd w:val="clear" w:color="auto" w:fill="FFFFFF"/>
              </w:rPr>
              <w:t>ыть цельнолитые малого диаметра.</w:t>
            </w:r>
          </w:p>
          <w:p w:rsidR="00DC5DF7" w:rsidRPr="00B421E4" w:rsidRDefault="00DC5DF7" w:rsidP="00F84D4E">
            <w:pPr>
              <w:spacing w:after="0" w:line="240" w:lineRule="auto"/>
              <w:ind w:left="-57"/>
              <w:contextualSpacing/>
              <w:jc w:val="both"/>
              <w:rPr>
                <w:rFonts w:ascii="Times New Roman" w:hAnsi="Times New Roman" w:cs="Times New Roman"/>
                <w:b/>
                <w:sz w:val="20"/>
                <w:szCs w:val="20"/>
                <w:shd w:val="clear" w:color="auto" w:fill="FFFFFF"/>
              </w:rPr>
            </w:pPr>
            <w:r w:rsidRPr="00B421E4">
              <w:rPr>
                <w:rFonts w:ascii="Times New Roman" w:hAnsi="Times New Roman" w:cs="Times New Roman"/>
                <w:sz w:val="20"/>
                <w:szCs w:val="20"/>
                <w:shd w:val="clear" w:color="auto" w:fill="FFFFFF"/>
              </w:rPr>
              <w:t>Ширина сидения должна соответствовать параметрам получателя.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w:t>
            </w:r>
            <w:r w:rsidR="00FF4011" w:rsidRPr="00B421E4">
              <w:rPr>
                <w:rFonts w:ascii="Times New Roman" w:hAnsi="Times New Roman" w:cs="Times New Roman"/>
                <w:sz w:val="20"/>
                <w:szCs w:val="20"/>
                <w:shd w:val="clear" w:color="auto" w:fill="FFFFFF"/>
              </w:rPr>
              <w:t>асса кресла-стула не более 9 кг.</w:t>
            </w:r>
          </w:p>
          <w:p w:rsidR="00CD4871" w:rsidRPr="00B421E4" w:rsidRDefault="00DC5DF7" w:rsidP="00F84D4E">
            <w:pPr>
              <w:keepNext/>
              <w:keepLines/>
              <w:spacing w:after="0" w:line="240" w:lineRule="auto"/>
              <w:ind w:left="-57"/>
              <w:contextualSpacing/>
              <w:jc w:val="both"/>
              <w:rPr>
                <w:rFonts w:ascii="Times New Roman" w:hAnsi="Times New Roman" w:cs="Times New Roman"/>
                <w:sz w:val="20"/>
                <w:szCs w:val="20"/>
              </w:rPr>
            </w:pPr>
            <w:r w:rsidRPr="00B421E4">
              <w:rPr>
                <w:rFonts w:ascii="Times New Roman" w:hAnsi="Times New Roman" w:cs="Times New Roman"/>
                <w:sz w:val="20"/>
                <w:szCs w:val="20"/>
                <w:shd w:val="clear" w:color="auto" w:fill="FFFFFF"/>
              </w:rPr>
              <w:t>Грузоподъемность не менее 120 кг.</w:t>
            </w:r>
          </w:p>
        </w:tc>
        <w:tc>
          <w:tcPr>
            <w:tcW w:w="652" w:type="pct"/>
            <w:vMerge w:val="restart"/>
            <w:tcBorders>
              <w:top w:val="single" w:sz="4" w:space="0" w:color="auto"/>
              <w:left w:val="single" w:sz="4" w:space="0" w:color="auto"/>
              <w:right w:val="single" w:sz="4" w:space="0" w:color="auto"/>
            </w:tcBorders>
          </w:tcPr>
          <w:p w:rsidR="00CD4871" w:rsidRPr="00B421E4" w:rsidRDefault="00014B32" w:rsidP="00F84D4E">
            <w:pPr>
              <w:pStyle w:val="a3"/>
              <w:jc w:val="center"/>
              <w:rPr>
                <w:rFonts w:ascii="Times New Roman" w:hAnsi="Times New Roman"/>
                <w:sz w:val="20"/>
                <w:szCs w:val="20"/>
              </w:rPr>
            </w:pPr>
            <w:r w:rsidRPr="00B421E4">
              <w:rPr>
                <w:rFonts w:ascii="Times New Roman" w:hAnsi="Times New Roman"/>
                <w:sz w:val="20"/>
                <w:szCs w:val="20"/>
              </w:rPr>
              <w:t>12 месяцев</w:t>
            </w:r>
          </w:p>
        </w:tc>
      </w:tr>
      <w:tr w:rsidR="00DC5DF7" w:rsidRPr="00B421E4" w:rsidTr="001623FC">
        <w:tc>
          <w:tcPr>
            <w:tcW w:w="227"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tabs>
                <w:tab w:val="left" w:pos="0"/>
              </w:tabs>
              <w:spacing w:after="0" w:line="240" w:lineRule="auto"/>
              <w:jc w:val="center"/>
              <w:rPr>
                <w:rFonts w:ascii="Times New Roman" w:hAnsi="Times New Roman" w:cs="Times New Roman"/>
                <w:bCs/>
                <w:sz w:val="20"/>
                <w:szCs w:val="20"/>
              </w:rPr>
            </w:pPr>
            <w:r w:rsidRPr="00B421E4">
              <w:rPr>
                <w:rFonts w:ascii="Times New Roman" w:hAnsi="Times New Roman" w:cs="Times New Roman"/>
                <w:bCs/>
                <w:sz w:val="20"/>
                <w:szCs w:val="20"/>
              </w:rPr>
              <w:t>2.</w:t>
            </w:r>
          </w:p>
        </w:tc>
        <w:tc>
          <w:tcPr>
            <w:tcW w:w="665" w:type="pct"/>
            <w:tcBorders>
              <w:top w:val="single" w:sz="4" w:space="0" w:color="auto"/>
              <w:left w:val="single" w:sz="4" w:space="0" w:color="auto"/>
              <w:bottom w:val="single" w:sz="4" w:space="0" w:color="auto"/>
              <w:right w:val="single" w:sz="4" w:space="0" w:color="auto"/>
            </w:tcBorders>
          </w:tcPr>
          <w:p w:rsidR="00DC5DF7" w:rsidRPr="00B421E4" w:rsidRDefault="00F84D4E" w:rsidP="001623FC">
            <w:pPr>
              <w:tabs>
                <w:tab w:val="left" w:pos="0"/>
              </w:tabs>
              <w:spacing w:after="0" w:line="240" w:lineRule="auto"/>
              <w:rPr>
                <w:rFonts w:ascii="Times New Roman" w:hAnsi="Times New Roman" w:cs="Times New Roman"/>
                <w:bCs/>
                <w:sz w:val="20"/>
                <w:szCs w:val="20"/>
              </w:rPr>
            </w:pPr>
            <w:r w:rsidRPr="00B421E4">
              <w:rPr>
                <w:rFonts w:ascii="Times New Roman" w:hAnsi="Times New Roman" w:cs="Times New Roman"/>
                <w:bCs/>
                <w:sz w:val="20"/>
                <w:szCs w:val="20"/>
              </w:rPr>
              <w:t>32.50.50.190-00002883 - Кресло-туалет</w:t>
            </w:r>
          </w:p>
        </w:tc>
        <w:tc>
          <w:tcPr>
            <w:tcW w:w="795" w:type="pct"/>
            <w:tcBorders>
              <w:top w:val="single" w:sz="4" w:space="0" w:color="auto"/>
              <w:left w:val="single" w:sz="4" w:space="0" w:color="auto"/>
              <w:bottom w:val="single" w:sz="4" w:space="0" w:color="auto"/>
              <w:right w:val="single" w:sz="4" w:space="0" w:color="auto"/>
            </w:tcBorders>
          </w:tcPr>
          <w:p w:rsidR="00DC5DF7" w:rsidRPr="00B421E4" w:rsidRDefault="00DC5DF7" w:rsidP="001623FC">
            <w:pPr>
              <w:autoSpaceDE w:val="0"/>
              <w:autoSpaceDN w:val="0"/>
              <w:adjustRightInd w:val="0"/>
              <w:spacing w:after="0" w:line="240" w:lineRule="auto"/>
              <w:rPr>
                <w:rFonts w:ascii="Times New Roman" w:hAnsi="Times New Roman" w:cs="Times New Roman"/>
                <w:sz w:val="20"/>
                <w:szCs w:val="20"/>
              </w:rPr>
            </w:pPr>
            <w:r w:rsidRPr="00B421E4">
              <w:rPr>
                <w:rFonts w:ascii="Times New Roman" w:hAnsi="Times New Roman" w:cs="Times New Roman"/>
                <w:bCs/>
                <w:sz w:val="20"/>
                <w:szCs w:val="20"/>
              </w:rPr>
              <w:t>23-01-02.</w:t>
            </w:r>
            <w:r w:rsidR="001623FC" w:rsidRPr="00B421E4">
              <w:rPr>
                <w:rFonts w:ascii="Times New Roman" w:hAnsi="Times New Roman" w:cs="Times New Roman"/>
                <w:sz w:val="20"/>
                <w:szCs w:val="20"/>
              </w:rPr>
              <w:t xml:space="preserve"> </w:t>
            </w:r>
            <w:r w:rsidR="001623FC" w:rsidRPr="00B421E4">
              <w:rPr>
                <w:rFonts w:ascii="Times New Roman" w:hAnsi="Times New Roman" w:cs="Times New Roman"/>
                <w:sz w:val="20"/>
                <w:szCs w:val="20"/>
              </w:rPr>
              <w:t>Кресло-стул с са</w:t>
            </w:r>
            <w:r w:rsidR="001623FC" w:rsidRPr="00B421E4">
              <w:rPr>
                <w:rFonts w:ascii="Times New Roman" w:hAnsi="Times New Roman" w:cs="Times New Roman"/>
                <w:sz w:val="20"/>
                <w:szCs w:val="20"/>
              </w:rPr>
              <w:t>нитарным оснащением (без колес)</w:t>
            </w:r>
          </w:p>
        </w:tc>
        <w:tc>
          <w:tcPr>
            <w:tcW w:w="2661"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Максимальная ш</w:t>
            </w:r>
            <w:r w:rsidR="00FF4011" w:rsidRPr="00B421E4">
              <w:rPr>
                <w:rFonts w:ascii="Times New Roman" w:hAnsi="Times New Roman" w:cs="Times New Roman"/>
                <w:sz w:val="20"/>
                <w:szCs w:val="20"/>
                <w:shd w:val="clear" w:color="auto" w:fill="FFFFFF"/>
              </w:rPr>
              <w:t>ирина сиденья</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35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56 см.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Максимальный </w:t>
            </w:r>
            <w:r w:rsidR="00FF4011" w:rsidRPr="00B421E4">
              <w:rPr>
                <w:rFonts w:ascii="Times New Roman" w:hAnsi="Times New Roman" w:cs="Times New Roman"/>
                <w:sz w:val="20"/>
                <w:szCs w:val="20"/>
                <w:shd w:val="clear" w:color="auto" w:fill="FFFFFF"/>
              </w:rPr>
              <w:t>вес пациента</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55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135 кг.</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Наличие колес: нет.</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Подлокотники: фиксированные.</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Подножки: нет.</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Регулировка высоты: да.</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Стояночный тормоз: нет</w:t>
            </w:r>
            <w:r w:rsidR="00FF4011" w:rsidRPr="00B421E4">
              <w:rPr>
                <w:rFonts w:ascii="Times New Roman" w:hAnsi="Times New Roman" w:cs="Times New Roman"/>
                <w:sz w:val="20"/>
                <w:szCs w:val="20"/>
                <w:shd w:val="clear" w:color="auto" w:fill="FFFFFF"/>
              </w:rPr>
              <w:t>.</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Тип рамы: </w:t>
            </w:r>
            <w:r w:rsidR="00FF4011" w:rsidRPr="00B421E4">
              <w:rPr>
                <w:rFonts w:ascii="Times New Roman" w:hAnsi="Times New Roman" w:cs="Times New Roman"/>
                <w:sz w:val="20"/>
                <w:szCs w:val="20"/>
                <w:shd w:val="clear" w:color="auto" w:fill="FFFFFF"/>
              </w:rPr>
              <w:t>нескладная.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Электропривод сиденья: нет.</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Заказчик устанавливает дополнительные характеристики товара, так как приведенные в КТРУ характеристики не позволяют в полном объеме, который необходим заказчику, в части его технических характеристик, размеров, идентифицировать необходимый заказчику товар однозначным образом.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личной гигиены. </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Изделие со снятым судном должно позволять по</w:t>
            </w:r>
            <w:r w:rsidR="00FF4011" w:rsidRPr="00B421E4">
              <w:rPr>
                <w:rFonts w:ascii="Times New Roman" w:hAnsi="Times New Roman" w:cs="Times New Roman"/>
                <w:sz w:val="20"/>
                <w:szCs w:val="20"/>
                <w:shd w:val="clear" w:color="auto" w:fill="FFFFFF"/>
              </w:rPr>
              <w:t>льзоваться стандартным унитазом: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спинка должна быть фиксированная;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съемное пластмассовое судно с крышкой;</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сиденье туалетное из гигиеническ</w:t>
            </w:r>
            <w:r w:rsidR="00FF4011" w:rsidRPr="00B421E4">
              <w:rPr>
                <w:rFonts w:ascii="Times New Roman" w:hAnsi="Times New Roman" w:cs="Times New Roman"/>
                <w:sz w:val="20"/>
                <w:szCs w:val="20"/>
                <w:shd w:val="clear" w:color="auto" w:fill="FFFFFF"/>
              </w:rPr>
              <w:t>ого пластика, откидное, съемное.</w:t>
            </w:r>
          </w:p>
          <w:p w:rsidR="00DC5DF7" w:rsidRPr="00B421E4" w:rsidRDefault="00DC5DF7" w:rsidP="00F84D4E">
            <w:pPr>
              <w:spacing w:after="0" w:line="240" w:lineRule="auto"/>
              <w:ind w:left="-57"/>
              <w:contextualSpacing/>
              <w:jc w:val="both"/>
              <w:rPr>
                <w:rFonts w:ascii="Times New Roman" w:hAnsi="Times New Roman" w:cs="Times New Roman"/>
                <w:b/>
                <w:sz w:val="20"/>
                <w:szCs w:val="20"/>
                <w:shd w:val="clear" w:color="auto" w:fill="FFFFFF"/>
              </w:rPr>
            </w:pPr>
            <w:r w:rsidRPr="00B421E4">
              <w:rPr>
                <w:rFonts w:ascii="Times New Roman" w:hAnsi="Times New Roman" w:cs="Times New Roman"/>
                <w:sz w:val="20"/>
                <w:szCs w:val="20"/>
                <w:shd w:val="clear" w:color="auto" w:fill="FFFFFF"/>
              </w:rPr>
              <w:t>Ширина сидения должна соответствовать параметрам получателя.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w:t>
            </w:r>
            <w:r w:rsidR="00FF4011" w:rsidRPr="00B421E4">
              <w:rPr>
                <w:rFonts w:ascii="Times New Roman" w:hAnsi="Times New Roman" w:cs="Times New Roman"/>
                <w:sz w:val="20"/>
                <w:szCs w:val="20"/>
                <w:shd w:val="clear" w:color="auto" w:fill="FFFFFF"/>
              </w:rPr>
              <w:t>асса кресла-стула не более 8 кг.</w:t>
            </w:r>
          </w:p>
          <w:p w:rsidR="00DC5DF7" w:rsidRPr="00B421E4" w:rsidRDefault="00DC5DF7" w:rsidP="00F84D4E">
            <w:pPr>
              <w:tabs>
                <w:tab w:val="left" w:pos="0"/>
              </w:tabs>
              <w:spacing w:after="0" w:line="240" w:lineRule="auto"/>
              <w:ind w:left="-57"/>
              <w:contextualSpacing/>
              <w:jc w:val="both"/>
              <w:rPr>
                <w:rFonts w:ascii="Times New Roman" w:hAnsi="Times New Roman" w:cs="Times New Roman"/>
                <w:bCs/>
                <w:sz w:val="20"/>
                <w:szCs w:val="20"/>
                <w:u w:val="single"/>
              </w:rPr>
            </w:pPr>
            <w:r w:rsidRPr="00B421E4">
              <w:rPr>
                <w:rFonts w:ascii="Times New Roman" w:hAnsi="Times New Roman" w:cs="Times New Roman"/>
                <w:sz w:val="20"/>
                <w:szCs w:val="20"/>
                <w:shd w:val="clear" w:color="auto" w:fill="FFFFFF"/>
              </w:rPr>
              <w:t>Грузоподъемность не менее 120 кг.</w:t>
            </w:r>
          </w:p>
        </w:tc>
        <w:tc>
          <w:tcPr>
            <w:tcW w:w="652" w:type="pct"/>
            <w:vMerge/>
            <w:tcBorders>
              <w:left w:val="single" w:sz="4" w:space="0" w:color="auto"/>
              <w:right w:val="single" w:sz="4" w:space="0" w:color="auto"/>
            </w:tcBorders>
          </w:tcPr>
          <w:p w:rsidR="00DC5DF7" w:rsidRPr="00B421E4" w:rsidRDefault="00DC5DF7" w:rsidP="00F84D4E">
            <w:pPr>
              <w:spacing w:after="0" w:line="240" w:lineRule="auto"/>
              <w:jc w:val="both"/>
              <w:rPr>
                <w:rFonts w:ascii="Times New Roman" w:hAnsi="Times New Roman" w:cs="Times New Roman"/>
                <w:color w:val="000000"/>
                <w:sz w:val="20"/>
                <w:szCs w:val="20"/>
              </w:rPr>
            </w:pPr>
          </w:p>
        </w:tc>
      </w:tr>
      <w:tr w:rsidR="00DC5DF7" w:rsidRPr="00B421E4" w:rsidTr="001623FC">
        <w:tc>
          <w:tcPr>
            <w:tcW w:w="227"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tabs>
                <w:tab w:val="left" w:pos="0"/>
              </w:tabs>
              <w:spacing w:after="0" w:line="240" w:lineRule="auto"/>
              <w:jc w:val="center"/>
              <w:rPr>
                <w:rFonts w:ascii="Times New Roman" w:hAnsi="Times New Roman" w:cs="Times New Roman"/>
                <w:bCs/>
                <w:sz w:val="20"/>
                <w:szCs w:val="20"/>
              </w:rPr>
            </w:pPr>
            <w:r w:rsidRPr="00B421E4">
              <w:rPr>
                <w:rFonts w:ascii="Times New Roman" w:hAnsi="Times New Roman" w:cs="Times New Roman"/>
                <w:bCs/>
                <w:sz w:val="20"/>
                <w:szCs w:val="20"/>
              </w:rPr>
              <w:t>3.</w:t>
            </w:r>
          </w:p>
        </w:tc>
        <w:tc>
          <w:tcPr>
            <w:tcW w:w="665" w:type="pct"/>
            <w:tcBorders>
              <w:top w:val="single" w:sz="4" w:space="0" w:color="auto"/>
              <w:left w:val="single" w:sz="4" w:space="0" w:color="auto"/>
              <w:bottom w:val="single" w:sz="4" w:space="0" w:color="auto"/>
              <w:right w:val="single" w:sz="4" w:space="0" w:color="auto"/>
            </w:tcBorders>
          </w:tcPr>
          <w:p w:rsidR="00DC5DF7" w:rsidRPr="00B421E4" w:rsidRDefault="00F84D4E" w:rsidP="001623FC">
            <w:pPr>
              <w:tabs>
                <w:tab w:val="left" w:pos="0"/>
              </w:tabs>
              <w:spacing w:after="0" w:line="240" w:lineRule="auto"/>
              <w:rPr>
                <w:rFonts w:ascii="Times New Roman" w:hAnsi="Times New Roman" w:cs="Times New Roman"/>
                <w:bCs/>
                <w:sz w:val="20"/>
                <w:szCs w:val="20"/>
              </w:rPr>
            </w:pPr>
            <w:r w:rsidRPr="00B421E4">
              <w:rPr>
                <w:rFonts w:ascii="Times New Roman" w:hAnsi="Times New Roman" w:cs="Times New Roman"/>
                <w:bCs/>
                <w:sz w:val="20"/>
                <w:szCs w:val="20"/>
              </w:rPr>
              <w:t>32.50.50.190-0000288</w:t>
            </w:r>
            <w:r w:rsidRPr="00B421E4">
              <w:rPr>
                <w:rFonts w:ascii="Times New Roman" w:hAnsi="Times New Roman" w:cs="Times New Roman"/>
                <w:bCs/>
                <w:sz w:val="20"/>
                <w:szCs w:val="20"/>
              </w:rPr>
              <w:t>2</w:t>
            </w:r>
            <w:r w:rsidRPr="00B421E4">
              <w:rPr>
                <w:rFonts w:ascii="Times New Roman" w:hAnsi="Times New Roman" w:cs="Times New Roman"/>
                <w:bCs/>
                <w:sz w:val="20"/>
                <w:szCs w:val="20"/>
              </w:rPr>
              <w:t xml:space="preserve"> - Кресло-туалет</w:t>
            </w:r>
          </w:p>
        </w:tc>
        <w:tc>
          <w:tcPr>
            <w:tcW w:w="795" w:type="pct"/>
            <w:tcBorders>
              <w:top w:val="single" w:sz="4" w:space="0" w:color="auto"/>
              <w:left w:val="single" w:sz="4" w:space="0" w:color="auto"/>
              <w:bottom w:val="single" w:sz="4" w:space="0" w:color="auto"/>
              <w:right w:val="single" w:sz="4" w:space="0" w:color="auto"/>
            </w:tcBorders>
          </w:tcPr>
          <w:p w:rsidR="00DC5DF7" w:rsidRPr="00B421E4" w:rsidRDefault="00DC5DF7" w:rsidP="001623FC">
            <w:pPr>
              <w:autoSpaceDE w:val="0"/>
              <w:autoSpaceDN w:val="0"/>
              <w:adjustRightInd w:val="0"/>
              <w:spacing w:after="0" w:line="240" w:lineRule="auto"/>
              <w:rPr>
                <w:rFonts w:ascii="Times New Roman" w:hAnsi="Times New Roman" w:cs="Times New Roman"/>
                <w:sz w:val="20"/>
                <w:szCs w:val="20"/>
              </w:rPr>
            </w:pPr>
            <w:r w:rsidRPr="00B421E4">
              <w:rPr>
                <w:rFonts w:ascii="Times New Roman" w:hAnsi="Times New Roman" w:cs="Times New Roman"/>
                <w:bCs/>
                <w:sz w:val="20"/>
                <w:szCs w:val="20"/>
              </w:rPr>
              <w:t>23-01-03.</w:t>
            </w:r>
            <w:r w:rsidR="001623FC" w:rsidRPr="00B421E4">
              <w:rPr>
                <w:rFonts w:ascii="Times New Roman" w:hAnsi="Times New Roman" w:cs="Times New Roman"/>
                <w:sz w:val="20"/>
                <w:szCs w:val="20"/>
              </w:rPr>
              <w:t xml:space="preserve"> </w:t>
            </w:r>
            <w:r w:rsidR="001623FC" w:rsidRPr="00B421E4">
              <w:rPr>
                <w:rFonts w:ascii="Times New Roman" w:hAnsi="Times New Roman" w:cs="Times New Roman"/>
                <w:sz w:val="20"/>
                <w:szCs w:val="20"/>
              </w:rPr>
              <w:t>Кресло-стул с санитарным оснащением пассивного типа повышенн</w:t>
            </w:r>
            <w:r w:rsidR="001623FC" w:rsidRPr="00B421E4">
              <w:rPr>
                <w:rFonts w:ascii="Times New Roman" w:hAnsi="Times New Roman" w:cs="Times New Roman"/>
                <w:sz w:val="20"/>
                <w:szCs w:val="20"/>
              </w:rPr>
              <w:t>ой грузоподъемности (без колес)</w:t>
            </w:r>
          </w:p>
        </w:tc>
        <w:tc>
          <w:tcPr>
            <w:tcW w:w="2661"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Максимальная ширина сиденья</w:t>
            </w:r>
            <w:proofErr w:type="gramStart"/>
            <w:r w:rsidRPr="00B421E4">
              <w:rPr>
                <w:rFonts w:ascii="Times New Roman" w:hAnsi="Times New Roman" w:cs="Times New Roman"/>
                <w:sz w:val="20"/>
                <w:szCs w:val="20"/>
                <w:shd w:val="clear" w:color="auto" w:fill="FFFFFF"/>
              </w:rPr>
              <w:t>: &gt;</w:t>
            </w:r>
            <w:proofErr w:type="gramEnd"/>
            <w:r w:rsidRPr="00B421E4">
              <w:rPr>
                <w:rFonts w:ascii="Times New Roman" w:hAnsi="Times New Roman" w:cs="Times New Roman"/>
                <w:sz w:val="20"/>
                <w:szCs w:val="20"/>
                <w:shd w:val="clear" w:color="auto" w:fill="FFFFFF"/>
              </w:rPr>
              <w:t xml:space="preserve"> 56</w:t>
            </w:r>
            <w:r w:rsidR="003C611A" w:rsidRPr="00B421E4">
              <w:rPr>
                <w:rFonts w:ascii="Times New Roman" w:hAnsi="Times New Roman" w:cs="Times New Roman"/>
                <w:sz w:val="20"/>
                <w:szCs w:val="20"/>
                <w:shd w:val="clear" w:color="auto" w:fill="FFFFFF"/>
              </w:rPr>
              <w:t xml:space="preserve"> </w:t>
            </w:r>
            <w:r w:rsidR="00F84D4E"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84D4E" w:rsidRPr="00B421E4">
              <w:rPr>
                <w:rFonts w:ascii="Times New Roman" w:hAnsi="Times New Roman" w:cs="Times New Roman"/>
                <w:sz w:val="20"/>
                <w:szCs w:val="20"/>
                <w:shd w:val="clear" w:color="auto" w:fill="FFFFFF"/>
              </w:rPr>
              <w:t>≤ 70 см.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Максимальный </w:t>
            </w:r>
            <w:r w:rsidR="00F84D4E" w:rsidRPr="00B421E4">
              <w:rPr>
                <w:rFonts w:ascii="Times New Roman" w:hAnsi="Times New Roman" w:cs="Times New Roman"/>
                <w:sz w:val="20"/>
                <w:szCs w:val="20"/>
                <w:shd w:val="clear" w:color="auto" w:fill="FFFFFF"/>
              </w:rPr>
              <w:t>вес пациента</w:t>
            </w:r>
            <w:proofErr w:type="gramStart"/>
            <w:r w:rsidR="00F84D4E" w:rsidRPr="00B421E4">
              <w:rPr>
                <w:rFonts w:ascii="Times New Roman" w:hAnsi="Times New Roman" w:cs="Times New Roman"/>
                <w:sz w:val="20"/>
                <w:szCs w:val="20"/>
                <w:shd w:val="clear" w:color="auto" w:fill="FFFFFF"/>
              </w:rPr>
              <w:t>: &gt;</w:t>
            </w:r>
            <w:proofErr w:type="gramEnd"/>
            <w:r w:rsidR="00F84D4E" w:rsidRPr="00B421E4">
              <w:rPr>
                <w:rFonts w:ascii="Times New Roman" w:hAnsi="Times New Roman" w:cs="Times New Roman"/>
                <w:sz w:val="20"/>
                <w:szCs w:val="20"/>
                <w:shd w:val="clear" w:color="auto" w:fill="FFFFFF"/>
              </w:rPr>
              <w:t xml:space="preserve"> 55</w:t>
            </w:r>
            <w:r w:rsidR="003C611A" w:rsidRPr="00B421E4">
              <w:rPr>
                <w:rFonts w:ascii="Times New Roman" w:hAnsi="Times New Roman" w:cs="Times New Roman"/>
                <w:sz w:val="20"/>
                <w:szCs w:val="20"/>
                <w:shd w:val="clear" w:color="auto" w:fill="FFFFFF"/>
              </w:rPr>
              <w:t xml:space="preserve"> </w:t>
            </w:r>
            <w:r w:rsidR="00F84D4E"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84D4E" w:rsidRPr="00B421E4">
              <w:rPr>
                <w:rFonts w:ascii="Times New Roman" w:hAnsi="Times New Roman" w:cs="Times New Roman"/>
                <w:sz w:val="20"/>
                <w:szCs w:val="20"/>
                <w:shd w:val="clear" w:color="auto" w:fill="FFFFFF"/>
              </w:rPr>
              <w:t>≤ 200 кг.</w:t>
            </w:r>
          </w:p>
          <w:p w:rsidR="00DC5DF7" w:rsidRPr="00B421E4" w:rsidRDefault="00F84D4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Наличие колес: нет.</w:t>
            </w:r>
          </w:p>
          <w:p w:rsidR="00DC5DF7" w:rsidRPr="00B421E4" w:rsidRDefault="00F84D4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Подлокотники: фиксированные.</w:t>
            </w:r>
          </w:p>
          <w:p w:rsidR="00DC5DF7" w:rsidRPr="00B421E4" w:rsidRDefault="00F84D4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Подножки: нет.</w:t>
            </w:r>
          </w:p>
          <w:p w:rsidR="00DC5DF7" w:rsidRPr="00B421E4" w:rsidRDefault="00F84D4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Регулировка высоты: да.</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Стояночный тормоз: нет</w:t>
            </w:r>
            <w:r w:rsidR="00F84D4E" w:rsidRPr="00B421E4">
              <w:rPr>
                <w:rFonts w:ascii="Times New Roman" w:hAnsi="Times New Roman" w:cs="Times New Roman"/>
                <w:sz w:val="20"/>
                <w:szCs w:val="20"/>
                <w:shd w:val="clear" w:color="auto" w:fill="FFFFFF"/>
              </w:rPr>
              <w:t>.</w:t>
            </w:r>
          </w:p>
          <w:p w:rsidR="00DC5DF7" w:rsidRPr="00B421E4" w:rsidRDefault="007C553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Тип рамы: не</w:t>
            </w:r>
            <w:r w:rsidR="00F84D4E" w:rsidRPr="00B421E4">
              <w:rPr>
                <w:rFonts w:ascii="Times New Roman" w:hAnsi="Times New Roman" w:cs="Times New Roman"/>
                <w:sz w:val="20"/>
                <w:szCs w:val="20"/>
                <w:shd w:val="clear" w:color="auto" w:fill="FFFFFF"/>
              </w:rPr>
              <w:t>складная.</w:t>
            </w:r>
          </w:p>
          <w:p w:rsidR="00DC5DF7" w:rsidRPr="00B421E4" w:rsidRDefault="00F84D4E"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Электропривод сиденья: нет.</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Заказчик устанавливает дополнительные характеристики </w:t>
            </w:r>
            <w:r w:rsidRPr="00B421E4">
              <w:rPr>
                <w:rFonts w:ascii="Times New Roman" w:hAnsi="Times New Roman" w:cs="Times New Roman"/>
                <w:sz w:val="20"/>
                <w:szCs w:val="20"/>
                <w:shd w:val="clear" w:color="auto" w:fill="FFFFFF"/>
              </w:rPr>
              <w:lastRenderedPageBreak/>
              <w:t>товара, так как приведенные в КТРУ характеристики не позволяют в полном объеме, который необходим заказчику, в части его технических характеристик, размеров, идентифицировать необходимый заказчику товар однозначным образом.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личной гигиены. </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Рама должна быть усиленная. Изделие со снятым судном должно позволять пользоваться стандартным унитазом.</w:t>
            </w:r>
            <w:r w:rsidR="003C611A" w:rsidRPr="00B421E4">
              <w:rPr>
                <w:rFonts w:ascii="Times New Roman" w:hAnsi="Times New Roman" w:cs="Times New Roman"/>
                <w:sz w:val="20"/>
                <w:szCs w:val="20"/>
                <w:shd w:val="clear" w:color="auto" w:fill="FFFFFF"/>
              </w:rPr>
              <w:t xml:space="preserve"> </w:t>
            </w:r>
            <w:r w:rsidRPr="00B421E4">
              <w:rPr>
                <w:rFonts w:ascii="Times New Roman" w:hAnsi="Times New Roman" w:cs="Times New Roman"/>
                <w:sz w:val="20"/>
                <w:szCs w:val="20"/>
                <w:shd w:val="clear" w:color="auto" w:fill="FFFFFF"/>
              </w:rPr>
              <w:t>Сиденье туалетное должно быть из гигиенического пластика с крышкой и должно быть оснащено съемным судном.</w:t>
            </w:r>
          </w:p>
          <w:p w:rsidR="00DC5DF7" w:rsidRPr="00B421E4" w:rsidRDefault="00DC5DF7" w:rsidP="00F84D4E">
            <w:pPr>
              <w:spacing w:after="0" w:line="240" w:lineRule="auto"/>
              <w:ind w:left="-57"/>
              <w:contextualSpacing/>
              <w:jc w:val="both"/>
              <w:rPr>
                <w:rFonts w:ascii="Times New Roman" w:hAnsi="Times New Roman" w:cs="Times New Roman"/>
                <w:b/>
                <w:sz w:val="20"/>
                <w:szCs w:val="20"/>
                <w:shd w:val="clear" w:color="auto" w:fill="FFFFFF"/>
              </w:rPr>
            </w:pPr>
            <w:r w:rsidRPr="00B421E4">
              <w:rPr>
                <w:rFonts w:ascii="Times New Roman" w:hAnsi="Times New Roman" w:cs="Times New Roman"/>
                <w:sz w:val="20"/>
                <w:szCs w:val="20"/>
                <w:shd w:val="clear" w:color="auto" w:fill="FFFFFF"/>
              </w:rPr>
              <w:t>Ширина сидения должна соответствовать параметрам получателя.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w:t>
            </w:r>
            <w:r w:rsidR="00FF4011" w:rsidRPr="00B421E4">
              <w:rPr>
                <w:rFonts w:ascii="Times New Roman" w:hAnsi="Times New Roman" w:cs="Times New Roman"/>
                <w:sz w:val="20"/>
                <w:szCs w:val="20"/>
                <w:shd w:val="clear" w:color="auto" w:fill="FFFFFF"/>
              </w:rPr>
              <w:t>асса кресла-стула не более 7 кг.</w:t>
            </w:r>
          </w:p>
          <w:p w:rsidR="00DC5DF7" w:rsidRPr="00B421E4" w:rsidRDefault="00DC5DF7" w:rsidP="00F84D4E">
            <w:pPr>
              <w:keepNext/>
              <w:keepLines/>
              <w:spacing w:after="0" w:line="240" w:lineRule="auto"/>
              <w:ind w:left="-57"/>
              <w:contextualSpacing/>
              <w:jc w:val="both"/>
              <w:rPr>
                <w:rFonts w:ascii="Times New Roman" w:hAnsi="Times New Roman" w:cs="Times New Roman"/>
                <w:sz w:val="20"/>
                <w:szCs w:val="20"/>
              </w:rPr>
            </w:pPr>
            <w:r w:rsidRPr="00B421E4">
              <w:rPr>
                <w:rFonts w:ascii="Times New Roman" w:hAnsi="Times New Roman" w:cs="Times New Roman"/>
                <w:sz w:val="20"/>
                <w:szCs w:val="20"/>
                <w:shd w:val="clear" w:color="auto" w:fill="FFFFFF"/>
              </w:rPr>
              <w:t>Грузоподъемность не менее 150 кг.</w:t>
            </w:r>
          </w:p>
        </w:tc>
        <w:tc>
          <w:tcPr>
            <w:tcW w:w="652" w:type="pct"/>
            <w:vMerge/>
            <w:tcBorders>
              <w:left w:val="single" w:sz="4" w:space="0" w:color="auto"/>
              <w:right w:val="single" w:sz="4" w:space="0" w:color="auto"/>
            </w:tcBorders>
          </w:tcPr>
          <w:p w:rsidR="00DC5DF7" w:rsidRPr="00B421E4" w:rsidRDefault="00DC5DF7" w:rsidP="00F84D4E">
            <w:pPr>
              <w:spacing w:after="0" w:line="240" w:lineRule="auto"/>
              <w:jc w:val="both"/>
              <w:rPr>
                <w:rFonts w:ascii="Times New Roman" w:hAnsi="Times New Roman" w:cs="Times New Roman"/>
                <w:color w:val="000000"/>
                <w:sz w:val="20"/>
                <w:szCs w:val="20"/>
              </w:rPr>
            </w:pPr>
          </w:p>
        </w:tc>
      </w:tr>
      <w:tr w:rsidR="00DC5DF7" w:rsidRPr="00B421E4" w:rsidTr="001623FC">
        <w:trPr>
          <w:trHeight w:val="1722"/>
        </w:trPr>
        <w:tc>
          <w:tcPr>
            <w:tcW w:w="227"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tabs>
                <w:tab w:val="left" w:pos="0"/>
              </w:tabs>
              <w:spacing w:after="0" w:line="240" w:lineRule="auto"/>
              <w:jc w:val="center"/>
              <w:rPr>
                <w:rFonts w:ascii="Times New Roman" w:hAnsi="Times New Roman" w:cs="Times New Roman"/>
                <w:bCs/>
                <w:sz w:val="20"/>
                <w:szCs w:val="20"/>
              </w:rPr>
            </w:pPr>
            <w:r w:rsidRPr="00B421E4">
              <w:rPr>
                <w:rFonts w:ascii="Times New Roman" w:hAnsi="Times New Roman" w:cs="Times New Roman"/>
                <w:bCs/>
                <w:sz w:val="20"/>
                <w:szCs w:val="20"/>
              </w:rPr>
              <w:lastRenderedPageBreak/>
              <w:t>4.</w:t>
            </w:r>
          </w:p>
        </w:tc>
        <w:tc>
          <w:tcPr>
            <w:tcW w:w="665" w:type="pct"/>
            <w:tcBorders>
              <w:top w:val="single" w:sz="4" w:space="0" w:color="auto"/>
              <w:left w:val="single" w:sz="4" w:space="0" w:color="auto"/>
              <w:bottom w:val="single" w:sz="4" w:space="0" w:color="auto"/>
              <w:right w:val="single" w:sz="4" w:space="0" w:color="auto"/>
            </w:tcBorders>
          </w:tcPr>
          <w:p w:rsidR="00DC5DF7" w:rsidRPr="00B421E4" w:rsidRDefault="00F84D4E" w:rsidP="001623FC">
            <w:pPr>
              <w:tabs>
                <w:tab w:val="left" w:pos="0"/>
              </w:tabs>
              <w:spacing w:after="0" w:line="240" w:lineRule="auto"/>
              <w:rPr>
                <w:rFonts w:ascii="Times New Roman" w:hAnsi="Times New Roman" w:cs="Times New Roman"/>
                <w:bCs/>
                <w:sz w:val="20"/>
                <w:szCs w:val="20"/>
              </w:rPr>
            </w:pPr>
            <w:r w:rsidRPr="00B421E4">
              <w:rPr>
                <w:rFonts w:ascii="Times New Roman" w:hAnsi="Times New Roman" w:cs="Times New Roman"/>
                <w:bCs/>
                <w:sz w:val="20"/>
                <w:szCs w:val="20"/>
              </w:rPr>
              <w:t>32.50.50.190-00002883 - Кресло-туалет</w:t>
            </w:r>
          </w:p>
        </w:tc>
        <w:tc>
          <w:tcPr>
            <w:tcW w:w="795" w:type="pct"/>
            <w:tcBorders>
              <w:top w:val="single" w:sz="4" w:space="0" w:color="auto"/>
              <w:left w:val="single" w:sz="4" w:space="0" w:color="auto"/>
              <w:bottom w:val="single" w:sz="4" w:space="0" w:color="auto"/>
              <w:right w:val="single" w:sz="4" w:space="0" w:color="auto"/>
            </w:tcBorders>
          </w:tcPr>
          <w:p w:rsidR="00DC5DF7" w:rsidRPr="00B421E4" w:rsidRDefault="00DC5DF7" w:rsidP="001623FC">
            <w:pPr>
              <w:tabs>
                <w:tab w:val="left" w:pos="0"/>
              </w:tabs>
              <w:spacing w:after="0" w:line="240" w:lineRule="auto"/>
              <w:rPr>
                <w:rFonts w:ascii="Times New Roman" w:hAnsi="Times New Roman" w:cs="Times New Roman"/>
                <w:sz w:val="20"/>
                <w:szCs w:val="20"/>
              </w:rPr>
            </w:pPr>
            <w:r w:rsidRPr="00B421E4">
              <w:rPr>
                <w:rFonts w:ascii="Times New Roman" w:hAnsi="Times New Roman" w:cs="Times New Roman"/>
                <w:bCs/>
                <w:sz w:val="20"/>
                <w:szCs w:val="20"/>
              </w:rPr>
              <w:t>23-01-05.</w:t>
            </w:r>
            <w:r w:rsidR="001623FC" w:rsidRPr="00B421E4">
              <w:rPr>
                <w:rFonts w:ascii="Times New Roman" w:hAnsi="Times New Roman" w:cs="Times New Roman"/>
                <w:bCs/>
                <w:sz w:val="20"/>
                <w:szCs w:val="20"/>
              </w:rPr>
              <w:t xml:space="preserve"> </w:t>
            </w:r>
            <w:r w:rsidR="001623FC" w:rsidRPr="00B421E4">
              <w:rPr>
                <w:rFonts w:ascii="Times New Roman" w:hAnsi="Times New Roman" w:cs="Times New Roman"/>
                <w:sz w:val="20"/>
                <w:szCs w:val="20"/>
              </w:rPr>
              <w:t>Кресло-стул с санит</w:t>
            </w:r>
            <w:r w:rsidR="001623FC" w:rsidRPr="00B421E4">
              <w:rPr>
                <w:rFonts w:ascii="Times New Roman" w:hAnsi="Times New Roman" w:cs="Times New Roman"/>
                <w:sz w:val="20"/>
                <w:szCs w:val="20"/>
              </w:rPr>
              <w:t>арным оснащением активного типа</w:t>
            </w:r>
          </w:p>
        </w:tc>
        <w:tc>
          <w:tcPr>
            <w:tcW w:w="2661" w:type="pct"/>
            <w:tcBorders>
              <w:top w:val="single" w:sz="4" w:space="0" w:color="auto"/>
              <w:left w:val="single" w:sz="4" w:space="0" w:color="auto"/>
              <w:bottom w:val="single" w:sz="4" w:space="0" w:color="auto"/>
              <w:right w:val="single" w:sz="4" w:space="0" w:color="auto"/>
            </w:tcBorders>
          </w:tcPr>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Максимальная ш</w:t>
            </w:r>
            <w:r w:rsidR="00FF4011" w:rsidRPr="00B421E4">
              <w:rPr>
                <w:rFonts w:ascii="Times New Roman" w:hAnsi="Times New Roman" w:cs="Times New Roman"/>
                <w:sz w:val="20"/>
                <w:szCs w:val="20"/>
                <w:shd w:val="clear" w:color="auto" w:fill="FFFFFF"/>
              </w:rPr>
              <w:t>ирина сиденья</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35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56 см.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Максимальный </w:t>
            </w:r>
            <w:r w:rsidR="00FF4011" w:rsidRPr="00B421E4">
              <w:rPr>
                <w:rFonts w:ascii="Times New Roman" w:hAnsi="Times New Roman" w:cs="Times New Roman"/>
                <w:sz w:val="20"/>
                <w:szCs w:val="20"/>
                <w:shd w:val="clear" w:color="auto" w:fill="FFFFFF"/>
              </w:rPr>
              <w:t>вес пациента</w:t>
            </w:r>
            <w:proofErr w:type="gramStart"/>
            <w:r w:rsidR="00FF4011" w:rsidRPr="00B421E4">
              <w:rPr>
                <w:rFonts w:ascii="Times New Roman" w:hAnsi="Times New Roman" w:cs="Times New Roman"/>
                <w:sz w:val="20"/>
                <w:szCs w:val="20"/>
                <w:shd w:val="clear" w:color="auto" w:fill="FFFFFF"/>
              </w:rPr>
              <w:t>: &gt;</w:t>
            </w:r>
            <w:proofErr w:type="gramEnd"/>
            <w:r w:rsidR="00FF4011" w:rsidRPr="00B421E4">
              <w:rPr>
                <w:rFonts w:ascii="Times New Roman" w:hAnsi="Times New Roman" w:cs="Times New Roman"/>
                <w:sz w:val="20"/>
                <w:szCs w:val="20"/>
                <w:shd w:val="clear" w:color="auto" w:fill="FFFFFF"/>
              </w:rPr>
              <w:t xml:space="preserve"> 55</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и</w:t>
            </w:r>
            <w:r w:rsidR="003C611A" w:rsidRPr="00B421E4">
              <w:rPr>
                <w:rFonts w:ascii="Times New Roman" w:hAnsi="Times New Roman" w:cs="Times New Roman"/>
                <w:sz w:val="20"/>
                <w:szCs w:val="20"/>
                <w:shd w:val="clear" w:color="auto" w:fill="FFFFFF"/>
              </w:rPr>
              <w:t xml:space="preserve"> </w:t>
            </w:r>
            <w:r w:rsidR="00FF4011" w:rsidRPr="00B421E4">
              <w:rPr>
                <w:rFonts w:ascii="Times New Roman" w:hAnsi="Times New Roman" w:cs="Times New Roman"/>
                <w:sz w:val="20"/>
                <w:szCs w:val="20"/>
                <w:shd w:val="clear" w:color="auto" w:fill="FFFFFF"/>
              </w:rPr>
              <w:t>≤ 135 кг.</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Наличие колес: да.</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Подлокотники: откидные.</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Подножки: откидные.</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Регулировка </w:t>
            </w:r>
            <w:r w:rsidR="00FF4011" w:rsidRPr="00B421E4">
              <w:rPr>
                <w:rFonts w:ascii="Times New Roman" w:hAnsi="Times New Roman" w:cs="Times New Roman"/>
                <w:sz w:val="20"/>
                <w:szCs w:val="20"/>
                <w:shd w:val="clear" w:color="auto" w:fill="FFFFFF"/>
              </w:rPr>
              <w:t>высоты: нет.</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Стояночный тормоз: да.</w:t>
            </w:r>
          </w:p>
          <w:p w:rsidR="00DC5DF7" w:rsidRPr="00B421E4" w:rsidRDefault="00FF4011"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Тип рамы: складная.</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Электропривод сиденья: нет.</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Заказчик устанавливает дополнительные характеристики товара, так как приведенные в КТРУ характеристики не позволяют в полном объеме, который необходим заказчику, в части его технических характеристик, размеров, идентифицировать необходимый заказчику товар однозначным образом.</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xml:space="preserve">Кресло-стул должен быть предназначен для инвалидов с частичной утратой функций опорно-двигательного аппарата для использования в помещениях и комнатах </w:t>
            </w:r>
            <w:r w:rsidR="00FF4011" w:rsidRPr="00B421E4">
              <w:rPr>
                <w:rFonts w:ascii="Times New Roman" w:hAnsi="Times New Roman" w:cs="Times New Roman"/>
                <w:sz w:val="20"/>
                <w:szCs w:val="20"/>
                <w:shd w:val="clear" w:color="auto" w:fill="FFFFFF"/>
              </w:rPr>
              <w:t>личной гигиены:</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подножки должны быть регулируемые по длине голени;</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съемное пластмассовое судно с крышкой;</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должно быть съемное пластмассовое санитарное сидение с мягкой съемной подушкой;</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передние колеса должны быть с цельнолитыми шинами;</w:t>
            </w:r>
          </w:p>
          <w:p w:rsidR="00DC5DF7" w:rsidRPr="00B421E4" w:rsidRDefault="00DC5DF7" w:rsidP="00F84D4E">
            <w:pPr>
              <w:spacing w:after="0" w:line="240" w:lineRule="auto"/>
              <w:ind w:left="-57"/>
              <w:contextualSpacing/>
              <w:jc w:val="both"/>
              <w:rPr>
                <w:rFonts w:ascii="Times New Roman" w:hAnsi="Times New Roman" w:cs="Times New Roman"/>
                <w:sz w:val="20"/>
                <w:szCs w:val="20"/>
                <w:shd w:val="clear" w:color="auto" w:fill="FFFFFF"/>
              </w:rPr>
            </w:pPr>
            <w:r w:rsidRPr="00B421E4">
              <w:rPr>
                <w:rFonts w:ascii="Times New Roman" w:hAnsi="Times New Roman" w:cs="Times New Roman"/>
                <w:sz w:val="20"/>
                <w:szCs w:val="20"/>
                <w:shd w:val="clear" w:color="auto" w:fill="FFFFFF"/>
              </w:rPr>
              <w:t>- задние колеса должны быть с пневматическими или цельнолитыми ши</w:t>
            </w:r>
            <w:r w:rsidR="00FF4011" w:rsidRPr="00B421E4">
              <w:rPr>
                <w:rFonts w:ascii="Times New Roman" w:hAnsi="Times New Roman" w:cs="Times New Roman"/>
                <w:sz w:val="20"/>
                <w:szCs w:val="20"/>
                <w:shd w:val="clear" w:color="auto" w:fill="FFFFFF"/>
              </w:rPr>
              <w:t>нами, с приводом от обода колес.</w:t>
            </w:r>
          </w:p>
          <w:p w:rsidR="00DC5DF7" w:rsidRPr="00B421E4" w:rsidRDefault="00DC5DF7" w:rsidP="00F84D4E">
            <w:pPr>
              <w:spacing w:after="0" w:line="240" w:lineRule="auto"/>
              <w:ind w:left="-57"/>
              <w:contextualSpacing/>
              <w:jc w:val="both"/>
              <w:rPr>
                <w:rFonts w:ascii="Times New Roman" w:hAnsi="Times New Roman" w:cs="Times New Roman"/>
                <w:b/>
                <w:sz w:val="20"/>
                <w:szCs w:val="20"/>
                <w:shd w:val="clear" w:color="auto" w:fill="FFFFFF"/>
              </w:rPr>
            </w:pPr>
            <w:r w:rsidRPr="00B421E4">
              <w:rPr>
                <w:rFonts w:ascii="Times New Roman" w:hAnsi="Times New Roman" w:cs="Times New Roman"/>
                <w:sz w:val="20"/>
                <w:szCs w:val="20"/>
                <w:shd w:val="clear" w:color="auto" w:fill="FFFFFF"/>
              </w:rPr>
              <w:t>Ширина сидения должна соответствовать параметрам получателя.</w:t>
            </w:r>
          </w:p>
          <w:p w:rsidR="00DC5DF7" w:rsidRPr="00B421E4" w:rsidRDefault="00DC5DF7" w:rsidP="00F84D4E">
            <w:pPr>
              <w:spacing w:after="0" w:line="240" w:lineRule="auto"/>
              <w:ind w:left="-57"/>
              <w:contextualSpacing/>
              <w:jc w:val="both"/>
              <w:rPr>
                <w:rFonts w:ascii="Times New Roman" w:hAnsi="Times New Roman" w:cs="Times New Roman"/>
                <w:color w:val="000000"/>
                <w:sz w:val="20"/>
                <w:szCs w:val="20"/>
              </w:rPr>
            </w:pPr>
            <w:r w:rsidRPr="00B421E4">
              <w:rPr>
                <w:rFonts w:ascii="Times New Roman" w:hAnsi="Times New Roman" w:cs="Times New Roman"/>
                <w:sz w:val="20"/>
                <w:szCs w:val="20"/>
                <w:shd w:val="clear" w:color="auto" w:fill="FFFFFF"/>
              </w:rPr>
              <w:t>Грузоподъемность не менее 100 кг.</w:t>
            </w:r>
          </w:p>
        </w:tc>
        <w:tc>
          <w:tcPr>
            <w:tcW w:w="652" w:type="pct"/>
            <w:vMerge/>
            <w:tcBorders>
              <w:left w:val="single" w:sz="4" w:space="0" w:color="auto"/>
              <w:bottom w:val="single" w:sz="4" w:space="0" w:color="auto"/>
              <w:right w:val="single" w:sz="4" w:space="0" w:color="auto"/>
            </w:tcBorders>
          </w:tcPr>
          <w:p w:rsidR="00DC5DF7" w:rsidRPr="00B421E4" w:rsidRDefault="00DC5DF7" w:rsidP="00F84D4E">
            <w:pPr>
              <w:spacing w:after="0" w:line="240" w:lineRule="auto"/>
              <w:jc w:val="both"/>
              <w:rPr>
                <w:rFonts w:ascii="Times New Roman" w:hAnsi="Times New Roman" w:cs="Times New Roman"/>
                <w:iCs/>
                <w:sz w:val="20"/>
                <w:szCs w:val="20"/>
              </w:rPr>
            </w:pPr>
          </w:p>
        </w:tc>
      </w:tr>
    </w:tbl>
    <w:p w:rsidR="00D42514" w:rsidRPr="00B421E4" w:rsidRDefault="00D42514" w:rsidP="00F84D4E">
      <w:pPr>
        <w:tabs>
          <w:tab w:val="num" w:pos="0"/>
        </w:tabs>
        <w:autoSpaceDE w:val="0"/>
        <w:autoSpaceDN w:val="0"/>
        <w:spacing w:after="0" w:line="240" w:lineRule="auto"/>
        <w:jc w:val="both"/>
        <w:rPr>
          <w:rFonts w:ascii="Times New Roman" w:hAnsi="Times New Roman" w:cs="Times New Roman"/>
          <w:sz w:val="20"/>
          <w:szCs w:val="20"/>
        </w:rPr>
      </w:pPr>
    </w:p>
    <w:p w:rsidR="0064316D" w:rsidRPr="00B421E4" w:rsidRDefault="0064316D" w:rsidP="00F84D4E">
      <w:pPr>
        <w:widowControl w:val="0"/>
        <w:tabs>
          <w:tab w:val="num" w:pos="0"/>
        </w:tabs>
        <w:spacing w:after="0" w:line="240" w:lineRule="auto"/>
        <w:jc w:val="both"/>
        <w:rPr>
          <w:rFonts w:ascii="Times New Roman" w:hAnsi="Times New Roman" w:cs="Times New Roman"/>
          <w:sz w:val="20"/>
          <w:szCs w:val="20"/>
        </w:rPr>
      </w:pPr>
      <w:r w:rsidRPr="00B421E4">
        <w:rPr>
          <w:rFonts w:ascii="Times New Roman" w:hAnsi="Times New Roman" w:cs="Times New Roman"/>
          <w:sz w:val="20"/>
          <w:szCs w:val="20"/>
        </w:rPr>
        <w:t xml:space="preserve">Поставщик не позднее 1 (Одного) рабочего дня с даты заключения Контракта обязан письменно предоставить Заказчику информацию об адресе и графике работы пункта выдачи в г. Владимире, контактных номерах телефонов </w:t>
      </w:r>
      <w:r w:rsidR="00B603B6" w:rsidRPr="00B421E4">
        <w:rPr>
          <w:rFonts w:ascii="Times New Roman" w:hAnsi="Times New Roman" w:cs="Times New Roman"/>
          <w:sz w:val="20"/>
          <w:szCs w:val="20"/>
        </w:rPr>
        <w:t xml:space="preserve">Поставщика </w:t>
      </w:r>
      <w:r w:rsidRPr="00B421E4">
        <w:rPr>
          <w:rFonts w:ascii="Times New Roman" w:hAnsi="Times New Roman" w:cs="Times New Roman"/>
          <w:sz w:val="20"/>
          <w:szCs w:val="20"/>
        </w:rPr>
        <w:t>для связи Заказчика и инвалидов или их представителей с Поставщиком.</w:t>
      </w:r>
    </w:p>
    <w:p w:rsidR="00760D4A" w:rsidRPr="00F84D4E" w:rsidRDefault="007E03DC" w:rsidP="00F84D4E">
      <w:pPr>
        <w:tabs>
          <w:tab w:val="num" w:pos="0"/>
        </w:tabs>
        <w:autoSpaceDE w:val="0"/>
        <w:autoSpaceDN w:val="0"/>
        <w:spacing w:after="0" w:line="240" w:lineRule="auto"/>
        <w:jc w:val="both"/>
        <w:rPr>
          <w:rFonts w:ascii="Times New Roman" w:hAnsi="Times New Roman" w:cs="Times New Roman"/>
          <w:sz w:val="20"/>
          <w:szCs w:val="20"/>
        </w:rPr>
      </w:pPr>
      <w:r w:rsidRPr="00B421E4">
        <w:rPr>
          <w:rFonts w:ascii="Times New Roman" w:hAnsi="Times New Roman" w:cs="Times New Roman"/>
          <w:sz w:val="20"/>
          <w:szCs w:val="20"/>
        </w:rPr>
        <w:t>На момент заключения Контракта Поставщик должен предоставить Заказчику в письменной форме информацию о должностном лице Поставщика, которое уполномочено на подписание контракта с Заказчиком (ФИО, должность, реквизиты документа, на основании которого действует должностное лицо Поставщика, уполномоченное на подписание контракта</w:t>
      </w:r>
      <w:r w:rsidRPr="00B421E4">
        <w:rPr>
          <w:rFonts w:ascii="Times New Roman" w:eastAsia="Times New Roman" w:hAnsi="Times New Roman" w:cs="Times New Roman"/>
          <w:sz w:val="20"/>
          <w:szCs w:val="20"/>
        </w:rPr>
        <w:t xml:space="preserve"> с Заказчиком; в случае, если лицо действует по доверенности, предоставить копию доверенности).</w:t>
      </w:r>
      <w:bookmarkStart w:id="0" w:name="_GoBack"/>
      <w:bookmarkEnd w:id="0"/>
    </w:p>
    <w:p w:rsidR="007B353B" w:rsidRPr="00F84D4E" w:rsidRDefault="007B353B" w:rsidP="00F84D4E">
      <w:pPr>
        <w:spacing w:after="0" w:line="240" w:lineRule="auto"/>
        <w:rPr>
          <w:rFonts w:ascii="Times New Roman" w:hAnsi="Times New Roman" w:cs="Times New Roman"/>
          <w:sz w:val="20"/>
          <w:szCs w:val="20"/>
        </w:rPr>
      </w:pPr>
    </w:p>
    <w:sectPr w:rsidR="007B353B" w:rsidRPr="00F84D4E" w:rsidSect="00B606D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8559DD"/>
    <w:rsid w:val="00000C1D"/>
    <w:rsid w:val="00004DB3"/>
    <w:rsid w:val="00007F62"/>
    <w:rsid w:val="0001025A"/>
    <w:rsid w:val="00014B32"/>
    <w:rsid w:val="000272F3"/>
    <w:rsid w:val="00046837"/>
    <w:rsid w:val="00047319"/>
    <w:rsid w:val="00054CD3"/>
    <w:rsid w:val="0006351C"/>
    <w:rsid w:val="00064E03"/>
    <w:rsid w:val="000727F8"/>
    <w:rsid w:val="0007537B"/>
    <w:rsid w:val="000942DB"/>
    <w:rsid w:val="000945FC"/>
    <w:rsid w:val="000A45EF"/>
    <w:rsid w:val="000A5E9C"/>
    <w:rsid w:val="000A6759"/>
    <w:rsid w:val="000B3AD8"/>
    <w:rsid w:val="000C5466"/>
    <w:rsid w:val="000C561F"/>
    <w:rsid w:val="000C6151"/>
    <w:rsid w:val="000C700E"/>
    <w:rsid w:val="000D7B7A"/>
    <w:rsid w:val="000E4022"/>
    <w:rsid w:val="000E5008"/>
    <w:rsid w:val="000F24B3"/>
    <w:rsid w:val="001017C1"/>
    <w:rsid w:val="00116858"/>
    <w:rsid w:val="001177BD"/>
    <w:rsid w:val="00121B62"/>
    <w:rsid w:val="001220FE"/>
    <w:rsid w:val="00133094"/>
    <w:rsid w:val="0014237F"/>
    <w:rsid w:val="00143890"/>
    <w:rsid w:val="00143DF3"/>
    <w:rsid w:val="001505D7"/>
    <w:rsid w:val="001623FC"/>
    <w:rsid w:val="00166B1B"/>
    <w:rsid w:val="001721EA"/>
    <w:rsid w:val="00183D07"/>
    <w:rsid w:val="00186544"/>
    <w:rsid w:val="00187267"/>
    <w:rsid w:val="001903B7"/>
    <w:rsid w:val="001934B1"/>
    <w:rsid w:val="00197994"/>
    <w:rsid w:val="001A6CDF"/>
    <w:rsid w:val="001C2A2C"/>
    <w:rsid w:val="001D3D05"/>
    <w:rsid w:val="001D72B3"/>
    <w:rsid w:val="001E05CC"/>
    <w:rsid w:val="001E75B4"/>
    <w:rsid w:val="001F47A8"/>
    <w:rsid w:val="002077E2"/>
    <w:rsid w:val="00207F8D"/>
    <w:rsid w:val="002131F4"/>
    <w:rsid w:val="002316C5"/>
    <w:rsid w:val="0025239F"/>
    <w:rsid w:val="002645A4"/>
    <w:rsid w:val="002671B9"/>
    <w:rsid w:val="00294083"/>
    <w:rsid w:val="002A29D1"/>
    <w:rsid w:val="002B6BBA"/>
    <w:rsid w:val="002C06A1"/>
    <w:rsid w:val="002D31B4"/>
    <w:rsid w:val="002D7364"/>
    <w:rsid w:val="002F560F"/>
    <w:rsid w:val="00301DBD"/>
    <w:rsid w:val="00303FC9"/>
    <w:rsid w:val="003047EA"/>
    <w:rsid w:val="00306D1D"/>
    <w:rsid w:val="00321E1A"/>
    <w:rsid w:val="00330547"/>
    <w:rsid w:val="00345BE6"/>
    <w:rsid w:val="003718CA"/>
    <w:rsid w:val="003740C6"/>
    <w:rsid w:val="003754A8"/>
    <w:rsid w:val="003938EB"/>
    <w:rsid w:val="003A49F2"/>
    <w:rsid w:val="003B2109"/>
    <w:rsid w:val="003C611A"/>
    <w:rsid w:val="003C703D"/>
    <w:rsid w:val="003D1C9E"/>
    <w:rsid w:val="003D795A"/>
    <w:rsid w:val="003E5F78"/>
    <w:rsid w:val="003F73D8"/>
    <w:rsid w:val="00403CA8"/>
    <w:rsid w:val="0041315E"/>
    <w:rsid w:val="0042684F"/>
    <w:rsid w:val="00433DC1"/>
    <w:rsid w:val="00440082"/>
    <w:rsid w:val="004427EB"/>
    <w:rsid w:val="00454D9E"/>
    <w:rsid w:val="004633C4"/>
    <w:rsid w:val="004648B7"/>
    <w:rsid w:val="00475203"/>
    <w:rsid w:val="00480037"/>
    <w:rsid w:val="00491B8C"/>
    <w:rsid w:val="004C1668"/>
    <w:rsid w:val="004E5A6E"/>
    <w:rsid w:val="00501B88"/>
    <w:rsid w:val="00501D8F"/>
    <w:rsid w:val="005101FD"/>
    <w:rsid w:val="00520BEB"/>
    <w:rsid w:val="00525D73"/>
    <w:rsid w:val="00527BB6"/>
    <w:rsid w:val="005360E6"/>
    <w:rsid w:val="00556F40"/>
    <w:rsid w:val="00567B2C"/>
    <w:rsid w:val="005B2830"/>
    <w:rsid w:val="005C2F90"/>
    <w:rsid w:val="005C51F2"/>
    <w:rsid w:val="005D27CE"/>
    <w:rsid w:val="005D32AA"/>
    <w:rsid w:val="005D6808"/>
    <w:rsid w:val="005E027A"/>
    <w:rsid w:val="005E53A1"/>
    <w:rsid w:val="005F3C33"/>
    <w:rsid w:val="005F4773"/>
    <w:rsid w:val="0060327A"/>
    <w:rsid w:val="00610AB9"/>
    <w:rsid w:val="0061426E"/>
    <w:rsid w:val="00617E9D"/>
    <w:rsid w:val="00623368"/>
    <w:rsid w:val="00630005"/>
    <w:rsid w:val="00630119"/>
    <w:rsid w:val="0063034C"/>
    <w:rsid w:val="0064316D"/>
    <w:rsid w:val="006516A5"/>
    <w:rsid w:val="00651D71"/>
    <w:rsid w:val="00660210"/>
    <w:rsid w:val="00661FCD"/>
    <w:rsid w:val="0066232E"/>
    <w:rsid w:val="0066643C"/>
    <w:rsid w:val="006912FB"/>
    <w:rsid w:val="006A401D"/>
    <w:rsid w:val="006B7039"/>
    <w:rsid w:val="006C2160"/>
    <w:rsid w:val="006F4427"/>
    <w:rsid w:val="00716C79"/>
    <w:rsid w:val="00726C0D"/>
    <w:rsid w:val="007413F8"/>
    <w:rsid w:val="00746035"/>
    <w:rsid w:val="007542E7"/>
    <w:rsid w:val="00760D4A"/>
    <w:rsid w:val="007620E9"/>
    <w:rsid w:val="00763EF8"/>
    <w:rsid w:val="0076444B"/>
    <w:rsid w:val="00772B18"/>
    <w:rsid w:val="007734F9"/>
    <w:rsid w:val="00777CEF"/>
    <w:rsid w:val="00781DC0"/>
    <w:rsid w:val="007A45A9"/>
    <w:rsid w:val="007A51B2"/>
    <w:rsid w:val="007A6492"/>
    <w:rsid w:val="007B0B22"/>
    <w:rsid w:val="007B353B"/>
    <w:rsid w:val="007C4AF8"/>
    <w:rsid w:val="007C553E"/>
    <w:rsid w:val="007C5A65"/>
    <w:rsid w:val="007C5B38"/>
    <w:rsid w:val="007C72A7"/>
    <w:rsid w:val="007E03DC"/>
    <w:rsid w:val="007E3813"/>
    <w:rsid w:val="007F04E4"/>
    <w:rsid w:val="00803395"/>
    <w:rsid w:val="00804E01"/>
    <w:rsid w:val="0082428C"/>
    <w:rsid w:val="00824D43"/>
    <w:rsid w:val="00832577"/>
    <w:rsid w:val="008337D5"/>
    <w:rsid w:val="008559DD"/>
    <w:rsid w:val="00867F7A"/>
    <w:rsid w:val="00874A91"/>
    <w:rsid w:val="00877EDE"/>
    <w:rsid w:val="0088044B"/>
    <w:rsid w:val="0088411E"/>
    <w:rsid w:val="008C4AC0"/>
    <w:rsid w:val="008D13AE"/>
    <w:rsid w:val="008D1889"/>
    <w:rsid w:val="008D444E"/>
    <w:rsid w:val="008E2EB6"/>
    <w:rsid w:val="008F33EE"/>
    <w:rsid w:val="008F4B06"/>
    <w:rsid w:val="008F7DD3"/>
    <w:rsid w:val="00900D4A"/>
    <w:rsid w:val="00924107"/>
    <w:rsid w:val="00934F9F"/>
    <w:rsid w:val="00974C22"/>
    <w:rsid w:val="00981417"/>
    <w:rsid w:val="0098426A"/>
    <w:rsid w:val="00995E6C"/>
    <w:rsid w:val="009A12B0"/>
    <w:rsid w:val="009A4EDF"/>
    <w:rsid w:val="009A675E"/>
    <w:rsid w:val="009B0005"/>
    <w:rsid w:val="009C5F30"/>
    <w:rsid w:val="009D0B62"/>
    <w:rsid w:val="009D796A"/>
    <w:rsid w:val="009F1F6A"/>
    <w:rsid w:val="00A16981"/>
    <w:rsid w:val="00A17B16"/>
    <w:rsid w:val="00A20E68"/>
    <w:rsid w:val="00A32357"/>
    <w:rsid w:val="00A47244"/>
    <w:rsid w:val="00A51622"/>
    <w:rsid w:val="00A53FD8"/>
    <w:rsid w:val="00A57FDC"/>
    <w:rsid w:val="00A67920"/>
    <w:rsid w:val="00A67B67"/>
    <w:rsid w:val="00A727C6"/>
    <w:rsid w:val="00A74577"/>
    <w:rsid w:val="00A83A88"/>
    <w:rsid w:val="00A8661D"/>
    <w:rsid w:val="00A95382"/>
    <w:rsid w:val="00AB6E52"/>
    <w:rsid w:val="00AD7E8C"/>
    <w:rsid w:val="00AE1ED5"/>
    <w:rsid w:val="00AE4B6C"/>
    <w:rsid w:val="00B04CB6"/>
    <w:rsid w:val="00B34E5E"/>
    <w:rsid w:val="00B421E4"/>
    <w:rsid w:val="00B603B6"/>
    <w:rsid w:val="00B606DF"/>
    <w:rsid w:val="00B81B7B"/>
    <w:rsid w:val="00B82AD3"/>
    <w:rsid w:val="00B867F3"/>
    <w:rsid w:val="00B93353"/>
    <w:rsid w:val="00B957CD"/>
    <w:rsid w:val="00BB058F"/>
    <w:rsid w:val="00BC222F"/>
    <w:rsid w:val="00BE1685"/>
    <w:rsid w:val="00BF2DBE"/>
    <w:rsid w:val="00BF43A5"/>
    <w:rsid w:val="00C07B23"/>
    <w:rsid w:val="00C23E61"/>
    <w:rsid w:val="00C30A81"/>
    <w:rsid w:val="00C31B26"/>
    <w:rsid w:val="00C4144E"/>
    <w:rsid w:val="00C422FF"/>
    <w:rsid w:val="00C57F21"/>
    <w:rsid w:val="00C80B1F"/>
    <w:rsid w:val="00C8356F"/>
    <w:rsid w:val="00C9102B"/>
    <w:rsid w:val="00CA525B"/>
    <w:rsid w:val="00CB2BC0"/>
    <w:rsid w:val="00CB7027"/>
    <w:rsid w:val="00CD4871"/>
    <w:rsid w:val="00CE60FA"/>
    <w:rsid w:val="00CF5B78"/>
    <w:rsid w:val="00D00642"/>
    <w:rsid w:val="00D023CE"/>
    <w:rsid w:val="00D26D8C"/>
    <w:rsid w:val="00D418D1"/>
    <w:rsid w:val="00D42514"/>
    <w:rsid w:val="00D44CDF"/>
    <w:rsid w:val="00D45572"/>
    <w:rsid w:val="00D600E6"/>
    <w:rsid w:val="00D613EF"/>
    <w:rsid w:val="00D71C60"/>
    <w:rsid w:val="00D93124"/>
    <w:rsid w:val="00D9416C"/>
    <w:rsid w:val="00DB296A"/>
    <w:rsid w:val="00DB5ADC"/>
    <w:rsid w:val="00DC10E7"/>
    <w:rsid w:val="00DC5DF7"/>
    <w:rsid w:val="00DD7541"/>
    <w:rsid w:val="00E30947"/>
    <w:rsid w:val="00E6064E"/>
    <w:rsid w:val="00E73351"/>
    <w:rsid w:val="00E75D37"/>
    <w:rsid w:val="00E86987"/>
    <w:rsid w:val="00E953F0"/>
    <w:rsid w:val="00EA6221"/>
    <w:rsid w:val="00EC1D26"/>
    <w:rsid w:val="00ED6140"/>
    <w:rsid w:val="00EE1D09"/>
    <w:rsid w:val="00EE7330"/>
    <w:rsid w:val="00EF0DE1"/>
    <w:rsid w:val="00EF41AF"/>
    <w:rsid w:val="00EF6A9A"/>
    <w:rsid w:val="00F06669"/>
    <w:rsid w:val="00F21107"/>
    <w:rsid w:val="00F237E9"/>
    <w:rsid w:val="00F315C8"/>
    <w:rsid w:val="00F36F81"/>
    <w:rsid w:val="00F37D80"/>
    <w:rsid w:val="00F47CD3"/>
    <w:rsid w:val="00F72FA3"/>
    <w:rsid w:val="00F745C5"/>
    <w:rsid w:val="00F83437"/>
    <w:rsid w:val="00F84D4E"/>
    <w:rsid w:val="00FA0E6E"/>
    <w:rsid w:val="00FA3EC2"/>
    <w:rsid w:val="00FC4868"/>
    <w:rsid w:val="00FD22E8"/>
    <w:rsid w:val="00FD64B8"/>
    <w:rsid w:val="00FF4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21E53-4B2D-459F-9F6F-BA6E309F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B210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8337D5"/>
    <w:rPr>
      <w:rFonts w:ascii="Calibri" w:eastAsia="Calibri" w:hAnsi="Calibri" w:cs="Times New Roman"/>
      <w:lang w:eastAsia="en-US"/>
    </w:rPr>
  </w:style>
  <w:style w:type="paragraph" w:styleId="a5">
    <w:name w:val="Body Text"/>
    <w:basedOn w:val="a"/>
    <w:link w:val="a6"/>
    <w:unhideWhenUsed/>
    <w:rsid w:val="00C07B23"/>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C07B23"/>
    <w:rPr>
      <w:rFonts w:ascii="Times New Roman" w:eastAsia="Times New Roman" w:hAnsi="Times New Roman" w:cs="Times New Roman"/>
      <w:sz w:val="24"/>
      <w:szCs w:val="20"/>
      <w:lang w:eastAsia="ar-SA"/>
    </w:rPr>
  </w:style>
  <w:style w:type="character" w:styleId="a7">
    <w:name w:val="Hyperlink"/>
    <w:basedOn w:val="a0"/>
    <w:uiPriority w:val="99"/>
    <w:unhideWhenUsed/>
    <w:rsid w:val="0042684F"/>
    <w:rPr>
      <w:color w:val="0000FF" w:themeColor="hyperlink"/>
      <w:u w:val="single"/>
    </w:rPr>
  </w:style>
  <w:style w:type="paragraph" w:styleId="2">
    <w:name w:val="Body Text 2"/>
    <w:basedOn w:val="a"/>
    <w:link w:val="20"/>
    <w:rsid w:val="0042684F"/>
    <w:pPr>
      <w:snapToGrid w:val="0"/>
      <w:spacing w:after="0" w:line="100" w:lineRule="atLeast"/>
      <w:jc w:val="both"/>
    </w:pPr>
    <w:rPr>
      <w:rFonts w:ascii="Times New Roman" w:eastAsia="Times New Roman" w:hAnsi="Times New Roman" w:cs="Times New Roman"/>
      <w:sz w:val="20"/>
      <w:szCs w:val="24"/>
    </w:rPr>
  </w:style>
  <w:style w:type="character" w:customStyle="1" w:styleId="20">
    <w:name w:val="Основной текст 2 Знак"/>
    <w:basedOn w:val="a0"/>
    <w:link w:val="2"/>
    <w:rsid w:val="0042684F"/>
    <w:rPr>
      <w:rFonts w:ascii="Times New Roman" w:eastAsia="Times New Roman" w:hAnsi="Times New Roman" w:cs="Times New Roman"/>
      <w:sz w:val="20"/>
      <w:szCs w:val="24"/>
    </w:rPr>
  </w:style>
  <w:style w:type="character" w:customStyle="1" w:styleId="apple-style-span">
    <w:name w:val="apple-style-span"/>
    <w:rsid w:val="00760D4A"/>
  </w:style>
  <w:style w:type="paragraph" w:customStyle="1" w:styleId="Default">
    <w:name w:val="Default"/>
    <w:rsid w:val="008F4B06"/>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rsid w:val="000727F8"/>
    <w:pPr>
      <w:widowControl w:val="0"/>
      <w:autoSpaceDE w:val="0"/>
      <w:autoSpaceDN w:val="0"/>
      <w:spacing w:after="0" w:line="240" w:lineRule="auto"/>
    </w:pPr>
    <w:rPr>
      <w:rFonts w:ascii="Arial" w:hAnsi="Arial" w:cs="Arial"/>
      <w:sz w:val="20"/>
    </w:rPr>
  </w:style>
  <w:style w:type="paragraph" w:customStyle="1" w:styleId="1">
    <w:name w:val="Обычный1"/>
    <w:rsid w:val="00014B32"/>
    <w:pPr>
      <w:widowControl w:val="0"/>
      <w:tabs>
        <w:tab w:val="left" w:pos="552"/>
      </w:tabs>
      <w:suppressAutoHyphens/>
      <w:spacing w:after="0" w:line="300" w:lineRule="auto"/>
      <w:ind w:left="-960"/>
    </w:pPr>
    <w:rPr>
      <w:rFonts w:ascii="Times New Roman" w:eastAsia="Arial"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5236">
      <w:bodyDiv w:val="1"/>
      <w:marLeft w:val="0"/>
      <w:marRight w:val="0"/>
      <w:marTop w:val="0"/>
      <w:marBottom w:val="0"/>
      <w:divBdr>
        <w:top w:val="none" w:sz="0" w:space="0" w:color="auto"/>
        <w:left w:val="none" w:sz="0" w:space="0" w:color="auto"/>
        <w:bottom w:val="none" w:sz="0" w:space="0" w:color="auto"/>
        <w:right w:val="none" w:sz="0" w:space="0" w:color="auto"/>
      </w:divBdr>
    </w:div>
    <w:div w:id="576479733">
      <w:bodyDiv w:val="1"/>
      <w:marLeft w:val="0"/>
      <w:marRight w:val="0"/>
      <w:marTop w:val="0"/>
      <w:marBottom w:val="0"/>
      <w:divBdr>
        <w:top w:val="none" w:sz="0" w:space="0" w:color="auto"/>
        <w:left w:val="none" w:sz="0" w:space="0" w:color="auto"/>
        <w:bottom w:val="none" w:sz="0" w:space="0" w:color="auto"/>
        <w:right w:val="none" w:sz="0" w:space="0" w:color="auto"/>
      </w:divBdr>
    </w:div>
    <w:div w:id="819149002">
      <w:bodyDiv w:val="1"/>
      <w:marLeft w:val="0"/>
      <w:marRight w:val="0"/>
      <w:marTop w:val="0"/>
      <w:marBottom w:val="0"/>
      <w:divBdr>
        <w:top w:val="none" w:sz="0" w:space="0" w:color="auto"/>
        <w:left w:val="none" w:sz="0" w:space="0" w:color="auto"/>
        <w:bottom w:val="none" w:sz="0" w:space="0" w:color="auto"/>
        <w:right w:val="none" w:sz="0" w:space="0" w:color="auto"/>
      </w:divBdr>
    </w:div>
    <w:div w:id="976374833">
      <w:bodyDiv w:val="1"/>
      <w:marLeft w:val="0"/>
      <w:marRight w:val="0"/>
      <w:marTop w:val="0"/>
      <w:marBottom w:val="0"/>
      <w:divBdr>
        <w:top w:val="none" w:sz="0" w:space="0" w:color="auto"/>
        <w:left w:val="none" w:sz="0" w:space="0" w:color="auto"/>
        <w:bottom w:val="none" w:sz="0" w:space="0" w:color="auto"/>
        <w:right w:val="none" w:sz="0" w:space="0" w:color="auto"/>
      </w:divBdr>
    </w:div>
    <w:div w:id="1009528119">
      <w:bodyDiv w:val="1"/>
      <w:marLeft w:val="0"/>
      <w:marRight w:val="0"/>
      <w:marTop w:val="0"/>
      <w:marBottom w:val="0"/>
      <w:divBdr>
        <w:top w:val="none" w:sz="0" w:space="0" w:color="auto"/>
        <w:left w:val="none" w:sz="0" w:space="0" w:color="auto"/>
        <w:bottom w:val="none" w:sz="0" w:space="0" w:color="auto"/>
        <w:right w:val="none" w:sz="0" w:space="0" w:color="auto"/>
      </w:divBdr>
    </w:div>
    <w:div w:id="1085610296">
      <w:bodyDiv w:val="1"/>
      <w:marLeft w:val="0"/>
      <w:marRight w:val="0"/>
      <w:marTop w:val="0"/>
      <w:marBottom w:val="0"/>
      <w:divBdr>
        <w:top w:val="none" w:sz="0" w:space="0" w:color="auto"/>
        <w:left w:val="none" w:sz="0" w:space="0" w:color="auto"/>
        <w:bottom w:val="none" w:sz="0" w:space="0" w:color="auto"/>
        <w:right w:val="none" w:sz="0" w:space="0" w:color="auto"/>
      </w:divBdr>
    </w:div>
    <w:div w:id="1173643688">
      <w:bodyDiv w:val="1"/>
      <w:marLeft w:val="0"/>
      <w:marRight w:val="0"/>
      <w:marTop w:val="0"/>
      <w:marBottom w:val="0"/>
      <w:divBdr>
        <w:top w:val="none" w:sz="0" w:space="0" w:color="auto"/>
        <w:left w:val="none" w:sz="0" w:space="0" w:color="auto"/>
        <w:bottom w:val="none" w:sz="0" w:space="0" w:color="auto"/>
        <w:right w:val="none" w:sz="0" w:space="0" w:color="auto"/>
      </w:divBdr>
    </w:div>
    <w:div w:id="1256478697">
      <w:bodyDiv w:val="1"/>
      <w:marLeft w:val="0"/>
      <w:marRight w:val="0"/>
      <w:marTop w:val="0"/>
      <w:marBottom w:val="0"/>
      <w:divBdr>
        <w:top w:val="none" w:sz="0" w:space="0" w:color="auto"/>
        <w:left w:val="none" w:sz="0" w:space="0" w:color="auto"/>
        <w:bottom w:val="none" w:sz="0" w:space="0" w:color="auto"/>
        <w:right w:val="none" w:sz="0" w:space="0" w:color="auto"/>
      </w:divBdr>
    </w:div>
    <w:div w:id="1305543798">
      <w:bodyDiv w:val="1"/>
      <w:marLeft w:val="0"/>
      <w:marRight w:val="0"/>
      <w:marTop w:val="0"/>
      <w:marBottom w:val="0"/>
      <w:divBdr>
        <w:top w:val="none" w:sz="0" w:space="0" w:color="auto"/>
        <w:left w:val="none" w:sz="0" w:space="0" w:color="auto"/>
        <w:bottom w:val="none" w:sz="0" w:space="0" w:color="auto"/>
        <w:right w:val="none" w:sz="0" w:space="0" w:color="auto"/>
      </w:divBdr>
    </w:div>
    <w:div w:id="1327856832">
      <w:bodyDiv w:val="1"/>
      <w:marLeft w:val="0"/>
      <w:marRight w:val="0"/>
      <w:marTop w:val="0"/>
      <w:marBottom w:val="0"/>
      <w:divBdr>
        <w:top w:val="none" w:sz="0" w:space="0" w:color="auto"/>
        <w:left w:val="none" w:sz="0" w:space="0" w:color="auto"/>
        <w:bottom w:val="none" w:sz="0" w:space="0" w:color="auto"/>
        <w:right w:val="none" w:sz="0" w:space="0" w:color="auto"/>
      </w:divBdr>
    </w:div>
    <w:div w:id="1592928454">
      <w:bodyDiv w:val="1"/>
      <w:marLeft w:val="0"/>
      <w:marRight w:val="0"/>
      <w:marTop w:val="0"/>
      <w:marBottom w:val="0"/>
      <w:divBdr>
        <w:top w:val="none" w:sz="0" w:space="0" w:color="auto"/>
        <w:left w:val="none" w:sz="0" w:space="0" w:color="auto"/>
        <w:bottom w:val="none" w:sz="0" w:space="0" w:color="auto"/>
        <w:right w:val="none" w:sz="0" w:space="0" w:color="auto"/>
      </w:divBdr>
    </w:div>
    <w:div w:id="1596396348">
      <w:bodyDiv w:val="1"/>
      <w:marLeft w:val="0"/>
      <w:marRight w:val="0"/>
      <w:marTop w:val="0"/>
      <w:marBottom w:val="0"/>
      <w:divBdr>
        <w:top w:val="none" w:sz="0" w:space="0" w:color="auto"/>
        <w:left w:val="none" w:sz="0" w:space="0" w:color="auto"/>
        <w:bottom w:val="none" w:sz="0" w:space="0" w:color="auto"/>
        <w:right w:val="none" w:sz="0" w:space="0" w:color="auto"/>
      </w:divBdr>
    </w:div>
    <w:div w:id="1715037141">
      <w:bodyDiv w:val="1"/>
      <w:marLeft w:val="0"/>
      <w:marRight w:val="0"/>
      <w:marTop w:val="0"/>
      <w:marBottom w:val="0"/>
      <w:divBdr>
        <w:top w:val="none" w:sz="0" w:space="0" w:color="auto"/>
        <w:left w:val="none" w:sz="0" w:space="0" w:color="auto"/>
        <w:bottom w:val="none" w:sz="0" w:space="0" w:color="auto"/>
        <w:right w:val="none" w:sz="0" w:space="0" w:color="auto"/>
      </w:divBdr>
    </w:div>
    <w:div w:id="1907375612">
      <w:bodyDiv w:val="1"/>
      <w:marLeft w:val="0"/>
      <w:marRight w:val="0"/>
      <w:marTop w:val="0"/>
      <w:marBottom w:val="0"/>
      <w:divBdr>
        <w:top w:val="none" w:sz="0" w:space="0" w:color="auto"/>
        <w:left w:val="none" w:sz="0" w:space="0" w:color="auto"/>
        <w:bottom w:val="none" w:sz="0" w:space="0" w:color="auto"/>
        <w:right w:val="none" w:sz="0" w:space="0" w:color="auto"/>
      </w:divBdr>
    </w:div>
    <w:div w:id="20242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419C2A-0FFE-4663-96A5-171407E1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ГУ - Владимирское РО ФСС РФ</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Викулова Татьяна Ивановна</dc:creator>
  <cp:lastModifiedBy>Липина Юлия Валерьевна</cp:lastModifiedBy>
  <cp:revision>79</cp:revision>
  <dcterms:created xsi:type="dcterms:W3CDTF">2023-03-21T11:55:00Z</dcterms:created>
  <dcterms:modified xsi:type="dcterms:W3CDTF">2024-10-28T07:22:00Z</dcterms:modified>
</cp:coreProperties>
</file>