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02" w:rsidRPr="004238AB" w:rsidRDefault="00CD5A02" w:rsidP="00500F31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к       </w:t>
      </w:r>
    </w:p>
    <w:p w:rsidR="00CD5A02" w:rsidRPr="004238AB" w:rsidRDefault="00CD5A02" w:rsidP="00500F31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CD5A02" w:rsidRPr="004238AB" w:rsidRDefault="00500F31" w:rsidP="00C04661">
      <w:pPr>
        <w:pStyle w:val="ConsPlusNormal"/>
        <w:tabs>
          <w:tab w:val="left" w:pos="7938"/>
        </w:tabs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электронного </w:t>
      </w:r>
      <w:r w:rsidR="00CD5A02" w:rsidRPr="004238AB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C04661" w:rsidRPr="004238AB" w:rsidRDefault="00C04661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815FE" w:rsidRPr="00710691" w:rsidRDefault="001815FE" w:rsidP="001815FE">
      <w:pPr>
        <w:spacing w:line="360" w:lineRule="auto"/>
        <w:jc w:val="center"/>
        <w:rPr>
          <w:b/>
          <w:sz w:val="26"/>
          <w:szCs w:val="26"/>
        </w:rPr>
      </w:pPr>
      <w:r w:rsidRPr="00710691">
        <w:rPr>
          <w:b/>
          <w:sz w:val="26"/>
          <w:szCs w:val="26"/>
        </w:rPr>
        <w:t>Описание объекта закупки.</w:t>
      </w:r>
    </w:p>
    <w:p w:rsidR="00F47395" w:rsidRPr="00515A78" w:rsidRDefault="001815FE" w:rsidP="00F47395">
      <w:pPr>
        <w:pStyle w:val="aa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7395" w:rsidRPr="00064929">
        <w:rPr>
          <w:sz w:val="26"/>
          <w:szCs w:val="26"/>
        </w:rPr>
        <w:t xml:space="preserve">Поставка </w:t>
      </w:r>
      <w:proofErr w:type="gramStart"/>
      <w:r w:rsidR="00F47395" w:rsidRPr="00064929">
        <w:rPr>
          <w:sz w:val="26"/>
          <w:szCs w:val="26"/>
        </w:rPr>
        <w:t>автомобил</w:t>
      </w:r>
      <w:r w:rsidR="00F47395">
        <w:rPr>
          <w:sz w:val="26"/>
          <w:szCs w:val="26"/>
        </w:rPr>
        <w:t xml:space="preserve">я </w:t>
      </w:r>
      <w:r w:rsidR="00F47395" w:rsidRPr="00064929">
        <w:rPr>
          <w:sz w:val="26"/>
          <w:szCs w:val="26"/>
        </w:rPr>
        <w:t xml:space="preserve"> с</w:t>
      </w:r>
      <w:proofErr w:type="gramEnd"/>
      <w:r w:rsidR="00F47395" w:rsidRPr="00064929">
        <w:rPr>
          <w:sz w:val="26"/>
          <w:szCs w:val="26"/>
        </w:rPr>
        <w:t xml:space="preserve"> </w:t>
      </w:r>
      <w:r w:rsidR="00F47395">
        <w:rPr>
          <w:sz w:val="26"/>
          <w:szCs w:val="26"/>
        </w:rPr>
        <w:t>адаптированными органами управления без участия левой ноги, с автоматической трансмиссией</w:t>
      </w:r>
      <w:r w:rsidR="00F47395" w:rsidRPr="00064929">
        <w:rPr>
          <w:sz w:val="26"/>
          <w:szCs w:val="26"/>
        </w:rPr>
        <w:t xml:space="preserve"> в целях социального обеспечения граждан в 2024 году</w:t>
      </w:r>
    </w:p>
    <w:p w:rsidR="001815FE" w:rsidRPr="001017F1" w:rsidRDefault="001815FE" w:rsidP="001815FE">
      <w:pPr>
        <w:spacing w:line="360" w:lineRule="auto"/>
        <w:jc w:val="center"/>
        <w:rPr>
          <w:b/>
          <w:sz w:val="26"/>
          <w:szCs w:val="26"/>
        </w:rPr>
      </w:pPr>
    </w:p>
    <w:p w:rsidR="001815FE" w:rsidRPr="00710691" w:rsidRDefault="001815FE" w:rsidP="001815FE">
      <w:pPr>
        <w:spacing w:line="360" w:lineRule="auto"/>
        <w:jc w:val="center"/>
        <w:rPr>
          <w:sz w:val="26"/>
          <w:szCs w:val="26"/>
        </w:rPr>
      </w:pPr>
    </w:p>
    <w:p w:rsidR="001815FE" w:rsidRDefault="001815FE" w:rsidP="001815FE">
      <w:pPr>
        <w:keepNext/>
        <w:widowControl w:val="0"/>
        <w:spacing w:line="360" w:lineRule="auto"/>
        <w:jc w:val="both"/>
        <w:rPr>
          <w:sz w:val="26"/>
          <w:szCs w:val="26"/>
        </w:rPr>
      </w:pPr>
      <w:r w:rsidRPr="00710691">
        <w:rPr>
          <w:bCs/>
          <w:sz w:val="26"/>
          <w:szCs w:val="26"/>
        </w:rPr>
        <w:t xml:space="preserve">     Источник финансирования: </w:t>
      </w:r>
      <w:r w:rsidRPr="00710691">
        <w:rPr>
          <w:sz w:val="26"/>
          <w:szCs w:val="26"/>
        </w:rPr>
        <w:t xml:space="preserve">средства бюджета </w:t>
      </w:r>
      <w:r w:rsidRPr="00710691">
        <w:rPr>
          <w:bCs/>
          <w:sz w:val="26"/>
          <w:szCs w:val="26"/>
        </w:rPr>
        <w:t>Фонда пенсионного и социального страхования Российской Федерации</w:t>
      </w:r>
      <w:r w:rsidRPr="00710691">
        <w:rPr>
          <w:sz w:val="26"/>
          <w:szCs w:val="26"/>
        </w:rPr>
        <w:t>.</w:t>
      </w:r>
    </w:p>
    <w:p w:rsidR="001815FE" w:rsidRPr="00710691" w:rsidRDefault="001815FE" w:rsidP="001815FE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710691">
        <w:rPr>
          <w:b/>
          <w:bCs/>
          <w:sz w:val="26"/>
          <w:szCs w:val="26"/>
        </w:rPr>
        <w:t xml:space="preserve">Общее количество поставляемых автомобилей – </w:t>
      </w:r>
      <w:r w:rsidR="00F47395">
        <w:rPr>
          <w:b/>
          <w:bCs/>
          <w:sz w:val="26"/>
          <w:szCs w:val="26"/>
        </w:rPr>
        <w:t>1</w:t>
      </w:r>
      <w:r w:rsidRPr="00710691">
        <w:rPr>
          <w:b/>
          <w:bCs/>
          <w:sz w:val="26"/>
          <w:szCs w:val="26"/>
        </w:rPr>
        <w:t xml:space="preserve"> штук</w:t>
      </w:r>
      <w:r w:rsidR="00F47395">
        <w:rPr>
          <w:b/>
          <w:bCs/>
          <w:sz w:val="26"/>
          <w:szCs w:val="26"/>
        </w:rPr>
        <w:t>а</w:t>
      </w:r>
      <w:r w:rsidRPr="00710691">
        <w:rPr>
          <w:b/>
          <w:bCs/>
          <w:sz w:val="26"/>
          <w:szCs w:val="26"/>
        </w:rPr>
        <w:t>, из них:</w:t>
      </w:r>
    </w:p>
    <w:p w:rsidR="00F47395" w:rsidRDefault="001815FE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7395">
        <w:rPr>
          <w:sz w:val="26"/>
          <w:szCs w:val="26"/>
        </w:rPr>
        <w:t xml:space="preserve">КОЗ </w:t>
      </w:r>
      <w:r w:rsidR="00F47395" w:rsidRPr="001F338B">
        <w:rPr>
          <w:sz w:val="26"/>
          <w:szCs w:val="26"/>
        </w:rPr>
        <w:t>01.29.24.03.03</w:t>
      </w:r>
      <w:r w:rsidR="00F47395">
        <w:rPr>
          <w:sz w:val="26"/>
          <w:szCs w:val="26"/>
        </w:rPr>
        <w:t xml:space="preserve">; 1 штука; </w:t>
      </w:r>
      <w:r w:rsidR="00F47395" w:rsidRPr="001F338B">
        <w:rPr>
          <w:sz w:val="26"/>
          <w:szCs w:val="26"/>
        </w:rPr>
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</w:r>
      <w:r w:rsidR="00F47395">
        <w:rPr>
          <w:sz w:val="26"/>
          <w:szCs w:val="26"/>
        </w:rPr>
        <w:t>;</w:t>
      </w:r>
    </w:p>
    <w:p w:rsidR="00F47395" w:rsidRPr="00710691" w:rsidRDefault="00F47395" w:rsidP="00F47395">
      <w:pPr>
        <w:spacing w:line="360" w:lineRule="auto"/>
        <w:jc w:val="both"/>
        <w:rPr>
          <w:bCs/>
          <w:sz w:val="26"/>
          <w:szCs w:val="26"/>
        </w:rPr>
      </w:pPr>
      <w:r w:rsidRPr="00710691">
        <w:rPr>
          <w:color w:val="000000"/>
          <w:sz w:val="26"/>
          <w:szCs w:val="26"/>
        </w:rPr>
        <w:t xml:space="preserve">     - ОКВЭД 2: </w:t>
      </w:r>
      <w:r w:rsidRPr="00710691">
        <w:rPr>
          <w:bCs/>
          <w:sz w:val="26"/>
          <w:szCs w:val="26"/>
        </w:rPr>
        <w:t>29.10.5</w:t>
      </w:r>
      <w:r>
        <w:rPr>
          <w:bCs/>
          <w:sz w:val="26"/>
          <w:szCs w:val="26"/>
        </w:rPr>
        <w:t>;</w:t>
      </w:r>
    </w:p>
    <w:p w:rsidR="00F47395" w:rsidRPr="00710691" w:rsidRDefault="00F47395" w:rsidP="00F47395">
      <w:pPr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710691">
        <w:rPr>
          <w:color w:val="000000"/>
          <w:sz w:val="26"/>
          <w:szCs w:val="26"/>
        </w:rPr>
        <w:t xml:space="preserve">- ОКПД 2: </w:t>
      </w:r>
      <w:r w:rsidRPr="00710691">
        <w:rPr>
          <w:sz w:val="26"/>
          <w:szCs w:val="26"/>
        </w:rPr>
        <w:t>29.10.59.390</w:t>
      </w:r>
    </w:p>
    <w:p w:rsidR="00F47395" w:rsidRPr="00087546" w:rsidRDefault="00F47395" w:rsidP="00F47395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На основании Постановления Правительства Российской Федерации № 1604 от 29.12.2014 «О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F47395" w:rsidRDefault="00F47395" w:rsidP="00F47395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F47395" w:rsidRPr="0002543B" w:rsidRDefault="00F47395" w:rsidP="00F47395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02543B">
        <w:rPr>
          <w:rFonts w:ascii="Times New Roman" w:hAnsi="Times New Roman"/>
          <w:b/>
          <w:color w:val="auto"/>
          <w:sz w:val="26"/>
          <w:szCs w:val="26"/>
        </w:rPr>
        <w:t>1.</w:t>
      </w:r>
      <w:r w:rsidRPr="0002543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2543B">
        <w:rPr>
          <w:rFonts w:ascii="Times New Roman" w:hAnsi="Times New Roman"/>
          <w:b/>
          <w:bCs/>
          <w:color w:val="auto"/>
          <w:sz w:val="26"/>
          <w:szCs w:val="26"/>
        </w:rPr>
        <w:t>Условия поставки:</w:t>
      </w:r>
    </w:p>
    <w:p w:rsidR="00F47395" w:rsidRPr="0002543B" w:rsidRDefault="00F47395" w:rsidP="00F47395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2543B">
        <w:rPr>
          <w:rFonts w:ascii="Times New Roman" w:hAnsi="Times New Roman"/>
          <w:sz w:val="26"/>
          <w:szCs w:val="26"/>
        </w:rPr>
        <w:t>1.1    Автомобил</w:t>
      </w:r>
      <w:r>
        <w:rPr>
          <w:rFonts w:ascii="Times New Roman" w:hAnsi="Times New Roman"/>
          <w:sz w:val="26"/>
          <w:szCs w:val="26"/>
        </w:rPr>
        <w:t>ь</w:t>
      </w:r>
      <w:r w:rsidRPr="0002543B">
        <w:rPr>
          <w:rFonts w:ascii="Times New Roman" w:hAnsi="Times New Roman"/>
          <w:sz w:val="26"/>
          <w:szCs w:val="26"/>
        </w:rPr>
        <w:t xml:space="preserve"> долж</w:t>
      </w:r>
      <w:r>
        <w:rPr>
          <w:rFonts w:ascii="Times New Roman" w:hAnsi="Times New Roman"/>
          <w:sz w:val="26"/>
          <w:szCs w:val="26"/>
        </w:rPr>
        <w:t>е</w:t>
      </w:r>
      <w:r w:rsidRPr="0002543B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быть легковым</w:t>
      </w:r>
      <w:r w:rsidRPr="0002543B">
        <w:rPr>
          <w:rFonts w:ascii="Times New Roman" w:hAnsi="Times New Roman"/>
          <w:sz w:val="26"/>
          <w:szCs w:val="26"/>
        </w:rPr>
        <w:t>.</w:t>
      </w:r>
    </w:p>
    <w:p w:rsidR="00F47395" w:rsidRPr="0002543B" w:rsidRDefault="00F47395" w:rsidP="00F47395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025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2543B">
        <w:rPr>
          <w:rFonts w:ascii="Times New Roman" w:hAnsi="Times New Roman"/>
          <w:sz w:val="26"/>
          <w:szCs w:val="26"/>
        </w:rPr>
        <w:t>1.2    Автомобил</w:t>
      </w:r>
      <w:r>
        <w:rPr>
          <w:rFonts w:ascii="Times New Roman" w:hAnsi="Times New Roman"/>
          <w:sz w:val="26"/>
          <w:szCs w:val="26"/>
        </w:rPr>
        <w:t>ь</w:t>
      </w:r>
      <w:r w:rsidRPr="0002543B">
        <w:rPr>
          <w:rFonts w:ascii="Times New Roman" w:hAnsi="Times New Roman"/>
          <w:sz w:val="26"/>
          <w:szCs w:val="26"/>
        </w:rPr>
        <w:t xml:space="preserve"> долж</w:t>
      </w:r>
      <w:r>
        <w:rPr>
          <w:rFonts w:ascii="Times New Roman" w:hAnsi="Times New Roman"/>
          <w:sz w:val="26"/>
          <w:szCs w:val="26"/>
        </w:rPr>
        <w:t>е</w:t>
      </w:r>
      <w:r w:rsidRPr="0002543B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быть новым</w:t>
      </w:r>
      <w:r w:rsidRPr="0002543B">
        <w:rPr>
          <w:rFonts w:ascii="Times New Roman" w:hAnsi="Times New Roman"/>
          <w:sz w:val="26"/>
          <w:szCs w:val="26"/>
        </w:rPr>
        <w:t xml:space="preserve">. </w:t>
      </w:r>
    </w:p>
    <w:p w:rsidR="00F47395" w:rsidRDefault="00F47395" w:rsidP="00F47395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1.3    Автомобиль доле</w:t>
      </w:r>
      <w:r w:rsidRPr="0002543B">
        <w:rPr>
          <w:rFonts w:ascii="Times New Roman" w:hAnsi="Times New Roman"/>
          <w:sz w:val="26"/>
          <w:szCs w:val="26"/>
        </w:rPr>
        <w:t xml:space="preserve">н быть изготовлен не ранее 2024 года. </w:t>
      </w:r>
    </w:p>
    <w:p w:rsidR="00F47395" w:rsidRPr="0002543B" w:rsidRDefault="00F47395" w:rsidP="00F47395">
      <w:pPr>
        <w:pStyle w:val="02statia2"/>
        <w:widowControl w:val="0"/>
        <w:spacing w:before="0" w:line="360" w:lineRule="auto"/>
        <w:ind w:left="142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r w:rsidRPr="0002543B">
        <w:rPr>
          <w:rFonts w:ascii="Times New Roman" w:hAnsi="Times New Roman"/>
          <w:sz w:val="26"/>
          <w:szCs w:val="26"/>
        </w:rPr>
        <w:t xml:space="preserve">.4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543B">
        <w:rPr>
          <w:rFonts w:ascii="Times New Roman" w:hAnsi="Times New Roman"/>
          <w:sz w:val="26"/>
          <w:szCs w:val="26"/>
        </w:rPr>
        <w:t>Автомобил</w:t>
      </w:r>
      <w:r>
        <w:rPr>
          <w:rFonts w:ascii="Times New Roman" w:hAnsi="Times New Roman"/>
          <w:sz w:val="26"/>
          <w:szCs w:val="26"/>
        </w:rPr>
        <w:t>ь</w:t>
      </w:r>
      <w:proofErr w:type="gramEnd"/>
      <w:r w:rsidRPr="0002543B">
        <w:rPr>
          <w:rFonts w:ascii="Times New Roman" w:hAnsi="Times New Roman"/>
          <w:sz w:val="26"/>
          <w:szCs w:val="26"/>
        </w:rPr>
        <w:t xml:space="preserve"> долж</w:t>
      </w:r>
      <w:r>
        <w:rPr>
          <w:rFonts w:ascii="Times New Roman" w:hAnsi="Times New Roman"/>
          <w:sz w:val="26"/>
          <w:szCs w:val="26"/>
        </w:rPr>
        <w:t>ен</w:t>
      </w:r>
      <w:r w:rsidRPr="0002543B">
        <w:rPr>
          <w:rFonts w:ascii="Times New Roman" w:hAnsi="Times New Roman"/>
          <w:sz w:val="26"/>
          <w:szCs w:val="26"/>
        </w:rPr>
        <w:t xml:space="preserve"> соответствовать треб</w:t>
      </w:r>
      <w:r>
        <w:rPr>
          <w:rFonts w:ascii="Times New Roman" w:hAnsi="Times New Roman"/>
          <w:sz w:val="26"/>
          <w:szCs w:val="26"/>
        </w:rPr>
        <w:t xml:space="preserve">ованиям Технического регламента </w:t>
      </w:r>
      <w:r w:rsidRPr="0002543B">
        <w:rPr>
          <w:rFonts w:ascii="Times New Roman" w:hAnsi="Times New Roman"/>
          <w:sz w:val="26"/>
          <w:szCs w:val="26"/>
        </w:rPr>
        <w:t>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384">
        <w:rPr>
          <w:rFonts w:ascii="Times New Roman" w:hAnsi="Times New Roman"/>
          <w:sz w:val="26"/>
          <w:szCs w:val="26"/>
        </w:rPr>
        <w:t xml:space="preserve">и/или Постановления Правительства </w:t>
      </w:r>
      <w:r>
        <w:rPr>
          <w:rFonts w:ascii="Times New Roman" w:hAnsi="Times New Roman"/>
          <w:sz w:val="26"/>
          <w:szCs w:val="26"/>
        </w:rPr>
        <w:t xml:space="preserve">РФ от 12.05.2022 </w:t>
      </w:r>
      <w:r w:rsidRPr="00FA135B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</w:rPr>
        <w:t xml:space="preserve"> 855 </w:t>
      </w:r>
      <w:r w:rsidRPr="00B20384">
        <w:rPr>
          <w:rFonts w:ascii="Times New Roman" w:hAnsi="Times New Roman"/>
          <w:sz w:val="26"/>
          <w:szCs w:val="26"/>
        </w:rPr>
        <w:t xml:space="preserve">"Об утверждении Правил применения обязательных требований в отношении отдельных колесных транспортных средств и проведения оценки их </w:t>
      </w:r>
      <w:r>
        <w:rPr>
          <w:rFonts w:ascii="Times New Roman" w:hAnsi="Times New Roman"/>
          <w:sz w:val="26"/>
          <w:szCs w:val="26"/>
        </w:rPr>
        <w:t>соответствия»</w:t>
      </w:r>
      <w:r w:rsidRPr="0002543B">
        <w:rPr>
          <w:rFonts w:ascii="Times New Roman" w:hAnsi="Times New Roman"/>
          <w:sz w:val="26"/>
          <w:szCs w:val="26"/>
        </w:rPr>
        <w:t>.</w:t>
      </w:r>
    </w:p>
    <w:p w:rsidR="00F47395" w:rsidRPr="0002543B" w:rsidRDefault="00F47395" w:rsidP="00F47395">
      <w:pPr>
        <w:pStyle w:val="af2"/>
        <w:widowControl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1.5</w:t>
      </w:r>
      <w:r w:rsidRPr="0002543B">
        <w:rPr>
          <w:sz w:val="26"/>
          <w:szCs w:val="26"/>
        </w:rPr>
        <w:t xml:space="preserve"> Автомобил</w:t>
      </w:r>
      <w:r>
        <w:rPr>
          <w:sz w:val="26"/>
          <w:szCs w:val="26"/>
        </w:rPr>
        <w:t>ь</w:t>
      </w:r>
      <w:r w:rsidRPr="0002543B">
        <w:rPr>
          <w:sz w:val="26"/>
          <w:szCs w:val="26"/>
        </w:rPr>
        <w:t xml:space="preserve"> долж</w:t>
      </w:r>
      <w:r>
        <w:rPr>
          <w:sz w:val="26"/>
          <w:szCs w:val="26"/>
        </w:rPr>
        <w:t>ен</w:t>
      </w:r>
      <w:r w:rsidRPr="0002543B">
        <w:rPr>
          <w:sz w:val="26"/>
          <w:szCs w:val="26"/>
        </w:rPr>
        <w:t xml:space="preserve"> соответствовать требованиям, предусмотренным </w:t>
      </w:r>
      <w:r w:rsidRPr="0002543B">
        <w:rPr>
          <w:color w:val="000000"/>
          <w:sz w:val="26"/>
          <w:szCs w:val="26"/>
        </w:rPr>
        <w:t xml:space="preserve">Постановлением </w:t>
      </w:r>
      <w:r w:rsidRPr="0002543B">
        <w:rPr>
          <w:sz w:val="26"/>
          <w:szCs w:val="26"/>
        </w:rPr>
        <w:t xml:space="preserve">Правительства Российской Федерации от 30.04.2020 г. № 616 «Об установлении запрета на допуск промышленных товаров, происходящих из </w:t>
      </w:r>
      <w:r w:rsidRPr="0002543B">
        <w:rPr>
          <w:sz w:val="26"/>
          <w:szCs w:val="26"/>
        </w:rPr>
        <w:lastRenderedPageBreak/>
        <w:t>иностранных государств, для целей осуществления закупок для обеспечения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</w:p>
    <w:p w:rsidR="00F47395" w:rsidRPr="0002543B" w:rsidRDefault="00F47395" w:rsidP="00F47395">
      <w:pPr>
        <w:pStyle w:val="af2"/>
        <w:widowControl w:val="0"/>
        <w:spacing w:line="360" w:lineRule="auto"/>
        <w:rPr>
          <w:sz w:val="26"/>
          <w:szCs w:val="26"/>
        </w:rPr>
      </w:pPr>
      <w:r w:rsidRPr="0002543B">
        <w:rPr>
          <w:sz w:val="26"/>
          <w:szCs w:val="26"/>
        </w:rPr>
        <w:t xml:space="preserve">       1.</w:t>
      </w:r>
      <w:r>
        <w:rPr>
          <w:sz w:val="26"/>
          <w:szCs w:val="26"/>
        </w:rPr>
        <w:t>6</w:t>
      </w:r>
      <w:r w:rsidRPr="0002543B">
        <w:rPr>
          <w:sz w:val="26"/>
          <w:szCs w:val="26"/>
        </w:rPr>
        <w:t xml:space="preserve"> Автомобил</w:t>
      </w:r>
      <w:r>
        <w:rPr>
          <w:sz w:val="26"/>
          <w:szCs w:val="26"/>
        </w:rPr>
        <w:t>ь</w:t>
      </w:r>
      <w:r w:rsidRPr="0002543B">
        <w:rPr>
          <w:sz w:val="26"/>
          <w:szCs w:val="26"/>
        </w:rPr>
        <w:t xml:space="preserve"> долж</w:t>
      </w:r>
      <w:r>
        <w:rPr>
          <w:sz w:val="26"/>
          <w:szCs w:val="26"/>
        </w:rPr>
        <w:t>ен</w:t>
      </w:r>
      <w:r w:rsidRPr="0002543B">
        <w:rPr>
          <w:sz w:val="26"/>
          <w:szCs w:val="26"/>
        </w:rPr>
        <w:t xml:space="preserve"> соответствовать Коду по Общероссийскому классификатору (ОКП) ОК 005-93,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(освобождению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F47395" w:rsidRPr="0002543B" w:rsidRDefault="00F47395" w:rsidP="00F47395">
      <w:pPr>
        <w:spacing w:line="360" w:lineRule="auto"/>
        <w:jc w:val="both"/>
        <w:rPr>
          <w:rFonts w:eastAsia="Times New Roman CYR"/>
          <w:kern w:val="1"/>
          <w:sz w:val="26"/>
          <w:szCs w:val="26"/>
        </w:rPr>
      </w:pPr>
      <w:r>
        <w:rPr>
          <w:sz w:val="26"/>
          <w:szCs w:val="26"/>
        </w:rPr>
        <w:t xml:space="preserve">         1.7</w:t>
      </w:r>
      <w:r w:rsidRPr="0002543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Автомобиль</w:t>
      </w:r>
      <w:r w:rsidRPr="0002543B">
        <w:rPr>
          <w:bCs/>
          <w:sz w:val="26"/>
          <w:szCs w:val="26"/>
        </w:rPr>
        <w:t>, предназначенны</w:t>
      </w:r>
      <w:r>
        <w:rPr>
          <w:bCs/>
          <w:sz w:val="26"/>
          <w:szCs w:val="26"/>
        </w:rPr>
        <w:t>й</w:t>
      </w:r>
      <w:r w:rsidRPr="0002543B">
        <w:rPr>
          <w:bCs/>
          <w:sz w:val="26"/>
          <w:szCs w:val="26"/>
        </w:rPr>
        <w:t xml:space="preserve"> для лиц</w:t>
      </w:r>
      <w:r>
        <w:rPr>
          <w:bCs/>
          <w:sz w:val="26"/>
          <w:szCs w:val="26"/>
        </w:rPr>
        <w:t>а</w:t>
      </w:r>
      <w:r w:rsidRPr="0002543B">
        <w:rPr>
          <w:bCs/>
          <w:sz w:val="26"/>
          <w:szCs w:val="26"/>
        </w:rPr>
        <w:t xml:space="preserve"> с ограниченным</w:t>
      </w:r>
      <w:r>
        <w:rPr>
          <w:bCs/>
          <w:sz w:val="26"/>
          <w:szCs w:val="26"/>
        </w:rPr>
        <w:t xml:space="preserve">и физическими возможностями, с </w:t>
      </w:r>
      <w:r w:rsidRPr="0002543B">
        <w:rPr>
          <w:bCs/>
          <w:sz w:val="26"/>
          <w:szCs w:val="26"/>
        </w:rPr>
        <w:t>различными нарушениями функций левой ноги долж</w:t>
      </w:r>
      <w:r>
        <w:rPr>
          <w:bCs/>
          <w:sz w:val="26"/>
          <w:szCs w:val="26"/>
        </w:rPr>
        <w:t>е</w:t>
      </w:r>
      <w:r w:rsidRPr="0002543B">
        <w:rPr>
          <w:bCs/>
          <w:sz w:val="26"/>
          <w:szCs w:val="26"/>
        </w:rPr>
        <w:t>н быть оборудован специальными средствами управления (адаптированными органами управления)</w:t>
      </w:r>
      <w:r w:rsidRPr="0002543B">
        <w:rPr>
          <w:rFonts w:eastAsia="Times New Roman CYR"/>
          <w:kern w:val="1"/>
          <w:sz w:val="26"/>
          <w:szCs w:val="26"/>
        </w:rPr>
        <w:t>.</w:t>
      </w:r>
    </w:p>
    <w:p w:rsidR="00F47395" w:rsidRPr="0002543B" w:rsidRDefault="00F47395" w:rsidP="00F47395">
      <w:pPr>
        <w:pStyle w:val="02statia2"/>
        <w:keepNext/>
        <w:widowControl w:val="0"/>
        <w:spacing w:before="0" w:line="360" w:lineRule="auto"/>
        <w:ind w:left="0" w:firstLine="0"/>
        <w:rPr>
          <w:rFonts w:ascii="Times New Roman" w:hAnsi="Times New Roman"/>
          <w:color w:val="auto"/>
          <w:sz w:val="26"/>
          <w:szCs w:val="26"/>
        </w:rPr>
      </w:pPr>
      <w:r w:rsidRPr="0002543B">
        <w:rPr>
          <w:rFonts w:ascii="Times New Roman" w:hAnsi="Times New Roman"/>
          <w:color w:val="auto"/>
          <w:sz w:val="26"/>
          <w:szCs w:val="26"/>
        </w:rPr>
        <w:t xml:space="preserve">         1.</w:t>
      </w:r>
      <w:r>
        <w:rPr>
          <w:rFonts w:ascii="Times New Roman" w:hAnsi="Times New Roman"/>
          <w:color w:val="auto"/>
          <w:sz w:val="26"/>
          <w:szCs w:val="26"/>
        </w:rPr>
        <w:t>8</w:t>
      </w:r>
      <w:r w:rsidRPr="0002543B">
        <w:rPr>
          <w:rFonts w:ascii="Times New Roman" w:hAnsi="Times New Roman"/>
          <w:color w:val="auto"/>
          <w:sz w:val="26"/>
          <w:szCs w:val="26"/>
        </w:rPr>
        <w:t xml:space="preserve"> 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F47395" w:rsidRDefault="00F47395" w:rsidP="00F47395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</w:p>
    <w:p w:rsidR="00F47395" w:rsidRPr="00710691" w:rsidRDefault="00F47395" w:rsidP="00F47395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710691">
        <w:rPr>
          <w:b/>
          <w:bCs/>
          <w:sz w:val="26"/>
          <w:szCs w:val="26"/>
        </w:rPr>
        <w:t>Требования к документам, подтверждающим соответствие Товара установленным требованиям</w:t>
      </w:r>
    </w:p>
    <w:p w:rsidR="00F47395" w:rsidRPr="00710691" w:rsidRDefault="00F47395" w:rsidP="00F47395">
      <w:pPr>
        <w:spacing w:line="360" w:lineRule="auto"/>
        <w:ind w:firstLine="426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2.1 Одобрение типа транспортного средства, выданное в соответствии с требованиями ТР ТС 018/2011</w:t>
      </w:r>
      <w:r w:rsidRPr="00B20384">
        <w:rPr>
          <w:sz w:val="26"/>
          <w:szCs w:val="26"/>
        </w:rPr>
        <w:t xml:space="preserve"> и/или Заключение об оценке типа транспортного средства, выданное в соответствии с Постановлением </w:t>
      </w:r>
      <w:r>
        <w:rPr>
          <w:sz w:val="26"/>
          <w:szCs w:val="26"/>
        </w:rPr>
        <w:t xml:space="preserve">Правительства РФ от 12.05.2022 </w:t>
      </w:r>
      <w:r w:rsidRPr="00FA135B">
        <w:rPr>
          <w:color w:val="000000"/>
          <w:sz w:val="26"/>
          <w:szCs w:val="26"/>
        </w:rPr>
        <w:t>№</w:t>
      </w:r>
      <w:r w:rsidRPr="00FA135B">
        <w:rPr>
          <w:sz w:val="26"/>
          <w:szCs w:val="26"/>
        </w:rPr>
        <w:t xml:space="preserve"> </w:t>
      </w:r>
      <w:r w:rsidRPr="00B20384">
        <w:rPr>
          <w:sz w:val="26"/>
          <w:szCs w:val="26"/>
        </w:rPr>
        <w:t xml:space="preserve">855 «Об утверждении Правил применения обязательных требований в отношении отдельных колесных транспортных средств и </w:t>
      </w:r>
      <w:r>
        <w:rPr>
          <w:sz w:val="26"/>
          <w:szCs w:val="26"/>
        </w:rPr>
        <w:t>п</w:t>
      </w:r>
      <w:r w:rsidRPr="00B20384">
        <w:rPr>
          <w:sz w:val="26"/>
          <w:szCs w:val="26"/>
        </w:rPr>
        <w:t>роведения оценки их соответствия».</w:t>
      </w:r>
    </w:p>
    <w:p w:rsidR="00F47395" w:rsidRPr="00710691" w:rsidRDefault="00F47395" w:rsidP="00F47395">
      <w:pPr>
        <w:spacing w:line="360" w:lineRule="auto"/>
        <w:ind w:firstLine="426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2.2 Сертификат соответствия на устройство ручного управления автомобиля категории М1 (</w:t>
      </w:r>
      <w:r w:rsidRPr="00710691">
        <w:rPr>
          <w:bCs/>
          <w:sz w:val="26"/>
          <w:szCs w:val="26"/>
        </w:rPr>
        <w:t>для лиц с ограниченными физическими возможностями, с   различными нарушениями функций левой ноги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B20384">
        <w:rPr>
          <w:sz w:val="26"/>
          <w:szCs w:val="26"/>
        </w:rPr>
        <w:t xml:space="preserve"> если адаптированные органы управления не сертифицированы в составе автомобиля.</w:t>
      </w:r>
    </w:p>
    <w:p w:rsidR="00F47395" w:rsidRDefault="00F47395" w:rsidP="00F47395">
      <w:pPr>
        <w:spacing w:line="360" w:lineRule="auto"/>
        <w:rPr>
          <w:b/>
          <w:bCs/>
          <w:sz w:val="26"/>
          <w:szCs w:val="26"/>
        </w:rPr>
      </w:pPr>
    </w:p>
    <w:p w:rsidR="00F47395" w:rsidRPr="00710691" w:rsidRDefault="00F47395" w:rsidP="00F47395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3. Документы, передаваемые вместе с Товаром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lastRenderedPageBreak/>
        <w:t>- гарантийный талон на автомобиль;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сервисная книжка;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руководство по эксплуатации автомобиля;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F47395" w:rsidRPr="00B20384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копия одобре</w:t>
      </w:r>
      <w:r>
        <w:rPr>
          <w:sz w:val="26"/>
          <w:szCs w:val="26"/>
        </w:rPr>
        <w:t xml:space="preserve">ния типа транспортного средства </w:t>
      </w:r>
      <w:r w:rsidRPr="00B20384">
        <w:rPr>
          <w:sz w:val="26"/>
          <w:szCs w:val="26"/>
        </w:rPr>
        <w:t xml:space="preserve">и/или Заключение об оценке типа 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B20384">
        <w:rPr>
          <w:sz w:val="26"/>
          <w:szCs w:val="26"/>
        </w:rPr>
        <w:t>транспортного средства;</w:t>
      </w:r>
    </w:p>
    <w:p w:rsidR="00F47395" w:rsidRPr="00B20384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копия сертификата соответствия на устройство ручного управления автомобиля категории М1 (</w:t>
      </w:r>
      <w:r w:rsidRPr="00710691">
        <w:rPr>
          <w:bCs/>
          <w:sz w:val="26"/>
          <w:szCs w:val="26"/>
        </w:rPr>
        <w:t>для лиц</w:t>
      </w:r>
      <w:r>
        <w:rPr>
          <w:bCs/>
          <w:sz w:val="26"/>
          <w:szCs w:val="26"/>
        </w:rPr>
        <w:t>а</w:t>
      </w:r>
      <w:r w:rsidRPr="00710691">
        <w:rPr>
          <w:bCs/>
          <w:sz w:val="26"/>
          <w:szCs w:val="26"/>
        </w:rPr>
        <w:t xml:space="preserve"> с ограниченными физическими возможностями, с   различными нарушениями функций левой ноги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B20384">
        <w:t xml:space="preserve"> </w:t>
      </w:r>
      <w:r w:rsidRPr="00B20384">
        <w:rPr>
          <w:sz w:val="26"/>
          <w:szCs w:val="26"/>
        </w:rPr>
        <w:t xml:space="preserve">если адаптированные 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 w:rsidRPr="00B20384">
        <w:rPr>
          <w:sz w:val="26"/>
          <w:szCs w:val="26"/>
        </w:rPr>
        <w:t>органы управления не сертифицированы в составе автомобиля;</w:t>
      </w:r>
    </w:p>
    <w:p w:rsidR="00F47395" w:rsidRPr="00615DED" w:rsidRDefault="00F47395" w:rsidP="00F47395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автомобиля.</w:t>
      </w:r>
    </w:p>
    <w:p w:rsidR="00F47395" w:rsidRDefault="00F47395" w:rsidP="00F47395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</w:p>
    <w:p w:rsidR="00F47395" w:rsidRPr="00710691" w:rsidRDefault="00F47395" w:rsidP="00F47395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>4. Требования к техническим характеристикам товара</w:t>
      </w:r>
    </w:p>
    <w:tbl>
      <w:tblPr>
        <w:tblW w:w="4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540"/>
        <w:gridCol w:w="1264"/>
        <w:gridCol w:w="1788"/>
        <w:gridCol w:w="1846"/>
        <w:gridCol w:w="1722"/>
      </w:tblGrid>
      <w:tr w:rsidR="00461BDE" w:rsidRPr="00D65268" w:rsidTr="00461BDE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Наименование объекта закупки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bCs/>
                <w:color w:val="000000"/>
                <w:sz w:val="20"/>
                <w:szCs w:val="20"/>
              </w:rPr>
              <w:t>Технические характеристики автомобиля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Инструкция по заполнению характеристик в заявке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DE" w:rsidRPr="00D65268" w:rsidRDefault="00461BDE" w:rsidP="00267B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Кол-во, шт.</w:t>
            </w: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BDE" w:rsidRDefault="00461BDE" w:rsidP="00267B6D">
            <w:pPr>
              <w:jc w:val="center"/>
              <w:rPr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 xml:space="preserve"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      </w:r>
            <w:r w:rsidRPr="00D65268">
              <w:rPr>
                <w:rStyle w:val="k-in"/>
                <w:sz w:val="20"/>
                <w:szCs w:val="20"/>
              </w:rPr>
              <w:t xml:space="preserve">(Автомобиль с адаптированными органами управления без участия </w:t>
            </w:r>
            <w:r w:rsidRPr="00D65268">
              <w:rPr>
                <w:sz w:val="20"/>
                <w:szCs w:val="20"/>
              </w:rPr>
              <w:t xml:space="preserve">левой ноги, с </w:t>
            </w:r>
            <w:r>
              <w:rPr>
                <w:sz w:val="20"/>
                <w:szCs w:val="20"/>
              </w:rPr>
              <w:t>автомат</w:t>
            </w:r>
            <w:r w:rsidRPr="00D65268">
              <w:rPr>
                <w:sz w:val="20"/>
                <w:szCs w:val="20"/>
              </w:rPr>
              <w:t>ической трансмиссией)</w:t>
            </w:r>
          </w:p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  <w:p w:rsidR="00461BDE" w:rsidRPr="00D65268" w:rsidRDefault="00461BDE" w:rsidP="00461BDE">
            <w:pPr>
              <w:jc w:val="center"/>
              <w:rPr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Категория автомобиля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М1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tabs>
                <w:tab w:val="center" w:pos="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кузова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седан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хэтчбек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лифтбек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универсал </w:t>
            </w:r>
          </w:p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Количество дверей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не менее 4</w:t>
            </w:r>
            <w:r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Колесная формула/ведущие колеса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4 х 2/ передние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Расположение двигателя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переднее поперечное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Четырехтактный, бензиновый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Трансмиссия (тип)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</w:t>
            </w:r>
            <w:r w:rsidRPr="00D65268">
              <w:rPr>
                <w:color w:val="000000"/>
                <w:sz w:val="20"/>
                <w:szCs w:val="20"/>
              </w:rPr>
              <w:t>ическая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Двигатель внутреннего сгорания (рабочий объем), 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1500</w:t>
            </w:r>
            <w:r w:rsidRPr="00D65268">
              <w:rPr>
                <w:sz w:val="20"/>
                <w:szCs w:val="20"/>
              </w:rPr>
              <w:t xml:space="preserve">, но не более 1800 </w:t>
            </w:r>
            <w:r w:rsidRPr="00D65268">
              <w:rPr>
                <w:color w:val="000000"/>
                <w:sz w:val="20"/>
                <w:szCs w:val="20"/>
              </w:rPr>
              <w:t>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Default="00461BDE" w:rsidP="00267B6D">
            <w:pPr>
              <w:rPr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  <w:r>
              <w:rPr>
                <w:color w:val="000000"/>
                <w:sz w:val="20"/>
                <w:szCs w:val="20"/>
              </w:rPr>
              <w:t xml:space="preserve">, с учетом </w:t>
            </w:r>
            <w:r w:rsidRPr="00761A98">
              <w:rPr>
                <w:sz w:val="20"/>
                <w:szCs w:val="20"/>
              </w:rPr>
              <w:t xml:space="preserve">Постановления Правительства РФ от 12.05.2022 </w:t>
            </w:r>
            <w:r w:rsidRPr="00D65268">
              <w:rPr>
                <w:color w:val="000000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855 </w:t>
            </w:r>
            <w:r w:rsidRPr="00761A98">
              <w:rPr>
                <w:sz w:val="20"/>
                <w:szCs w:val="20"/>
              </w:rPr>
              <w:t>"Об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      </w:r>
            <w:r>
              <w:rPr>
                <w:sz w:val="20"/>
                <w:szCs w:val="20"/>
              </w:rPr>
              <w:t>;</w:t>
            </w:r>
          </w:p>
          <w:p w:rsidR="00461BDE" w:rsidRDefault="00461BDE" w:rsidP="00267B6D">
            <w:pPr>
              <w:rPr>
                <w:sz w:val="20"/>
                <w:szCs w:val="20"/>
              </w:rPr>
            </w:pPr>
          </w:p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>специальные средства управления (адаптированные органы управления)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бензин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1BDE" w:rsidRPr="00D65268" w:rsidTr="00461BDE">
        <w:trPr>
          <w:trHeight w:val="20"/>
          <w:jc w:val="center"/>
        </w:trPr>
        <w:tc>
          <w:tcPr>
            <w:tcW w:w="70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ИТОГО: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461BDE" w:rsidRPr="00D65268" w:rsidRDefault="00461BDE" w:rsidP="00267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47395" w:rsidRDefault="00F47395" w:rsidP="00F47395">
      <w:pPr>
        <w:spacing w:line="360" w:lineRule="auto"/>
        <w:rPr>
          <w:b/>
          <w:bCs/>
          <w:sz w:val="26"/>
          <w:szCs w:val="26"/>
        </w:rPr>
      </w:pPr>
    </w:p>
    <w:p w:rsidR="00F47395" w:rsidRPr="00710691" w:rsidRDefault="00F47395" w:rsidP="00F47395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Pr="00710691">
        <w:rPr>
          <w:b/>
          <w:bCs/>
          <w:sz w:val="26"/>
          <w:szCs w:val="26"/>
        </w:rPr>
        <w:t xml:space="preserve"> 5. Требования к сроку и (или) объему предоставленных гарантий качества Товара</w:t>
      </w:r>
    </w:p>
    <w:p w:rsidR="00F47395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0691">
        <w:rPr>
          <w:sz w:val="26"/>
          <w:szCs w:val="26"/>
        </w:rPr>
        <w:t xml:space="preserve">5.1 Срок гарантии на поставленный Товар должен составлять не менее 36 месяцев или не менее 100 000 км (сто тысяч) пробега (в зависимости от того, какое условие наступит раньше), с </w:t>
      </w:r>
      <w:r>
        <w:rPr>
          <w:sz w:val="26"/>
          <w:szCs w:val="26"/>
        </w:rPr>
        <w:t>момента передачи его Заказчику.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5.2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5.3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</w:t>
      </w:r>
      <w:r w:rsidRPr="00710691">
        <w:rPr>
          <w:bCs/>
          <w:sz w:val="26"/>
          <w:szCs w:val="26"/>
        </w:rPr>
        <w:t>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5.4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5.5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5.6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F47395" w:rsidRPr="00710691" w:rsidRDefault="00F47395" w:rsidP="00F473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5.7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F47395" w:rsidRDefault="00F47395" w:rsidP="00F47395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</w:t>
      </w:r>
    </w:p>
    <w:p w:rsidR="00F47395" w:rsidRPr="00710691" w:rsidRDefault="00F47395" w:rsidP="00F47395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>6. Требования к качеству, упаковке и отгрузке Товара</w:t>
      </w:r>
    </w:p>
    <w:p w:rsidR="00F47395" w:rsidRPr="00710691" w:rsidRDefault="00F47395" w:rsidP="00F4739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10691">
        <w:rPr>
          <w:bCs/>
          <w:sz w:val="26"/>
          <w:szCs w:val="26"/>
        </w:rPr>
        <w:t>6.1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F47395" w:rsidRPr="00710691" w:rsidRDefault="00F47395" w:rsidP="00F4739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10691">
        <w:rPr>
          <w:bCs/>
          <w:sz w:val="26"/>
          <w:szCs w:val="26"/>
        </w:rPr>
        <w:t xml:space="preserve">6.2 </w:t>
      </w:r>
      <w:r w:rsidRPr="00B20384">
        <w:rPr>
          <w:bCs/>
          <w:sz w:val="26"/>
          <w:szCs w:val="26"/>
        </w:rPr>
        <w:t>Качество и маркировка Товара должно соответствовать обязательным требованиям, предусмотренным к данному виду Товара.</w:t>
      </w:r>
    </w:p>
    <w:p w:rsidR="00F47395" w:rsidRPr="00710691" w:rsidRDefault="00F47395" w:rsidP="00F47395">
      <w:pPr>
        <w:spacing w:line="360" w:lineRule="auto"/>
        <w:jc w:val="both"/>
        <w:rPr>
          <w:bCs/>
          <w:sz w:val="26"/>
          <w:szCs w:val="26"/>
        </w:rPr>
      </w:pPr>
      <w:r w:rsidRPr="0071069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</w:t>
      </w:r>
      <w:r w:rsidRPr="00710691">
        <w:rPr>
          <w:bCs/>
          <w:sz w:val="26"/>
          <w:szCs w:val="26"/>
        </w:rPr>
        <w:t>6.3 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Актов сдачи-приемки Товара.</w:t>
      </w:r>
    </w:p>
    <w:p w:rsidR="00F47395" w:rsidRDefault="00F47395" w:rsidP="00F47395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  <w:r w:rsidRPr="0071069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</w:p>
    <w:p w:rsidR="00F47395" w:rsidRPr="00710691" w:rsidRDefault="00F47395" w:rsidP="00F47395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710691">
        <w:rPr>
          <w:b/>
          <w:sz w:val="26"/>
          <w:szCs w:val="26"/>
        </w:rPr>
        <w:t>. Место, объем и срок (период) поставки</w:t>
      </w:r>
    </w:p>
    <w:p w:rsidR="00F47395" w:rsidRPr="0002543B" w:rsidRDefault="00F47395" w:rsidP="00F47395">
      <w:pPr>
        <w:keepNext/>
        <w:widowControl w:val="0"/>
        <w:spacing w:line="360" w:lineRule="auto"/>
        <w:jc w:val="both"/>
        <w:rPr>
          <w:sz w:val="26"/>
          <w:szCs w:val="26"/>
        </w:rPr>
      </w:pPr>
      <w:r w:rsidRPr="00710691">
        <w:rPr>
          <w:b/>
          <w:sz w:val="26"/>
          <w:szCs w:val="26"/>
        </w:rPr>
        <w:t xml:space="preserve">     </w:t>
      </w:r>
      <w:r w:rsidRPr="00710691">
        <w:rPr>
          <w:sz w:val="26"/>
          <w:szCs w:val="26"/>
        </w:rPr>
        <w:t xml:space="preserve"> </w:t>
      </w:r>
      <w:r w:rsidRPr="0002543B">
        <w:rPr>
          <w:sz w:val="26"/>
          <w:szCs w:val="26"/>
        </w:rPr>
        <w:t xml:space="preserve">Место поставки товара: Российская Федерация, г. Орел, склад Поставщика (представителя Поставщика, </w:t>
      </w:r>
      <w:r w:rsidRPr="0002543B">
        <w:rPr>
          <w:bCs/>
          <w:sz w:val="26"/>
          <w:szCs w:val="26"/>
        </w:rPr>
        <w:t>действующего на основании доверенности</w:t>
      </w:r>
      <w:r w:rsidRPr="0002543B">
        <w:rPr>
          <w:sz w:val="26"/>
          <w:szCs w:val="26"/>
        </w:rPr>
        <w:t>).</w:t>
      </w:r>
    </w:p>
    <w:p w:rsidR="00F47395" w:rsidRDefault="00F47395" w:rsidP="00F47395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02543B">
        <w:rPr>
          <w:bCs/>
          <w:sz w:val="26"/>
          <w:szCs w:val="26"/>
        </w:rPr>
        <w:t xml:space="preserve">     Передача автомобиля Получателю должна осуществляться со склада Поставщика (представителя Поставщика, действующего на основании доверенности) в г. Орёл, при предоставлении Получателем (его доверенным лицом) паспорта и Направления, выдаваемого Заказчиком.</w:t>
      </w:r>
    </w:p>
    <w:p w:rsidR="004C3CEC" w:rsidRPr="004238AB" w:rsidRDefault="00F47395" w:rsidP="00F47395">
      <w:pPr>
        <w:spacing w:line="360" w:lineRule="auto"/>
        <w:jc w:val="both"/>
      </w:pPr>
      <w:r>
        <w:rPr>
          <w:bCs/>
          <w:sz w:val="26"/>
          <w:szCs w:val="26"/>
        </w:rPr>
        <w:t xml:space="preserve">     </w:t>
      </w:r>
      <w:r w:rsidRPr="0002543B">
        <w:rPr>
          <w:sz w:val="26"/>
          <w:szCs w:val="26"/>
        </w:rPr>
        <w:t>Срок поставки Товара получателям</w:t>
      </w:r>
      <w:r>
        <w:rPr>
          <w:sz w:val="26"/>
          <w:szCs w:val="26"/>
        </w:rPr>
        <w:t>: по 21</w:t>
      </w:r>
      <w:r w:rsidRPr="0002543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02543B">
        <w:rPr>
          <w:sz w:val="26"/>
          <w:szCs w:val="26"/>
        </w:rPr>
        <w:t xml:space="preserve"> 2024 года.</w:t>
      </w:r>
    </w:p>
    <w:sectPr w:rsidR="004C3CEC" w:rsidRPr="004238AB" w:rsidSect="00614822">
      <w:footerReference w:type="default" r:id="rId7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73" w:rsidRDefault="00B72573" w:rsidP="00524E7E">
      <w:r>
        <w:separator/>
      </w:r>
    </w:p>
  </w:endnote>
  <w:endnote w:type="continuationSeparator" w:id="0">
    <w:p w:rsidR="00B72573" w:rsidRDefault="00B72573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panose1 w:val="00000000000000000000"/>
    <w:charset w:val="00"/>
    <w:family w:val="roman"/>
    <w:notTrueType/>
    <w:pitch w:val="default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D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73" w:rsidRDefault="00B72573" w:rsidP="00524E7E">
      <w:r>
        <w:separator/>
      </w:r>
    </w:p>
  </w:footnote>
  <w:footnote w:type="continuationSeparator" w:id="0">
    <w:p w:rsidR="00B72573" w:rsidRDefault="00B72573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01A5"/>
    <w:rsid w:val="001452B5"/>
    <w:rsid w:val="0014600E"/>
    <w:rsid w:val="0014780C"/>
    <w:rsid w:val="0015300E"/>
    <w:rsid w:val="00174D96"/>
    <w:rsid w:val="001815FE"/>
    <w:rsid w:val="001A76B8"/>
    <w:rsid w:val="001B0006"/>
    <w:rsid w:val="001C7538"/>
    <w:rsid w:val="001C7989"/>
    <w:rsid w:val="001D07DE"/>
    <w:rsid w:val="001D5EE8"/>
    <w:rsid w:val="001E7ACB"/>
    <w:rsid w:val="0020103E"/>
    <w:rsid w:val="00206D8C"/>
    <w:rsid w:val="00231AC4"/>
    <w:rsid w:val="002415D9"/>
    <w:rsid w:val="002425B7"/>
    <w:rsid w:val="00266E86"/>
    <w:rsid w:val="00275B94"/>
    <w:rsid w:val="002B67FF"/>
    <w:rsid w:val="002C3C5B"/>
    <w:rsid w:val="00305175"/>
    <w:rsid w:val="00305187"/>
    <w:rsid w:val="00346D2A"/>
    <w:rsid w:val="0035100F"/>
    <w:rsid w:val="00380FBC"/>
    <w:rsid w:val="003B1D0C"/>
    <w:rsid w:val="003B734C"/>
    <w:rsid w:val="003C3480"/>
    <w:rsid w:val="00405AFC"/>
    <w:rsid w:val="004238AB"/>
    <w:rsid w:val="00432F82"/>
    <w:rsid w:val="00461BDE"/>
    <w:rsid w:val="00484261"/>
    <w:rsid w:val="00487EB8"/>
    <w:rsid w:val="004A52D7"/>
    <w:rsid w:val="004C3CEC"/>
    <w:rsid w:val="004F7BEB"/>
    <w:rsid w:val="00500F31"/>
    <w:rsid w:val="005152AC"/>
    <w:rsid w:val="00524E7E"/>
    <w:rsid w:val="005260DE"/>
    <w:rsid w:val="00526F64"/>
    <w:rsid w:val="00542E59"/>
    <w:rsid w:val="005558B7"/>
    <w:rsid w:val="00562AE2"/>
    <w:rsid w:val="005914A2"/>
    <w:rsid w:val="00592569"/>
    <w:rsid w:val="005C3B58"/>
    <w:rsid w:val="005C5DA2"/>
    <w:rsid w:val="005D1987"/>
    <w:rsid w:val="005D3618"/>
    <w:rsid w:val="005D47B6"/>
    <w:rsid w:val="005D674B"/>
    <w:rsid w:val="006048B4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B6D3B"/>
    <w:rsid w:val="006E0BEF"/>
    <w:rsid w:val="00727719"/>
    <w:rsid w:val="00753263"/>
    <w:rsid w:val="00754A9D"/>
    <w:rsid w:val="00763577"/>
    <w:rsid w:val="007725C2"/>
    <w:rsid w:val="00773A7C"/>
    <w:rsid w:val="00783E41"/>
    <w:rsid w:val="007A0066"/>
    <w:rsid w:val="007B2DE5"/>
    <w:rsid w:val="007C44C5"/>
    <w:rsid w:val="007D2D20"/>
    <w:rsid w:val="007F10BF"/>
    <w:rsid w:val="00800E0F"/>
    <w:rsid w:val="00817809"/>
    <w:rsid w:val="0082355E"/>
    <w:rsid w:val="00825983"/>
    <w:rsid w:val="00827D7B"/>
    <w:rsid w:val="00832F36"/>
    <w:rsid w:val="00852110"/>
    <w:rsid w:val="008751D2"/>
    <w:rsid w:val="00875DC4"/>
    <w:rsid w:val="008835F6"/>
    <w:rsid w:val="008978D9"/>
    <w:rsid w:val="008B78CE"/>
    <w:rsid w:val="008C40C5"/>
    <w:rsid w:val="008C4F6A"/>
    <w:rsid w:val="008D311E"/>
    <w:rsid w:val="008E36BD"/>
    <w:rsid w:val="008E7497"/>
    <w:rsid w:val="00924544"/>
    <w:rsid w:val="00924791"/>
    <w:rsid w:val="00935708"/>
    <w:rsid w:val="00941B24"/>
    <w:rsid w:val="0095043A"/>
    <w:rsid w:val="00963028"/>
    <w:rsid w:val="009752C2"/>
    <w:rsid w:val="009814EA"/>
    <w:rsid w:val="00985FD4"/>
    <w:rsid w:val="009A36C3"/>
    <w:rsid w:val="009B1A52"/>
    <w:rsid w:val="009B6502"/>
    <w:rsid w:val="009B7D88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B49B1"/>
    <w:rsid w:val="00AC5984"/>
    <w:rsid w:val="00AD7F11"/>
    <w:rsid w:val="00AF0D7D"/>
    <w:rsid w:val="00B07247"/>
    <w:rsid w:val="00B131D6"/>
    <w:rsid w:val="00B1440C"/>
    <w:rsid w:val="00B25D50"/>
    <w:rsid w:val="00B57774"/>
    <w:rsid w:val="00B712B0"/>
    <w:rsid w:val="00B72573"/>
    <w:rsid w:val="00B91E28"/>
    <w:rsid w:val="00BB584D"/>
    <w:rsid w:val="00BD2C95"/>
    <w:rsid w:val="00BE2719"/>
    <w:rsid w:val="00C00600"/>
    <w:rsid w:val="00C04661"/>
    <w:rsid w:val="00C10FD5"/>
    <w:rsid w:val="00C24AD7"/>
    <w:rsid w:val="00C33C69"/>
    <w:rsid w:val="00C513A3"/>
    <w:rsid w:val="00CA0FB2"/>
    <w:rsid w:val="00CA20DA"/>
    <w:rsid w:val="00CB166C"/>
    <w:rsid w:val="00CB3731"/>
    <w:rsid w:val="00CC5FBE"/>
    <w:rsid w:val="00CD5078"/>
    <w:rsid w:val="00CD53FB"/>
    <w:rsid w:val="00CD5A02"/>
    <w:rsid w:val="00CD6C2C"/>
    <w:rsid w:val="00CF05EA"/>
    <w:rsid w:val="00CF7D01"/>
    <w:rsid w:val="00D203DD"/>
    <w:rsid w:val="00D51573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16EC"/>
    <w:rsid w:val="00EA63E4"/>
    <w:rsid w:val="00EE2F2B"/>
    <w:rsid w:val="00EE5D7B"/>
    <w:rsid w:val="00F35455"/>
    <w:rsid w:val="00F40E26"/>
    <w:rsid w:val="00F42606"/>
    <w:rsid w:val="00F47395"/>
    <w:rsid w:val="00F50F0A"/>
    <w:rsid w:val="00F539D1"/>
    <w:rsid w:val="00F92674"/>
    <w:rsid w:val="00FA4CBB"/>
    <w:rsid w:val="00FB10B2"/>
    <w:rsid w:val="00FC2AD3"/>
    <w:rsid w:val="00FC30A8"/>
    <w:rsid w:val="00FD75AA"/>
    <w:rsid w:val="00FE35B6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E051-2409-4BD6-B031-3D88E82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231AC4"/>
    <w:pPr>
      <w:suppressAutoHyphens/>
      <w:jc w:val="both"/>
    </w:pPr>
    <w:rPr>
      <w:rFonts w:eastAsia="Times New Roman"/>
      <w:szCs w:val="28"/>
      <w:lang w:eastAsia="zh-CN"/>
    </w:rPr>
  </w:style>
  <w:style w:type="paragraph" w:customStyle="1" w:styleId="02statia2">
    <w:name w:val="02statia2"/>
    <w:basedOn w:val="a"/>
    <w:rsid w:val="00231AC4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Воротынцева Оксана Николаевна</cp:lastModifiedBy>
  <cp:revision>38</cp:revision>
  <cp:lastPrinted>2023-10-24T12:18:00Z</cp:lastPrinted>
  <dcterms:created xsi:type="dcterms:W3CDTF">2023-10-24T12:03:00Z</dcterms:created>
  <dcterms:modified xsi:type="dcterms:W3CDTF">2024-09-27T12:43:00Z</dcterms:modified>
</cp:coreProperties>
</file>