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565A2E" w:rsidRDefault="009A32C3" w:rsidP="00565A2E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F20C09" w:rsidRDefault="00855D02" w:rsidP="001F5321">
      <w:pPr>
        <w:jc w:val="center"/>
        <w:rPr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П</w:t>
      </w:r>
      <w:r w:rsidR="00505605" w:rsidRPr="00505605">
        <w:rPr>
          <w:rFonts w:eastAsia="Calibri"/>
          <w:b/>
          <w:sz w:val="24"/>
          <w:szCs w:val="24"/>
          <w:lang w:eastAsia="en-US"/>
        </w:rPr>
        <w:t>оставк</w:t>
      </w:r>
      <w:r>
        <w:rPr>
          <w:rFonts w:eastAsia="Calibri"/>
          <w:b/>
          <w:sz w:val="24"/>
          <w:szCs w:val="24"/>
          <w:lang w:eastAsia="en-US"/>
        </w:rPr>
        <w:t>а</w:t>
      </w:r>
      <w:r w:rsidR="00505605" w:rsidRPr="00505605">
        <w:rPr>
          <w:rFonts w:eastAsia="Calibri"/>
          <w:b/>
          <w:sz w:val="24"/>
          <w:szCs w:val="24"/>
          <w:lang w:eastAsia="en-US"/>
        </w:rPr>
        <w:t xml:space="preserve"> </w:t>
      </w:r>
      <w:r w:rsidR="00556297" w:rsidRPr="00556297">
        <w:rPr>
          <w:rFonts w:eastAsia="Calibri"/>
          <w:b/>
          <w:sz w:val="24"/>
          <w:szCs w:val="24"/>
          <w:lang w:eastAsia="en-US"/>
        </w:rPr>
        <w:t>специальных устройств для чтения "говорящих книг" на флэш-картах в 202</w:t>
      </w:r>
      <w:r>
        <w:rPr>
          <w:rFonts w:eastAsia="Calibri"/>
          <w:b/>
          <w:sz w:val="24"/>
          <w:szCs w:val="24"/>
          <w:lang w:eastAsia="en-US"/>
        </w:rPr>
        <w:t>5</w:t>
      </w:r>
      <w:r w:rsidR="00556297" w:rsidRPr="00556297">
        <w:rPr>
          <w:rFonts w:eastAsia="Calibri"/>
          <w:b/>
          <w:sz w:val="24"/>
          <w:szCs w:val="24"/>
          <w:lang w:eastAsia="en-US"/>
        </w:rPr>
        <w:t xml:space="preserve"> году</w:t>
      </w:r>
    </w:p>
    <w:p w:rsidR="001F5321" w:rsidRPr="00F20C09" w:rsidRDefault="001F5321" w:rsidP="001F5321">
      <w:pPr>
        <w:jc w:val="center"/>
        <w:rPr>
          <w:rFonts w:eastAsia="Lucida Sans Unicode"/>
          <w:b/>
          <w:kern w:val="3"/>
          <w:szCs w:val="24"/>
          <w:lang w:eastAsia="zh-CN" w:bidi="hi-IN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6D1C43" w:rsidRPr="006D1C43" w:rsidRDefault="00B671A8" w:rsidP="00A86739">
      <w:pPr>
        <w:suppressAutoHyphens w:val="0"/>
        <w:autoSpaceDE w:val="0"/>
        <w:autoSpaceDN w:val="0"/>
        <w:adjustRightInd w:val="0"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B671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1.3. 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Место </w:t>
      </w:r>
      <w:r w:rsidR="00F20C09"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="00F20C09"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="00A86739" w:rsidRPr="00A86739">
        <w:rPr>
          <w:rFonts w:eastAsia="Lucida Sans Unicode"/>
          <w:kern w:val="3"/>
          <w:sz w:val="24"/>
          <w:szCs w:val="24"/>
          <w:lang w:eastAsia="zh-CN" w:bidi="hi-IN"/>
        </w:rPr>
        <w:t>поставка осуществляется по месту жительства получателя</w:t>
      </w:r>
      <w:r w:rsidR="006D1C43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6D1C43">
        <w:rPr>
          <w:rFonts w:eastAsia="Lucida Sans Unicode"/>
          <w:kern w:val="2"/>
          <w:sz w:val="24"/>
          <w:szCs w:val="24"/>
          <w:lang w:eastAsia="ru-RU"/>
        </w:rPr>
        <w:t>или в пунктах выдачи</w:t>
      </w:r>
      <w:r w:rsidR="00550F13">
        <w:rPr>
          <w:rFonts w:eastAsia="Lucida Sans Unicode"/>
          <w:kern w:val="2"/>
          <w:sz w:val="24"/>
          <w:szCs w:val="24"/>
          <w:lang w:eastAsia="ru-RU"/>
        </w:rPr>
        <w:t xml:space="preserve"> (по выбору получателя)</w:t>
      </w:r>
      <w:r w:rsidR="006D1C43">
        <w:rPr>
          <w:rFonts w:eastAsia="Lucida Sans Unicode"/>
          <w:kern w:val="2"/>
          <w:sz w:val="24"/>
          <w:szCs w:val="24"/>
          <w:lang w:eastAsia="ru-RU"/>
        </w:rPr>
        <w:t>, организованны</w:t>
      </w:r>
      <w:r w:rsidR="00B338C2">
        <w:rPr>
          <w:rFonts w:eastAsia="Lucida Sans Unicode"/>
          <w:kern w:val="2"/>
          <w:sz w:val="24"/>
          <w:szCs w:val="24"/>
          <w:lang w:eastAsia="ru-RU"/>
        </w:rPr>
        <w:t>х</w:t>
      </w:r>
      <w:r w:rsidR="006D1C43">
        <w:rPr>
          <w:rFonts w:eastAsia="Lucida Sans Unicode"/>
          <w:kern w:val="2"/>
          <w:sz w:val="24"/>
          <w:szCs w:val="24"/>
          <w:lang w:eastAsia="ru-RU"/>
        </w:rPr>
        <w:t xml:space="preserve"> Поставщиком</w:t>
      </w:r>
      <w:r w:rsidR="00A86739" w:rsidRPr="00A86739">
        <w:rPr>
          <w:rFonts w:eastAsia="Lucida Sans Unicode"/>
          <w:kern w:val="3"/>
          <w:sz w:val="24"/>
          <w:szCs w:val="24"/>
          <w:lang w:eastAsia="zh-CN" w:bidi="hi-IN"/>
        </w:rPr>
        <w:t xml:space="preserve"> на территории </w:t>
      </w:r>
      <w:r w:rsidR="00F20C09" w:rsidRPr="00A86739">
        <w:rPr>
          <w:rFonts w:eastAsia="Lucida Sans Unicode"/>
          <w:kern w:val="2"/>
          <w:sz w:val="24"/>
          <w:szCs w:val="24"/>
          <w:lang w:eastAsia="ru-RU"/>
        </w:rPr>
        <w:t>Хабаровск</w:t>
      </w:r>
      <w:r w:rsidR="00A86739" w:rsidRPr="00A86739">
        <w:rPr>
          <w:rFonts w:eastAsia="Lucida Sans Unicode"/>
          <w:kern w:val="2"/>
          <w:sz w:val="24"/>
          <w:szCs w:val="24"/>
          <w:lang w:eastAsia="ru-RU"/>
        </w:rPr>
        <w:t>ого</w:t>
      </w:r>
      <w:r w:rsidR="00F20C09" w:rsidRPr="00A86739">
        <w:rPr>
          <w:rFonts w:eastAsia="Lucida Sans Unicode"/>
          <w:kern w:val="2"/>
          <w:sz w:val="24"/>
          <w:szCs w:val="24"/>
          <w:lang w:eastAsia="ru-RU"/>
        </w:rPr>
        <w:t xml:space="preserve"> кра</w:t>
      </w:r>
      <w:r w:rsidR="00A86739" w:rsidRPr="00A86739">
        <w:rPr>
          <w:rFonts w:eastAsia="Lucida Sans Unicode"/>
          <w:kern w:val="2"/>
          <w:sz w:val="24"/>
          <w:szCs w:val="24"/>
          <w:lang w:eastAsia="ru-RU"/>
        </w:rPr>
        <w:t>я</w:t>
      </w:r>
      <w:r w:rsidR="00B516FD" w:rsidRPr="00A86739">
        <w:rPr>
          <w:rFonts w:eastAsia="Lucida Sans Unicode"/>
          <w:kern w:val="2"/>
          <w:sz w:val="24"/>
          <w:szCs w:val="24"/>
          <w:lang w:eastAsia="ru-RU"/>
        </w:rPr>
        <w:t xml:space="preserve"> и Еврейск</w:t>
      </w:r>
      <w:r w:rsidR="00A86739" w:rsidRPr="00A86739">
        <w:rPr>
          <w:rFonts w:eastAsia="Lucida Sans Unicode"/>
          <w:kern w:val="2"/>
          <w:sz w:val="24"/>
          <w:szCs w:val="24"/>
          <w:lang w:eastAsia="ru-RU"/>
        </w:rPr>
        <w:t>ой</w:t>
      </w:r>
      <w:r w:rsidR="00B516FD" w:rsidRPr="00A86739">
        <w:rPr>
          <w:rFonts w:eastAsia="Lucida Sans Unicode"/>
          <w:kern w:val="2"/>
          <w:sz w:val="24"/>
          <w:szCs w:val="24"/>
          <w:lang w:eastAsia="ru-RU"/>
        </w:rPr>
        <w:t xml:space="preserve"> автономн</w:t>
      </w:r>
      <w:r w:rsidR="00A86739" w:rsidRPr="00A86739">
        <w:rPr>
          <w:rFonts w:eastAsia="Lucida Sans Unicode"/>
          <w:kern w:val="2"/>
          <w:sz w:val="24"/>
          <w:szCs w:val="24"/>
          <w:lang w:eastAsia="ru-RU"/>
        </w:rPr>
        <w:t>ой области</w:t>
      </w:r>
      <w:r w:rsidR="00471431" w:rsidRPr="00A86739">
        <w:rPr>
          <w:rFonts w:eastAsia="Lucida Sans Unicode"/>
          <w:kern w:val="2"/>
          <w:sz w:val="24"/>
          <w:szCs w:val="24"/>
          <w:lang w:eastAsia="ru-RU"/>
        </w:rPr>
        <w:t xml:space="preserve"> </w:t>
      </w:r>
      <w:r w:rsidR="00F20C09" w:rsidRPr="00A86739">
        <w:rPr>
          <w:rFonts w:eastAsia="Lucida Sans Unicode"/>
          <w:kern w:val="2"/>
          <w:sz w:val="24"/>
          <w:szCs w:val="24"/>
          <w:lang w:eastAsia="ru-RU"/>
        </w:rPr>
        <w:t>Российской Федерации по следующим направлениям: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8198"/>
        <w:gridCol w:w="1386"/>
      </w:tblGrid>
      <w:tr w:rsidR="00F20C09" w:rsidRPr="00556297" w:rsidTr="00C35BA9">
        <w:trPr>
          <w:trHeight w:val="60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20C09" w:rsidRPr="00556297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b/>
                <w:kern w:val="1"/>
                <w:sz w:val="22"/>
                <w:szCs w:val="22"/>
              </w:rPr>
              <w:t>№</w:t>
            </w:r>
          </w:p>
          <w:p w:rsidR="00F20C09" w:rsidRPr="00556297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b/>
                <w:kern w:val="1"/>
                <w:sz w:val="22"/>
                <w:szCs w:val="22"/>
              </w:rPr>
              <w:t xml:space="preserve"> п/п</w:t>
            </w:r>
          </w:p>
        </w:tc>
        <w:tc>
          <w:tcPr>
            <w:tcW w:w="8198" w:type="dxa"/>
            <w:shd w:val="clear" w:color="auto" w:fill="auto"/>
            <w:vAlign w:val="center"/>
          </w:tcPr>
          <w:p w:rsidR="00F20C09" w:rsidRPr="00556297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b/>
                <w:kern w:val="1"/>
                <w:sz w:val="22"/>
                <w:szCs w:val="22"/>
              </w:rPr>
              <w:t>Районы доставки</w:t>
            </w:r>
            <w:r w:rsidR="009C4BA2" w:rsidRPr="00556297">
              <w:rPr>
                <w:rFonts w:eastAsia="Lucida Sans Unicode"/>
                <w:b/>
                <w:kern w:val="1"/>
                <w:sz w:val="22"/>
                <w:szCs w:val="22"/>
              </w:rPr>
              <w:t>*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0C09" w:rsidRPr="00556297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b/>
                <w:kern w:val="1"/>
                <w:sz w:val="22"/>
                <w:szCs w:val="22"/>
              </w:rPr>
              <w:t>Количество поставки</w:t>
            </w:r>
          </w:p>
          <w:p w:rsidR="00F20C09" w:rsidRPr="00556297" w:rsidRDefault="00F20C09" w:rsidP="00F20C09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b/>
                <w:kern w:val="1"/>
                <w:sz w:val="22"/>
                <w:szCs w:val="22"/>
              </w:rPr>
              <w:t>в штуках</w:t>
            </w:r>
          </w:p>
        </w:tc>
      </w:tr>
      <w:tr w:rsidR="00556297" w:rsidRPr="00556297" w:rsidTr="00423B27">
        <w:trPr>
          <w:trHeight w:val="357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556297" w:rsidRPr="00556297" w:rsidRDefault="00556297" w:rsidP="00556297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kern w:val="1"/>
                <w:sz w:val="22"/>
                <w:szCs w:val="22"/>
              </w:rPr>
              <w:t>1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297" w:rsidRPr="00556297" w:rsidRDefault="00556297" w:rsidP="00556297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 w:rsidRPr="00556297">
              <w:rPr>
                <w:sz w:val="22"/>
                <w:szCs w:val="22"/>
              </w:rPr>
              <w:t>г. Хабаровск, Хабаровский район, Вяземский район, район им. Лазо, Бикинский район, Нанайский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297" w:rsidRPr="00556297" w:rsidRDefault="00114A37" w:rsidP="0055629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556297" w:rsidRPr="00556297" w:rsidTr="00423B27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556297" w:rsidRPr="00556297" w:rsidRDefault="00556297" w:rsidP="00556297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kern w:val="1"/>
                <w:sz w:val="22"/>
                <w:szCs w:val="22"/>
              </w:rPr>
              <w:t>2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297" w:rsidRPr="00556297" w:rsidRDefault="00556297" w:rsidP="00556297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 w:rsidRPr="00556297">
              <w:rPr>
                <w:sz w:val="22"/>
                <w:szCs w:val="22"/>
              </w:rPr>
              <w:t>Г. Комсомольск-на-Амуре, Комсомольский район, Солнечный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297" w:rsidRPr="00556297" w:rsidRDefault="00114A37" w:rsidP="0055629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556297" w:rsidRPr="00556297" w:rsidTr="00423B27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556297" w:rsidRPr="00556297" w:rsidRDefault="00556297" w:rsidP="00556297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kern w:val="1"/>
                <w:sz w:val="22"/>
                <w:szCs w:val="22"/>
              </w:rPr>
              <w:t>3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297" w:rsidRPr="00556297" w:rsidRDefault="00114A37" w:rsidP="00556297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Амурский район (включая г. Амурск)</w:t>
            </w:r>
            <w:r w:rsidR="00556297" w:rsidRPr="00556297">
              <w:rPr>
                <w:sz w:val="22"/>
                <w:szCs w:val="22"/>
              </w:rPr>
              <w:t>, район П. Осипенко, Вехнебуреинский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297" w:rsidRPr="00556297" w:rsidRDefault="00855D02" w:rsidP="0055629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556297" w:rsidRPr="00556297" w:rsidTr="00423B27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556297" w:rsidRPr="00556297" w:rsidRDefault="00556297" w:rsidP="00556297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kern w:val="1"/>
                <w:sz w:val="22"/>
                <w:szCs w:val="22"/>
              </w:rPr>
              <w:t>4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297" w:rsidRPr="00556297" w:rsidRDefault="00556297" w:rsidP="00556297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 w:rsidRPr="00556297">
              <w:rPr>
                <w:sz w:val="22"/>
                <w:szCs w:val="22"/>
              </w:rPr>
              <w:t>Николаевский район, Ульчский район, Аяно-Майский р-н, Охотский р-н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297" w:rsidRPr="00556297" w:rsidRDefault="00855D02" w:rsidP="0055629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556297" w:rsidRPr="00556297" w:rsidTr="00423B27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556297" w:rsidRPr="00556297" w:rsidRDefault="00556297" w:rsidP="00556297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kern w:val="1"/>
                <w:sz w:val="22"/>
                <w:szCs w:val="22"/>
              </w:rPr>
              <w:t>5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297" w:rsidRPr="00556297" w:rsidRDefault="00556297" w:rsidP="00556297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 w:rsidRPr="00556297">
              <w:rPr>
                <w:sz w:val="22"/>
                <w:szCs w:val="22"/>
              </w:rPr>
              <w:t>Советско-Гаванский район, Ванинский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297" w:rsidRPr="00556297" w:rsidRDefault="00855D02" w:rsidP="0055629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55D02" w:rsidRPr="00556297" w:rsidTr="00423B27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855D02" w:rsidRPr="00556297" w:rsidRDefault="00855D02" w:rsidP="00855D02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kern w:val="1"/>
                <w:sz w:val="22"/>
                <w:szCs w:val="22"/>
              </w:rPr>
              <w:t>6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D02" w:rsidRPr="00222DFE" w:rsidRDefault="00855D02" w:rsidP="00855D02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 w:rsidRPr="00222DFE">
              <w:rPr>
                <w:sz w:val="22"/>
                <w:szCs w:val="22"/>
              </w:rPr>
              <w:t>г. Биробиджан, Биробиджанский район, Облученский район, Ленинский район, Смидовичский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5D02" w:rsidRPr="00556297" w:rsidRDefault="00855D02" w:rsidP="00855D0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2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55D02" w:rsidRPr="00556297" w:rsidTr="00423B27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855D02" w:rsidRPr="00556297" w:rsidRDefault="00F02161" w:rsidP="00855D02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</w:rPr>
              <w:t>7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D02" w:rsidRDefault="00855D02" w:rsidP="00855D02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Бикин, Бикинский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5D02" w:rsidRPr="00556297" w:rsidRDefault="00855D02" w:rsidP="00855D0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55D02" w:rsidRPr="00556297" w:rsidTr="00F20C09">
        <w:trPr>
          <w:trHeight w:val="219"/>
          <w:jc w:val="center"/>
        </w:trPr>
        <w:tc>
          <w:tcPr>
            <w:tcW w:w="8731" w:type="dxa"/>
            <w:gridSpan w:val="2"/>
            <w:shd w:val="clear" w:color="auto" w:fill="auto"/>
            <w:vAlign w:val="center"/>
          </w:tcPr>
          <w:p w:rsidR="00855D02" w:rsidRPr="00556297" w:rsidRDefault="00855D02" w:rsidP="00855D02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556297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55D02" w:rsidRPr="00556297" w:rsidRDefault="00855D02" w:rsidP="00855D02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Lucida Sans Unicode"/>
                <w:b/>
                <w:bCs/>
                <w:kern w:val="1"/>
                <w:sz w:val="22"/>
                <w:szCs w:val="22"/>
              </w:rPr>
              <w:t>1</w:t>
            </w:r>
            <w:r w:rsidRPr="00556297">
              <w:rPr>
                <w:rFonts w:eastAsia="Lucida Sans Unicode"/>
                <w:b/>
                <w:bCs/>
                <w:kern w:val="1"/>
                <w:sz w:val="22"/>
                <w:szCs w:val="22"/>
              </w:rPr>
              <w:t>50</w:t>
            </w:r>
          </w:p>
        </w:tc>
      </w:tr>
    </w:tbl>
    <w:p w:rsidR="00F20C09" w:rsidRPr="00AE13C7" w:rsidRDefault="009C4BA2" w:rsidP="00AE13C7">
      <w:pPr>
        <w:widowControl w:val="0"/>
        <w:autoSpaceDN w:val="0"/>
        <w:jc w:val="center"/>
        <w:textAlignment w:val="baseline"/>
        <w:rPr>
          <w:rFonts w:eastAsia="Lucida Sans Unicode"/>
          <w:kern w:val="3"/>
          <w:lang w:eastAsia="zh-CN" w:bidi="hi-IN"/>
        </w:rPr>
      </w:pPr>
      <w:r w:rsidRPr="00C70809">
        <w:rPr>
          <w:rFonts w:eastAsia="Lucida Sans Unicode"/>
          <w:i/>
          <w:kern w:val="3"/>
          <w:lang w:eastAsia="zh-CN" w:bidi="hi-IN"/>
        </w:rPr>
        <w:t>*</w:t>
      </w:r>
      <w:r>
        <w:rPr>
          <w:rFonts w:eastAsia="Lucida Sans Unicode"/>
          <w:i/>
          <w:kern w:val="3"/>
          <w:sz w:val="24"/>
          <w:szCs w:val="24"/>
          <w:lang w:eastAsia="zh-CN" w:bidi="hi-IN"/>
        </w:rPr>
        <w:t xml:space="preserve"> </w:t>
      </w:r>
      <w:r w:rsidRPr="00C70809">
        <w:rPr>
          <w:rFonts w:eastAsia="Lucida Sans Unicode"/>
          <w:kern w:val="3"/>
          <w:lang w:eastAsia="zh-CN" w:bidi="hi-IN"/>
        </w:rPr>
        <w:t>в ходе исполнения Государственного контракта распределение Товара по районам может быть изменено по независящим от воли Сторон причинам, в том числе с учетом фактических обращений получателей</w:t>
      </w:r>
    </w:p>
    <w:p w:rsidR="00F20C09" w:rsidRPr="00F20C09" w:rsidRDefault="00F20C09" w:rsidP="003D146F">
      <w:pPr>
        <w:widowControl w:val="0"/>
        <w:autoSpaceDN w:val="0"/>
        <w:ind w:firstLine="36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55D02">
        <w:rPr>
          <w:rFonts w:eastAsia="Lucida Sans Unicode"/>
          <w:kern w:val="3"/>
          <w:sz w:val="24"/>
          <w:szCs w:val="24"/>
          <w:lang w:eastAsia="zh-CN" w:bidi="hi-IN"/>
        </w:rPr>
        <w:t>1.</w:t>
      </w:r>
      <w:r w:rsidR="00B671A8" w:rsidRPr="00855D02">
        <w:rPr>
          <w:rFonts w:eastAsia="Lucida Sans Unicode"/>
          <w:kern w:val="3"/>
          <w:sz w:val="24"/>
          <w:szCs w:val="24"/>
          <w:lang w:eastAsia="zh-CN" w:bidi="hi-IN"/>
        </w:rPr>
        <w:t>5</w:t>
      </w:r>
      <w:r w:rsidRPr="00855D02">
        <w:rPr>
          <w:rFonts w:eastAsia="Lucida Sans Unicode"/>
          <w:kern w:val="3"/>
          <w:sz w:val="24"/>
          <w:szCs w:val="24"/>
          <w:lang w:eastAsia="zh-CN" w:bidi="hi-IN"/>
        </w:rPr>
        <w:t>. Срок 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с даты получения от Заказчика реестра получателей Товара </w:t>
      </w:r>
      <w:r w:rsidR="008951AE">
        <w:rPr>
          <w:rFonts w:eastAsia="Lucida Sans Unicode"/>
          <w:kern w:val="3"/>
          <w:sz w:val="24"/>
          <w:szCs w:val="24"/>
          <w:lang w:eastAsia="zh-CN" w:bidi="hi-IN"/>
        </w:rPr>
        <w:t>п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о </w:t>
      </w:r>
      <w:r w:rsidR="00855D02">
        <w:rPr>
          <w:rFonts w:eastAsia="Lucida Sans Unicode"/>
          <w:b/>
          <w:kern w:val="3"/>
          <w:sz w:val="24"/>
          <w:szCs w:val="24"/>
          <w:lang w:eastAsia="zh-CN" w:bidi="hi-IN"/>
        </w:rPr>
        <w:t>31</w:t>
      </w:r>
      <w:r w:rsidR="00630D6C" w:rsidRPr="008951AE">
        <w:rPr>
          <w:rFonts w:eastAsia="Lucida Sans Unicode"/>
          <w:b/>
          <w:kern w:val="3"/>
          <w:sz w:val="24"/>
          <w:szCs w:val="24"/>
          <w:lang w:eastAsia="zh-CN" w:bidi="hi-IN"/>
        </w:rPr>
        <w:t>.1</w:t>
      </w:r>
      <w:r w:rsidR="00855D02">
        <w:rPr>
          <w:rFonts w:eastAsia="Lucida Sans Unicode"/>
          <w:b/>
          <w:kern w:val="3"/>
          <w:sz w:val="24"/>
          <w:szCs w:val="24"/>
          <w:lang w:eastAsia="zh-CN" w:bidi="hi-IN"/>
        </w:rPr>
        <w:t>0</w:t>
      </w:r>
      <w:r w:rsidR="00630D6C" w:rsidRPr="008951AE">
        <w:rPr>
          <w:rFonts w:eastAsia="Lucida Sans Unicode"/>
          <w:b/>
          <w:kern w:val="3"/>
          <w:sz w:val="24"/>
          <w:szCs w:val="24"/>
          <w:lang w:eastAsia="zh-CN" w:bidi="hi-IN"/>
        </w:rPr>
        <w:t>.202</w:t>
      </w:r>
      <w:r w:rsidR="00855D02">
        <w:rPr>
          <w:rFonts w:eastAsia="Lucida Sans Unicode"/>
          <w:b/>
          <w:kern w:val="3"/>
          <w:sz w:val="24"/>
          <w:szCs w:val="24"/>
          <w:lang w:eastAsia="zh-CN" w:bidi="hi-IN"/>
        </w:rPr>
        <w:t>5</w:t>
      </w:r>
      <w:r w:rsidR="003A6452" w:rsidRPr="003A6452">
        <w:t xml:space="preserve"> </w:t>
      </w:r>
      <w:r w:rsidR="003A6452" w:rsidRPr="003A6452">
        <w:rPr>
          <w:rFonts w:eastAsia="Lucida Sans Unicode"/>
          <w:b/>
          <w:kern w:val="3"/>
          <w:sz w:val="24"/>
          <w:szCs w:val="24"/>
          <w:lang w:eastAsia="zh-CN" w:bidi="hi-IN"/>
        </w:rPr>
        <w:t>включительно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2E6481" w:rsidRDefault="00F20C09" w:rsidP="002E6481">
      <w:pPr>
        <w:widowControl w:val="0"/>
        <w:autoSpaceDN w:val="0"/>
        <w:ind w:firstLine="360"/>
        <w:contextualSpacing/>
        <w:jc w:val="both"/>
        <w:textAlignment w:val="baseline"/>
        <w:rPr>
          <w:rStyle w:val="ab"/>
        </w:rPr>
      </w:pPr>
      <w:r w:rsidRPr="00855D02">
        <w:rPr>
          <w:rFonts w:eastAsia="Lucida Sans Unicode"/>
          <w:kern w:val="3"/>
          <w:sz w:val="24"/>
          <w:szCs w:val="24"/>
          <w:lang w:eastAsia="zh-CN" w:bidi="hi-IN"/>
        </w:rPr>
        <w:t>1.</w:t>
      </w:r>
      <w:r w:rsidR="00B671A8" w:rsidRPr="00855D02">
        <w:rPr>
          <w:rFonts w:eastAsia="Lucida Sans Unicode"/>
          <w:kern w:val="3"/>
          <w:sz w:val="24"/>
          <w:szCs w:val="24"/>
          <w:lang w:eastAsia="zh-CN" w:bidi="hi-IN"/>
        </w:rPr>
        <w:t>6</w:t>
      </w:r>
      <w:r w:rsidRPr="00855D02">
        <w:rPr>
          <w:rFonts w:eastAsia="Lucida Sans Unicode"/>
          <w:kern w:val="3"/>
          <w:sz w:val="24"/>
          <w:szCs w:val="24"/>
          <w:lang w:eastAsia="zh-CN" w:bidi="hi-IN"/>
        </w:rPr>
        <w:t>. Календарный план поставки товара в субъект</w:t>
      </w:r>
      <w:r w:rsidR="00471431" w:rsidRPr="00855D02">
        <w:rPr>
          <w:rFonts w:eastAsia="Lucida Sans Unicode"/>
          <w:kern w:val="3"/>
          <w:sz w:val="24"/>
          <w:szCs w:val="24"/>
          <w:lang w:eastAsia="zh-CN" w:bidi="hi-IN"/>
        </w:rPr>
        <w:t>ы</w:t>
      </w:r>
      <w:r w:rsidRPr="00855D02">
        <w:rPr>
          <w:rFonts w:eastAsia="Lucida Sans Unicode"/>
          <w:kern w:val="3"/>
          <w:sz w:val="24"/>
          <w:szCs w:val="24"/>
          <w:lang w:eastAsia="zh-CN" w:bidi="hi-IN"/>
        </w:rPr>
        <w:t xml:space="preserve"> Российской Федерации: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</w:t>
      </w:r>
      <w:r w:rsidR="00855D02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с 09.01.2025 по 31.01.2025. </w:t>
      </w:r>
    </w:p>
    <w:p w:rsidR="00114A37" w:rsidRPr="00855D02" w:rsidRDefault="00505605" w:rsidP="00114A37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62C15">
        <w:rPr>
          <w:b/>
          <w:sz w:val="24"/>
        </w:rPr>
        <w:t>Функциональные и технические характеристики товара: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114A37" w:rsidRPr="00441A87" w:rsidTr="005B54D4">
        <w:trPr>
          <w:trHeight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4A37" w:rsidRDefault="00114A37" w:rsidP="005B54D4">
            <w:pPr>
              <w:shd w:val="clear" w:color="auto" w:fill="FFFFFF"/>
              <w:snapToGrid w:val="0"/>
              <w:jc w:val="center"/>
              <w:rPr>
                <w:b/>
                <w:sz w:val="22"/>
                <w:szCs w:val="22"/>
              </w:rPr>
            </w:pPr>
            <w:r w:rsidRPr="00441A87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>/</w:t>
            </w:r>
          </w:p>
          <w:p w:rsidR="00114A37" w:rsidRDefault="00114A37" w:rsidP="005B54D4">
            <w:pPr>
              <w:shd w:val="clear" w:color="auto" w:fill="FFFFFF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ТСР/ ОКПД2/</w:t>
            </w:r>
          </w:p>
          <w:p w:rsidR="00114A37" w:rsidRPr="00441A87" w:rsidRDefault="00114A37" w:rsidP="005B54D4">
            <w:pPr>
              <w:shd w:val="clear" w:color="auto" w:fill="FFFFFF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4A37" w:rsidRPr="009053ED" w:rsidRDefault="00114A37" w:rsidP="005B54D4">
            <w:pPr>
              <w:shd w:val="clear" w:color="auto" w:fill="FFFFFF"/>
              <w:snapToGrid w:val="0"/>
              <w:jc w:val="center"/>
              <w:rPr>
                <w:b/>
                <w:sz w:val="22"/>
                <w:szCs w:val="22"/>
              </w:rPr>
            </w:pPr>
            <w:r w:rsidRPr="009053ED">
              <w:rPr>
                <w:b/>
                <w:sz w:val="22"/>
                <w:szCs w:val="22"/>
              </w:rPr>
              <w:t>Характеристика товара</w:t>
            </w:r>
          </w:p>
        </w:tc>
      </w:tr>
      <w:tr w:rsidR="00114A37" w:rsidRPr="00441A87" w:rsidTr="005B54D4">
        <w:trPr>
          <w:trHeight w:val="41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4A37" w:rsidRPr="009053ED" w:rsidRDefault="00114A37" w:rsidP="005B54D4">
            <w:pPr>
              <w:snapToGrid w:val="0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13-01-01</w:t>
            </w:r>
          </w:p>
          <w:p w:rsidR="00114A37" w:rsidRPr="009053ED" w:rsidRDefault="00114A37" w:rsidP="005B54D4">
            <w:pPr>
              <w:snapToGrid w:val="0"/>
              <w:rPr>
                <w:sz w:val="22"/>
                <w:szCs w:val="22"/>
              </w:rPr>
            </w:pPr>
          </w:p>
          <w:p w:rsidR="00114A37" w:rsidRPr="009053ED" w:rsidRDefault="00114A37" w:rsidP="005B54D4">
            <w:pPr>
              <w:snapToGrid w:val="0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Специальное устройство для чтения «говорящих» книг на флэш – картах</w:t>
            </w:r>
          </w:p>
          <w:p w:rsidR="00114A37" w:rsidRPr="009053ED" w:rsidRDefault="00114A37" w:rsidP="005B54D4">
            <w:pPr>
              <w:snapToGrid w:val="0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 xml:space="preserve"> </w:t>
            </w:r>
          </w:p>
          <w:p w:rsidR="00114A37" w:rsidRPr="009053ED" w:rsidRDefault="00114A37" w:rsidP="005B54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ОКПД 2 </w:t>
            </w:r>
            <w:r w:rsidRPr="009053ED">
              <w:rPr>
                <w:sz w:val="22"/>
                <w:szCs w:val="22"/>
              </w:rPr>
              <w:t>26.40.31.190</w:t>
            </w:r>
          </w:p>
          <w:p w:rsidR="00114A37" w:rsidRPr="00441A87" w:rsidRDefault="00114A37" w:rsidP="005B54D4">
            <w:pPr>
              <w:widowControl w:val="0"/>
              <w:tabs>
                <w:tab w:val="left" w:pos="70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4A37" w:rsidRPr="00A356C8" w:rsidRDefault="008F333B" w:rsidP="005B54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pacing w:val="3"/>
              </w:rPr>
              <w:t>1.</w:t>
            </w:r>
            <w:r w:rsidR="00114A37">
              <w:rPr>
                <w:rFonts w:eastAsia="Times New Roman" w:cs="Times New Roman"/>
                <w:spacing w:val="3"/>
              </w:rPr>
              <w:t xml:space="preserve"> </w:t>
            </w:r>
            <w:r w:rsidR="00114A37" w:rsidRPr="00A356C8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Специальное устройство для чтения «говорящих» книг на флеш-картах </w:t>
            </w:r>
            <w:r w:rsidR="00114A37" w:rsidRPr="00A356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(далее устройство) предназначено для воспроизведения «говорящих» книг тифлоформата. «Говорящая» книга тифлоформата: Электронная аудиокнига, </w:t>
            </w:r>
            <w:r w:rsidR="00114A37" w:rsidRPr="00A356C8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записанная в цифровом криптозащищенном аудиоформате для прослушивания </w:t>
            </w:r>
            <w:r w:rsidR="00114A37" w:rsidRPr="00A356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тифлофлешплеере, файлы которой созданы с помощью специального программного обеспечения и оснащены криптозащитой, осуществляемой с </w:t>
            </w:r>
            <w:r w:rsidR="00114A37" w:rsidRPr="00A356C8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применением трехпроходного поточного блочного шифрования MP3 по </w:t>
            </w:r>
            <w:r w:rsidR="00114A37" w:rsidRPr="00A356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алгоритму ХХТЕА с длиной ключа 128 бит. </w:t>
            </w:r>
            <w:r w:rsidR="00114A37" w:rsidRPr="00A356C8">
              <w:rPr>
                <w:rFonts w:ascii="Times New Roman" w:hAnsi="Times New Roman" w:cs="Times New Roman"/>
                <w:sz w:val="22"/>
                <w:szCs w:val="22"/>
              </w:rPr>
              <w:t xml:space="preserve">Данный формат утверждён Постановлением Правительства РФ от 05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</w:t>
            </w:r>
            <w:r w:rsidR="00114A37" w:rsidRPr="00A356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№ 32».</w:t>
            </w:r>
          </w:p>
          <w:p w:rsidR="00114A37" w:rsidRPr="009053ED" w:rsidRDefault="00114A37" w:rsidP="005B54D4">
            <w:pPr>
              <w:shd w:val="clear" w:color="auto" w:fill="FFFFFF"/>
              <w:ind w:firstLine="278"/>
              <w:jc w:val="both"/>
              <w:rPr>
                <w:sz w:val="22"/>
                <w:szCs w:val="22"/>
              </w:rPr>
            </w:pPr>
            <w:r w:rsidRPr="00A356C8">
              <w:rPr>
                <w:sz w:val="22"/>
                <w:szCs w:val="22"/>
              </w:rPr>
              <w:t xml:space="preserve">Устройство должно воспроизводить «говорящие» книги, находящиеся в </w:t>
            </w:r>
            <w:r w:rsidRPr="00A356C8">
              <w:rPr>
                <w:spacing w:val="1"/>
                <w:sz w:val="22"/>
                <w:szCs w:val="22"/>
              </w:rPr>
              <w:t xml:space="preserve">фондах специальных библиотек для слепых, способствовать компенсации </w:t>
            </w:r>
            <w:r w:rsidRPr="00A356C8">
              <w:rPr>
                <w:sz w:val="22"/>
                <w:szCs w:val="22"/>
              </w:rPr>
              <w:t>ограничений способности к обучению, общению, трудовой деятельности</w:t>
            </w:r>
            <w:r w:rsidRPr="009053ED">
              <w:rPr>
                <w:sz w:val="22"/>
                <w:szCs w:val="22"/>
              </w:rPr>
              <w:t>.</w:t>
            </w:r>
          </w:p>
          <w:p w:rsidR="00114A37" w:rsidRDefault="00114A37" w:rsidP="005B54D4">
            <w:pPr>
              <w:shd w:val="clear" w:color="auto" w:fill="FFFFFF"/>
              <w:spacing w:line="278" w:lineRule="exact"/>
              <w:ind w:left="5" w:right="5" w:firstLine="269"/>
              <w:jc w:val="both"/>
              <w:rPr>
                <w:spacing w:val="3"/>
              </w:rPr>
            </w:pPr>
          </w:p>
          <w:p w:rsidR="00114A37" w:rsidRPr="009053ED" w:rsidRDefault="008F333B" w:rsidP="005B54D4">
            <w:pPr>
              <w:shd w:val="clear" w:color="auto" w:fill="FFFFFF"/>
              <w:spacing w:line="278" w:lineRule="exact"/>
              <w:ind w:left="5" w:right="5" w:firstLine="269"/>
              <w:jc w:val="both"/>
              <w:rPr>
                <w:bCs/>
                <w:sz w:val="22"/>
                <w:szCs w:val="22"/>
              </w:rPr>
            </w:pPr>
            <w:r>
              <w:rPr>
                <w:spacing w:val="3"/>
              </w:rPr>
              <w:t>2.</w:t>
            </w:r>
            <w:r w:rsidR="00114A37" w:rsidRPr="009053ED">
              <w:rPr>
                <w:bCs/>
                <w:spacing w:val="-2"/>
                <w:sz w:val="22"/>
                <w:szCs w:val="22"/>
              </w:rPr>
              <w:t>Устройство должно воспроизводить «говорящие» книги</w:t>
            </w:r>
            <w:r w:rsidR="00114A37" w:rsidRPr="009053ED">
              <w:rPr>
                <w:bCs/>
                <w:sz w:val="22"/>
                <w:szCs w:val="22"/>
              </w:rPr>
              <w:t xml:space="preserve"> </w:t>
            </w:r>
            <w:r w:rsidR="00114A37" w:rsidRPr="009053ED">
              <w:rPr>
                <w:b/>
                <w:bCs/>
                <w:sz w:val="22"/>
                <w:szCs w:val="22"/>
              </w:rPr>
              <w:t>тифлоформата</w:t>
            </w:r>
            <w:r w:rsidR="00114A37" w:rsidRPr="009053ED">
              <w:rPr>
                <w:bCs/>
                <w:sz w:val="22"/>
                <w:szCs w:val="22"/>
              </w:rPr>
              <w:t xml:space="preserve">. </w:t>
            </w:r>
            <w:r w:rsidR="00114A37" w:rsidRPr="009053ED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114A37" w:rsidRPr="009053ED" w:rsidRDefault="00114A37" w:rsidP="005B54D4">
            <w:pPr>
              <w:pStyle w:val="af2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  <w:spacing w:val="7"/>
              </w:rPr>
              <w:t xml:space="preserve">озвученная ускоренная перемотка в пределах всей книги в прямом и </w:t>
            </w:r>
            <w:r w:rsidRPr="009053ED">
              <w:rPr>
                <w:rFonts w:ascii="Times New Roman" w:hAnsi="Times New Roman"/>
              </w:rPr>
              <w:t xml:space="preserve">обратном направлениях (первые два изменения позиции воспроизведения </w:t>
            </w:r>
            <w:r w:rsidRPr="009053ED">
              <w:rPr>
                <w:rFonts w:ascii="Times New Roman" w:hAnsi="Times New Roman"/>
                <w:spacing w:val="9"/>
              </w:rPr>
              <w:t xml:space="preserve">должны быть равны 15 с, следующие два по 30 с, а остальные по одной </w:t>
            </w:r>
            <w:r w:rsidRPr="009053ED">
              <w:rPr>
                <w:rFonts w:ascii="Times New Roman" w:hAnsi="Times New Roman"/>
                <w:spacing w:val="-2"/>
              </w:rPr>
              <w:t>минуте);</w:t>
            </w:r>
          </w:p>
          <w:p w:rsidR="00114A37" w:rsidRPr="009053ED" w:rsidRDefault="00114A37" w:rsidP="005B54D4">
            <w:pPr>
              <w:pStyle w:val="af2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 xml:space="preserve">прогрессивная перемотка в пределах всей книги в прямом и обратном </w:t>
            </w:r>
            <w:r w:rsidRPr="009053ED">
              <w:rPr>
                <w:rFonts w:ascii="Times New Roman" w:hAnsi="Times New Roman"/>
                <w:spacing w:val="2"/>
              </w:rPr>
              <w:t xml:space="preserve">направлениях (интервалы времени для изменения позиции воспроизведения </w:t>
            </w:r>
            <w:r w:rsidRPr="009053ED">
              <w:rPr>
                <w:rFonts w:ascii="Times New Roman" w:hAnsi="Times New Roman"/>
                <w:spacing w:val="-1"/>
              </w:rPr>
              <w:t>при прогрессивной перемотке должны быть следующие: 10 с, 20 с, 30 с, 1 мин,</w:t>
            </w:r>
          </w:p>
          <w:p w:rsidR="00114A37" w:rsidRPr="009053ED" w:rsidRDefault="00114A37" w:rsidP="005B54D4">
            <w:pPr>
              <w:pStyle w:val="af2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>2</w:t>
            </w:r>
            <w:r w:rsidRPr="009053ED">
              <w:rPr>
                <w:rFonts w:ascii="Times New Roman" w:hAnsi="Times New Roman"/>
              </w:rPr>
              <w:tab/>
            </w:r>
            <w:r w:rsidRPr="009053ED">
              <w:rPr>
                <w:rFonts w:ascii="Times New Roman" w:hAnsi="Times New Roman"/>
                <w:spacing w:val="1"/>
              </w:rPr>
              <w:t xml:space="preserve">мин, 5 мин, 10 мин, 15 мин, 20 мин, 30 мин, 40 мин, 50 мин, 1ч, 1,5 ч, 2 ч, 3 </w:t>
            </w:r>
            <w:r w:rsidRPr="009053ED">
              <w:rPr>
                <w:rFonts w:ascii="Times New Roman" w:hAnsi="Times New Roman"/>
              </w:rPr>
              <w:t>ч, 4 ч и далее по часу);</w:t>
            </w:r>
          </w:p>
          <w:p w:rsidR="00114A37" w:rsidRPr="009053ED" w:rsidRDefault="00114A37" w:rsidP="005B54D4">
            <w:pPr>
              <w:pStyle w:val="af2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 xml:space="preserve">-возможность устанавливать  «электронные   закладки»  (маркеры   мест </w:t>
            </w:r>
            <w:r w:rsidRPr="009053ED">
              <w:rPr>
                <w:rFonts w:ascii="Times New Roman" w:hAnsi="Times New Roman"/>
                <w:spacing w:val="-1"/>
              </w:rPr>
              <w:t>воспроизведения    «говорящей»   книги,    которые    содержат   информацию, необходимую   для   запуска   воспроизведения   с   установленного   места)   в</w:t>
            </w:r>
            <w:r w:rsidRPr="009053ED">
              <w:rPr>
                <w:rFonts w:ascii="Times New Roman" w:hAnsi="Times New Roman"/>
                <w:spacing w:val="-1"/>
              </w:rPr>
              <w:br/>
            </w:r>
            <w:r w:rsidRPr="009053ED">
              <w:rPr>
                <w:rFonts w:ascii="Times New Roman" w:hAnsi="Times New Roman"/>
                <w:spacing w:val="4"/>
              </w:rPr>
              <w:t xml:space="preserve">количестве - не менее 50 для каждой книги (отдельный список для каждой </w:t>
            </w:r>
            <w:r w:rsidRPr="009053ED">
              <w:rPr>
                <w:rFonts w:ascii="Times New Roman" w:hAnsi="Times New Roman"/>
                <w:spacing w:val="-2"/>
              </w:rPr>
              <w:t>книги);</w:t>
            </w:r>
          </w:p>
          <w:p w:rsidR="00114A37" w:rsidRPr="009053ED" w:rsidRDefault="00114A37" w:rsidP="005B54D4">
            <w:pPr>
              <w:pStyle w:val="af2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>-</w:t>
            </w:r>
            <w:r w:rsidRPr="009053ED">
              <w:rPr>
                <w:rFonts w:ascii="Times New Roman" w:hAnsi="Times New Roman"/>
                <w:spacing w:val="-1"/>
              </w:rPr>
              <w:t>плавная или ступенчатая с количеством градаций не менее 16 регулировка</w:t>
            </w:r>
            <w:r w:rsidRPr="009053ED">
              <w:rPr>
                <w:rFonts w:ascii="Times New Roman" w:hAnsi="Times New Roman"/>
                <w:spacing w:val="-1"/>
              </w:rPr>
              <w:br/>
              <w:t xml:space="preserve">скорости    воспроизведения    без    изменения   тембра   голоса:    в    сторону </w:t>
            </w:r>
            <w:r w:rsidRPr="009053ED">
              <w:rPr>
                <w:rFonts w:ascii="Times New Roman" w:hAnsi="Times New Roman"/>
              </w:rPr>
              <w:t>уменьшения - не менее, чем в 2 раза, и в сторону увеличения - не менее, чем в 3</w:t>
            </w:r>
            <w:r w:rsidRPr="009053ED">
              <w:rPr>
                <w:rFonts w:ascii="Times New Roman" w:hAnsi="Times New Roman"/>
              </w:rPr>
              <w:tab/>
            </w:r>
            <w:r w:rsidRPr="009053ED">
              <w:rPr>
                <w:rFonts w:ascii="Times New Roman" w:hAnsi="Times New Roman"/>
                <w:spacing w:val="-2"/>
              </w:rPr>
              <w:t>раза;</w:t>
            </w:r>
          </w:p>
          <w:p w:rsidR="00114A37" w:rsidRPr="009053ED" w:rsidRDefault="00114A37" w:rsidP="005B54D4">
            <w:pPr>
              <w:pStyle w:val="af2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>-команда перехода к нормальной скорости воспроизведения;</w:t>
            </w:r>
          </w:p>
          <w:p w:rsidR="00114A37" w:rsidRPr="009053ED" w:rsidRDefault="00114A37" w:rsidP="005B54D4">
            <w:pPr>
              <w:pStyle w:val="af2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 xml:space="preserve">-озвученная речевая навигация в прямом и обратном направлениях по </w:t>
            </w:r>
            <w:r w:rsidRPr="009053ED">
              <w:rPr>
                <w:rFonts w:ascii="Times New Roman" w:hAnsi="Times New Roman"/>
                <w:spacing w:val="-1"/>
              </w:rPr>
              <w:t>книгам, фрагментам, закладкам;</w:t>
            </w:r>
          </w:p>
          <w:p w:rsidR="00114A37" w:rsidRPr="009053ED" w:rsidRDefault="00114A37" w:rsidP="005B54D4">
            <w:pPr>
              <w:pStyle w:val="af2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>команда перехода на начало текущего фрагмента;</w:t>
            </w:r>
          </w:p>
          <w:p w:rsidR="00114A37" w:rsidRPr="009053ED" w:rsidRDefault="00114A37" w:rsidP="005B54D4">
            <w:pPr>
              <w:pStyle w:val="af2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>команда перехода на начало текущей книги;</w:t>
            </w:r>
          </w:p>
          <w:p w:rsidR="00114A37" w:rsidRPr="009053ED" w:rsidRDefault="00114A37" w:rsidP="005B54D4">
            <w:pPr>
              <w:pStyle w:val="af2"/>
              <w:rPr>
                <w:rFonts w:ascii="Times New Roman" w:hAnsi="Times New Roman"/>
              </w:rPr>
            </w:pPr>
            <w:r w:rsidRPr="009053ED">
              <w:rPr>
                <w:rFonts w:ascii="Times New Roman" w:hAnsi="Times New Roman"/>
              </w:rPr>
              <w:t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  <w:p w:rsidR="00114A37" w:rsidRPr="009053ED" w:rsidRDefault="00114A37" w:rsidP="005B54D4">
            <w:pPr>
              <w:shd w:val="clear" w:color="auto" w:fill="FFFFFF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14A37" w:rsidRPr="00441A87" w:rsidTr="005B54D4">
        <w:trPr>
          <w:trHeight w:val="416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14A37" w:rsidRPr="00441A87" w:rsidRDefault="00114A37" w:rsidP="005B54D4">
            <w:pPr>
              <w:widowControl w:val="0"/>
              <w:tabs>
                <w:tab w:val="left" w:pos="70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4A37" w:rsidRPr="009053ED" w:rsidRDefault="008F333B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>3.</w:t>
            </w:r>
            <w:r w:rsidR="00114A37" w:rsidRPr="009053ED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="00114A37" w:rsidRPr="009053E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Устройство должно воспроизводить «говорящие» книги</w:t>
            </w:r>
            <w:r w:rsidR="00114A37" w:rsidRPr="009053E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формата </w:t>
            </w:r>
            <w:r w:rsidR="00114A37" w:rsidRPr="009053ED">
              <w:rPr>
                <w:rFonts w:ascii="Times New Roman" w:hAnsi="Times New Roman" w:cs="Times New Roman"/>
                <w:b/>
                <w:sz w:val="22"/>
                <w:szCs w:val="22"/>
              </w:rPr>
              <w:t>DAISY</w:t>
            </w:r>
            <w:r w:rsidR="00114A37" w:rsidRPr="009053E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(2.0, 2.02, 3.0).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 этом устройство должно выполнять следующие функции: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pacing w:val="7"/>
                <w:sz w:val="22"/>
                <w:szCs w:val="22"/>
                <w:lang w:val="ru-RU"/>
              </w:rPr>
              <w:t xml:space="preserve">озвученная ускоренная перемотка в пределах всей книги в прямом и </w:t>
            </w:r>
            <w:r w:rsidRPr="009053E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обратном направлениях (первые два изменения позиции воспроизведения </w:t>
            </w:r>
            <w:r w:rsidRPr="009053ED">
              <w:rPr>
                <w:rFonts w:ascii="Times New Roman" w:hAnsi="Times New Roman" w:cs="Times New Roman"/>
                <w:spacing w:val="9"/>
                <w:sz w:val="22"/>
                <w:szCs w:val="22"/>
                <w:lang w:val="ru-RU"/>
              </w:rPr>
              <w:t xml:space="preserve">должны быть равны 15 с, следующие два по 30 с, а остальные по одной </w:t>
            </w:r>
            <w:r w:rsidRPr="009053E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минуте);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возможность  устанавливать  «электронные   закладки»  (маркеры   мест воспроизведения    «говорящей»   книги,    которые    содержат   информацию, необходимую   для   запуска   воспроизведения   с   установленного   места)   в </w:t>
            </w:r>
            <w:r w:rsidRPr="009053ED">
              <w:rPr>
                <w:rFonts w:ascii="Times New Roman" w:hAnsi="Times New Roman" w:cs="Times New Roman"/>
                <w:spacing w:val="4"/>
                <w:sz w:val="22"/>
                <w:szCs w:val="22"/>
                <w:lang w:val="ru-RU"/>
              </w:rPr>
              <w:t xml:space="preserve">количестве - не менее 50 для каждой книги (отдельный список для каждой </w:t>
            </w:r>
            <w:r w:rsidRPr="009053E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книги);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плавная или ступенчатая с количеством градаций не менее 16 регулировка скорости    воспроизведения    без    изменения   тембра   голоса:  в    сторону</w:t>
            </w: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уменьшения - не менее, чем в 2 раза, и в сторону увеличения - не менее, чем в </w:t>
            </w:r>
            <w:r w:rsidRPr="009053ED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>3 раза;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команда перехода к нормальной скорости воспроизведения;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9053E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озвученная речевая навигация в прямом и обратном направлениях по</w:t>
            </w: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книгам, по заголовкам, группам, страницам, фразам и закладкам при наличии</w:t>
            </w: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соответствующей разметки в структуре самой книги;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pacing w:val="-9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-</w:t>
            </w:r>
            <w:r w:rsidRPr="009053E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команда перехода на начало текущей книги;</w:t>
            </w:r>
          </w:p>
          <w:p w:rsidR="00114A37" w:rsidRPr="00114A37" w:rsidRDefault="00114A37" w:rsidP="00114A37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озвучивание встроенным синтезатором речи текущего места </w:t>
            </w: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воспроизведения: имени автора, названия книги, времени от начала книги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общего времени звучания книги</w:t>
            </w:r>
          </w:p>
        </w:tc>
      </w:tr>
      <w:tr w:rsidR="00114A37" w:rsidRPr="00441A87" w:rsidTr="005B54D4">
        <w:trPr>
          <w:trHeight w:val="416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14A37" w:rsidRPr="00441A87" w:rsidRDefault="00114A37" w:rsidP="005B54D4">
            <w:pPr>
              <w:widowControl w:val="0"/>
              <w:tabs>
                <w:tab w:val="left" w:pos="70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4A37" w:rsidRPr="009053ED" w:rsidRDefault="008F333B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>4.</w:t>
            </w:r>
            <w:r w:rsidR="00114A37" w:rsidRPr="009053E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Устройство должно воспроизводить 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аудиофайлы формата МРЗ (.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mp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3), 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Vorbis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(.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ogg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), 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FLAC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(.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flac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), 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WAVE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114A37"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(.</w:t>
            </w:r>
            <w:r w:rsidR="00114A37" w:rsidRPr="009053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wav</w:t>
            </w:r>
            <w:r w:rsidR="00114A37"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), </w:t>
            </w:r>
            <w:r w:rsidR="00114A37" w:rsidRPr="009053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AAC</w:t>
            </w:r>
            <w:r w:rsidR="00114A37"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(.</w:t>
            </w:r>
            <w:r w:rsidR="00114A37" w:rsidRPr="009053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aac</w:t>
            </w:r>
            <w:r w:rsidR="00114A37"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, .</w:t>
            </w:r>
            <w:r w:rsidR="00114A37" w:rsidRPr="009053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</w:t>
            </w:r>
            <w:r w:rsidR="00114A37"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4</w:t>
            </w:r>
            <w:r w:rsidR="00114A37" w:rsidRPr="009053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a</w:t>
            </w:r>
            <w:r w:rsidR="00114A37"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, .</w:t>
            </w:r>
            <w:r w:rsidR="00114A37" w:rsidRPr="009053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mp</w:t>
            </w:r>
            <w:r w:rsidR="00114A37"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4).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 устройство должно выполнять следующие функции: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-озвученная ускоренная перемотка в пределах папки в прямом и обратном </w:t>
            </w:r>
            <w:r w:rsidRPr="009053ED">
              <w:rPr>
                <w:rFonts w:ascii="Times New Roman" w:hAnsi="Times New Roman" w:cs="Times New Roman"/>
                <w:spacing w:val="2"/>
                <w:sz w:val="22"/>
                <w:szCs w:val="22"/>
                <w:lang w:val="ru-RU"/>
              </w:rPr>
              <w:t xml:space="preserve">направлениях  (все   изменения  позиции  воспроизведения  должны  быть  в </w:t>
            </w:r>
            <w:r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пределах от 15 до 30 с);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-возможность  устанавливать   «электронные   закладки»  (маркеры   мест </w:t>
            </w:r>
            <w:r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воспроизведения аудиофайлов, которые содержат информацию, необходимую для запуска воспроизведения с установленного места) в количестве - не менее </w:t>
            </w: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 для каждой папки (отдельный список для каждой папки);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плавная или ступенчатая с количеством градаций не менее 16 регулировка скорости    воспроизведения    без    изменения   тембра   голоса:    в    сторону </w:t>
            </w: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уменьшения - не менее, чем в 2 раза, и в сторону увеличения - не менее, чем в </w:t>
            </w:r>
            <w:r w:rsidRPr="009053ED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>3 раза;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команда перехода к нормальной скорости воспроизведения;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9053E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озвученная речевая навигация в прямом и обратном направлениях по </w:t>
            </w:r>
            <w:r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папкам, файлам, закладкам;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команда перехода на начало текущего файла;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команда перехода на начало первого файла в текущей папке;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озвучивание встроенным синтезатором речи текущего места </w:t>
            </w:r>
            <w:r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воспроизведения: имени файла.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</w:p>
        </w:tc>
      </w:tr>
      <w:tr w:rsidR="00114A37" w:rsidRPr="00441A87" w:rsidTr="005B54D4">
        <w:trPr>
          <w:trHeight w:val="416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14A37" w:rsidRPr="00441A87" w:rsidRDefault="00114A37" w:rsidP="005B54D4">
            <w:pPr>
              <w:widowControl w:val="0"/>
              <w:tabs>
                <w:tab w:val="left" w:pos="70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4A37" w:rsidRPr="009053ED" w:rsidRDefault="008F333B" w:rsidP="005B54D4">
            <w:pPr>
              <w:pStyle w:val="af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  <w:lang w:val="ru-RU"/>
              </w:rPr>
              <w:t>5.</w:t>
            </w:r>
            <w:r w:rsidR="00114A37" w:rsidRPr="009053E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Устройство должно воспроизводить</w:t>
            </w:r>
            <w:r w:rsidR="00114A37" w:rsidRPr="009053ED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электронные текстовые файлы формата </w:t>
            </w:r>
            <w:r w:rsidR="00114A37" w:rsidRPr="009053ED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>TXT</w:t>
            </w:r>
            <w:r w:rsidR="00114A37" w:rsidRPr="009053ED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(.</w:t>
            </w:r>
            <w:r w:rsidR="00114A37" w:rsidRPr="009053ED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>txt</w:t>
            </w:r>
            <w:r w:rsidR="00114A37" w:rsidRPr="009053ED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t xml:space="preserve"> в кодировках</w:t>
            </w:r>
            <w:r w:rsidR="00114A37" w:rsidRPr="009053ED">
              <w:rPr>
                <w:rFonts w:ascii="Times New Roman" w:hAnsi="Times New Roman" w:cs="Times New Roman"/>
                <w:spacing w:val="6"/>
                <w:sz w:val="22"/>
                <w:szCs w:val="22"/>
                <w:lang w:val="ru-RU"/>
              </w:rPr>
              <w:br/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Windows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-1251, 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UTF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-8, 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UTF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-16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BE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, 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UTF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-16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LE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, 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KOI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8-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R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, 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MacCyrillic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 xml:space="preserve">, 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ISO</w:t>
            </w:r>
            <w:r w:rsidR="00114A37" w:rsidRPr="009053E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br/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8859-5, 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CP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866), 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RTF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(.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rtf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), 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Microsoft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Word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(.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doc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.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docx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), 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ODF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(.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odt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), 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HTML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(.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htm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.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html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), 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XML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(.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xml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), 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PDF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(.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pdf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), 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FictionBook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(.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fb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и 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EPUB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2.0 (.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</w:rPr>
              <w:t>epub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  <w:r w:rsidR="00114A37" w:rsidRPr="009053E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при   наличии   текстового   слоя   в   файле   и   при   помощи  встроенного </w:t>
            </w:r>
            <w:r w:rsidR="00114A37"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русскоязычного синтезатора речи.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 устройство должно выполнять следующие функции: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-озвученная ускоренная перемотка в пределах файла в прямом и обратном </w:t>
            </w:r>
            <w:r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направлениях;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-возможность устанавливать  «электронные   закладки»  (маркеры   мест воспроизведения    текстового    файла,    которые    содержат    информацию,</w:t>
            </w: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необходимую   для   запуска   воспроизведения   с   установленного   места)   в </w:t>
            </w: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количестве - не менее 50 для каждого файла (отдельный список для каждого </w:t>
            </w:r>
            <w:r w:rsidRPr="009053ED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>файла);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плавная или ступенчатая с количеством градаций не менее 16 регулировка</w:t>
            </w:r>
            <w:r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br/>
            </w: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скорости    воспроизведения    без    изменения   тембра   голоса:    в    сторону</w:t>
            </w: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уменьшения - не менее, чем в 2 раза, и в сторону увеличения - не менее, чем в</w:t>
            </w: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9053ED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>3 раза;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команда перехода к нормальной скорости воспроизведения;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9053E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t>озвученная речевая навигация в прямом и обратном направлениях по</w:t>
            </w:r>
            <w:r w:rsidRPr="009053ED">
              <w:rPr>
                <w:rFonts w:ascii="Times New Roman" w:hAnsi="Times New Roman" w:cs="Times New Roman"/>
                <w:spacing w:val="5"/>
                <w:sz w:val="22"/>
                <w:szCs w:val="22"/>
                <w:lang w:val="ru-RU"/>
              </w:rPr>
              <w:br/>
            </w:r>
            <w:r w:rsidRPr="009053E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>папкам,  файлам,   страницам,   абзацам,   предложениям,   словам,   символам,</w:t>
            </w:r>
            <w:r w:rsidRPr="009053ED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br/>
            </w:r>
            <w:r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закладкам, процентам; 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-команда перехода на начало текущего файла;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>-команда перехода на начало первого файла в текущей папке;</w:t>
            </w:r>
          </w:p>
          <w:p w:rsidR="00114A37" w:rsidRPr="009053ED" w:rsidRDefault="00114A37" w:rsidP="005B54D4">
            <w:pPr>
              <w:pStyle w:val="a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53ED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-озвучивание     встроенным     синтезатором     речи    текущего     места </w:t>
            </w:r>
            <w:r w:rsidRPr="009053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воспроизведения: имени файла и количества, прочитанного в процентах.</w:t>
            </w:r>
          </w:p>
        </w:tc>
      </w:tr>
      <w:tr w:rsidR="00114A37" w:rsidRPr="00441A87" w:rsidTr="005B54D4">
        <w:trPr>
          <w:trHeight w:val="93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4A37" w:rsidRPr="00441A87" w:rsidRDefault="00114A37" w:rsidP="005B54D4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4A37" w:rsidRPr="009053ED" w:rsidRDefault="008F333B" w:rsidP="005B54D4">
            <w:pPr>
              <w:shd w:val="clear" w:color="auto" w:fill="FFFFFF"/>
              <w:spacing w:before="274"/>
              <w:ind w:right="91" w:firstLine="274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6.</w:t>
            </w:r>
            <w:r w:rsidR="00114A37" w:rsidRPr="009053ED">
              <w:rPr>
                <w:sz w:val="22"/>
                <w:szCs w:val="22"/>
              </w:rPr>
              <w:t xml:space="preserve">Устройство должно иметь возможность соединения с сетью интернет по беспроводному интерфейсу Wi-Fi, реализуемому с помощью встроенного в </w:t>
            </w:r>
            <w:r w:rsidR="00114A37" w:rsidRPr="009053ED">
              <w:rPr>
                <w:spacing w:val="-1"/>
                <w:sz w:val="22"/>
                <w:szCs w:val="22"/>
              </w:rPr>
              <w:t>устройство модуля Wi-Fi.</w:t>
            </w:r>
          </w:p>
          <w:p w:rsidR="00114A37" w:rsidRPr="009053ED" w:rsidRDefault="00114A37" w:rsidP="005B54D4">
            <w:pPr>
              <w:shd w:val="clear" w:color="auto" w:fill="FFFFFF"/>
              <w:ind w:right="86" w:firstLine="278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 xml:space="preserve">Устройство должно иметь возможность подключения к сети Wi-Fi по технологии WPS (кнопка). При этом устройство должно сообщать речевым </w:t>
            </w:r>
            <w:r w:rsidRPr="009053ED">
              <w:rPr>
                <w:spacing w:val="2"/>
                <w:sz w:val="22"/>
                <w:szCs w:val="22"/>
              </w:rPr>
              <w:t xml:space="preserve">информатором предупреждение о снижении уровня безопасности при </w:t>
            </w:r>
            <w:r w:rsidRPr="009053ED">
              <w:rPr>
                <w:spacing w:val="-1"/>
                <w:sz w:val="22"/>
                <w:szCs w:val="22"/>
              </w:rPr>
              <w:t>использовании данной технологии.</w:t>
            </w:r>
          </w:p>
          <w:p w:rsidR="00114A37" w:rsidRPr="009053ED" w:rsidRDefault="00114A37" w:rsidP="005B54D4">
            <w:pPr>
              <w:shd w:val="clear" w:color="auto" w:fill="FFFFFF"/>
              <w:ind w:left="5" w:right="91" w:firstLine="274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 xml:space="preserve">Устройство должно иметь возможность соединения с сетью Интернет с </w:t>
            </w:r>
            <w:r w:rsidRPr="009053ED">
              <w:rPr>
                <w:spacing w:val="5"/>
                <w:sz w:val="22"/>
                <w:szCs w:val="22"/>
              </w:rPr>
              <w:t xml:space="preserve">помощью встроенного коммуникационного 4G модуля (модема) или в </w:t>
            </w:r>
            <w:r w:rsidRPr="009053ED">
              <w:rPr>
                <w:spacing w:val="1"/>
                <w:sz w:val="22"/>
                <w:szCs w:val="22"/>
              </w:rPr>
              <w:lastRenderedPageBreak/>
              <w:t xml:space="preserve">комплект поставки должен быть включен мобильный 4G Wi-Fi роутер </w:t>
            </w:r>
            <w:r w:rsidRPr="009053ED">
              <w:rPr>
                <w:sz w:val="22"/>
                <w:szCs w:val="22"/>
              </w:rPr>
              <w:t>(маршрутизатор) со встроенным аккумулятором и функцией WPS.</w:t>
            </w:r>
          </w:p>
          <w:p w:rsidR="00114A37" w:rsidRPr="009053ED" w:rsidRDefault="00114A37" w:rsidP="005B54D4">
            <w:pPr>
              <w:shd w:val="clear" w:color="auto" w:fill="FFFFFF"/>
              <w:ind w:right="82" w:firstLine="278"/>
              <w:jc w:val="both"/>
              <w:rPr>
                <w:sz w:val="22"/>
                <w:szCs w:val="22"/>
              </w:rPr>
            </w:pPr>
            <w:r w:rsidRPr="009053ED">
              <w:rPr>
                <w:spacing w:val="3"/>
                <w:sz w:val="22"/>
                <w:szCs w:val="22"/>
              </w:rPr>
              <w:t>Устройство должно иметь возможность прослушивания интернет-</w:t>
            </w:r>
            <w:r w:rsidRPr="009053ED">
              <w:rPr>
                <w:spacing w:val="-1"/>
                <w:sz w:val="22"/>
                <w:szCs w:val="22"/>
              </w:rPr>
              <w:t xml:space="preserve">радиостанций, вещающих по протоколам Shoutcast и Icecast в аудиоформатах </w:t>
            </w:r>
            <w:r w:rsidRPr="009053ED">
              <w:rPr>
                <w:spacing w:val="-2"/>
                <w:sz w:val="22"/>
                <w:szCs w:val="22"/>
              </w:rPr>
              <w:t>МРЗ и ААС.</w:t>
            </w:r>
          </w:p>
          <w:p w:rsidR="00114A37" w:rsidRPr="009053ED" w:rsidRDefault="00114A37" w:rsidP="005B54D4">
            <w:pPr>
              <w:shd w:val="clear" w:color="auto" w:fill="FFFFFF"/>
              <w:ind w:left="5" w:right="96" w:firstLine="274"/>
              <w:jc w:val="both"/>
              <w:rPr>
                <w:sz w:val="22"/>
                <w:szCs w:val="22"/>
              </w:rPr>
            </w:pPr>
            <w:r w:rsidRPr="009053ED">
              <w:rPr>
                <w:spacing w:val="2"/>
                <w:sz w:val="22"/>
                <w:szCs w:val="22"/>
              </w:rPr>
              <w:t xml:space="preserve">Устройство должно иметь возможность прослушивания звукового </w:t>
            </w:r>
            <w:r w:rsidRPr="009053ED">
              <w:rPr>
                <w:sz w:val="22"/>
                <w:szCs w:val="22"/>
              </w:rPr>
              <w:t>сопровождения телевизионных каналов при подключении к сети Интернет.</w:t>
            </w:r>
          </w:p>
          <w:p w:rsidR="00114A37" w:rsidRPr="009053ED" w:rsidRDefault="00114A37" w:rsidP="005B54D4">
            <w:pPr>
              <w:shd w:val="clear" w:color="auto" w:fill="FFFFFF"/>
              <w:ind w:left="5" w:right="96" w:firstLine="274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Устройство должно иметь возможность воспроизведения подкастов в аудиоформатах MP3 и ААС при подключении к сети Интернет.</w:t>
            </w:r>
          </w:p>
          <w:p w:rsidR="00114A37" w:rsidRPr="009053ED" w:rsidRDefault="00114A37" w:rsidP="005B54D4">
            <w:pPr>
              <w:shd w:val="clear" w:color="auto" w:fill="FFFFFF"/>
              <w:ind w:right="86" w:firstLine="278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 xml:space="preserve">Устройство должно иметь возможность чтения встроенным синтезатором </w:t>
            </w:r>
            <w:r w:rsidRPr="009053ED">
              <w:rPr>
                <w:spacing w:val="4"/>
                <w:sz w:val="22"/>
                <w:szCs w:val="22"/>
              </w:rPr>
              <w:t xml:space="preserve">речи новостей из новостных лент в форматах RSS 2.0 и Atom 1.0 при </w:t>
            </w:r>
            <w:r w:rsidRPr="009053ED">
              <w:rPr>
                <w:spacing w:val="-1"/>
                <w:sz w:val="22"/>
                <w:szCs w:val="22"/>
              </w:rPr>
              <w:t>подключении к сети Интернет.</w:t>
            </w:r>
          </w:p>
          <w:p w:rsidR="00114A37" w:rsidRPr="009053ED" w:rsidRDefault="00114A37" w:rsidP="005B54D4">
            <w:pPr>
              <w:shd w:val="clear" w:color="auto" w:fill="FFFFFF"/>
              <w:ind w:right="82" w:firstLine="278"/>
              <w:jc w:val="both"/>
              <w:rPr>
                <w:sz w:val="22"/>
                <w:szCs w:val="22"/>
              </w:rPr>
            </w:pPr>
            <w:r w:rsidRPr="009053ED">
              <w:rPr>
                <w:spacing w:val="1"/>
                <w:sz w:val="22"/>
                <w:szCs w:val="22"/>
              </w:rPr>
              <w:t xml:space="preserve">Устройство должно иметь возможность прослушивания прогноза погоды для городов Российской Федерации и крупных городов мира. Устройство </w:t>
            </w:r>
            <w:r w:rsidRPr="009053ED">
              <w:rPr>
                <w:spacing w:val="2"/>
                <w:sz w:val="22"/>
                <w:szCs w:val="22"/>
              </w:rPr>
              <w:t xml:space="preserve">должно иметь функцию выбора текущего города для получения прогноза </w:t>
            </w:r>
            <w:r w:rsidRPr="009053ED">
              <w:rPr>
                <w:sz w:val="22"/>
                <w:szCs w:val="22"/>
              </w:rPr>
              <w:t>погоды, который определяется автоматически по IP-адресу устройства.</w:t>
            </w:r>
          </w:p>
          <w:p w:rsidR="00114A37" w:rsidRPr="009053ED" w:rsidRDefault="00114A37" w:rsidP="005B54D4">
            <w:pPr>
              <w:shd w:val="clear" w:color="auto" w:fill="FFFFFF"/>
              <w:ind w:right="82" w:firstLine="278"/>
              <w:jc w:val="both"/>
              <w:rPr>
                <w:sz w:val="22"/>
                <w:szCs w:val="22"/>
              </w:rPr>
            </w:pPr>
          </w:p>
          <w:p w:rsidR="00114A37" w:rsidRPr="009053ED" w:rsidRDefault="008F333B" w:rsidP="005B54D4">
            <w:pPr>
              <w:shd w:val="clear" w:color="auto" w:fill="FFFFFF"/>
              <w:ind w:left="5" w:right="82" w:firstLine="274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7.</w:t>
            </w:r>
            <w:r w:rsidR="00114A37" w:rsidRPr="009053ED">
              <w:rPr>
                <w:spacing w:val="-2"/>
                <w:sz w:val="22"/>
                <w:szCs w:val="22"/>
              </w:rPr>
              <w:t xml:space="preserve">Устройство должно поддерживать работу с сервисами сетевых электронных </w:t>
            </w:r>
            <w:r w:rsidR="00114A37" w:rsidRPr="009053ED">
              <w:rPr>
                <w:spacing w:val="1"/>
                <w:sz w:val="22"/>
                <w:szCs w:val="22"/>
              </w:rPr>
              <w:t xml:space="preserve">библиотек для инвалидов по зрению по протоколу DAISY Online Delivery </w:t>
            </w:r>
            <w:r w:rsidR="00114A37" w:rsidRPr="009053ED">
              <w:rPr>
                <w:sz w:val="22"/>
                <w:szCs w:val="22"/>
              </w:rPr>
              <w:t xml:space="preserve">Protocol (DODP). При выборе книг в сетевых электронных библиотеках для слепых и слабовидящих устройство должно предоставлять пользователю </w:t>
            </w:r>
            <w:r w:rsidR="00114A37" w:rsidRPr="009053ED">
              <w:rPr>
                <w:spacing w:val="-1"/>
                <w:sz w:val="22"/>
                <w:szCs w:val="22"/>
              </w:rPr>
              <w:t>следующие возможности: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9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самостоятельный выбор книг путем текстового поиска;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9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самостоятельный выбор книг путем голосового поиска;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98"/>
              </w:tabs>
              <w:suppressAutoHyphens w:val="0"/>
              <w:autoSpaceDE w:val="0"/>
              <w:autoSpaceDN w:val="0"/>
              <w:adjustRightInd w:val="0"/>
              <w:spacing w:before="5"/>
              <w:ind w:firstLine="288"/>
              <w:jc w:val="both"/>
              <w:rPr>
                <w:sz w:val="22"/>
                <w:szCs w:val="22"/>
              </w:rPr>
            </w:pPr>
            <w:r w:rsidRPr="009053ED">
              <w:rPr>
                <w:spacing w:val="-2"/>
                <w:sz w:val="22"/>
                <w:szCs w:val="22"/>
              </w:rPr>
              <w:t>выбор книг путем очного и удаленного (по телефону) запроса в библиотеку</w:t>
            </w:r>
            <w:r w:rsidRPr="009053ED">
              <w:rPr>
                <w:spacing w:val="-2"/>
                <w:sz w:val="22"/>
                <w:szCs w:val="22"/>
              </w:rPr>
              <w:br/>
            </w:r>
            <w:r w:rsidRPr="009053ED">
              <w:rPr>
                <w:sz w:val="22"/>
                <w:szCs w:val="22"/>
              </w:rPr>
              <w:t>с установкой выбранных книг на электронную полку читателя;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98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9053ED">
              <w:rPr>
                <w:spacing w:val="3"/>
                <w:sz w:val="22"/>
                <w:szCs w:val="22"/>
              </w:rPr>
              <w:t>загрузка выбранных книг из электронной полки и библиотечной базы в</w:t>
            </w:r>
            <w:r w:rsidRPr="009053ED">
              <w:rPr>
                <w:spacing w:val="3"/>
                <w:sz w:val="22"/>
                <w:szCs w:val="22"/>
              </w:rPr>
              <w:br/>
            </w:r>
            <w:r w:rsidRPr="009053ED">
              <w:rPr>
                <w:spacing w:val="-1"/>
                <w:sz w:val="22"/>
                <w:szCs w:val="22"/>
              </w:rPr>
              <w:t>устройство;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98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9053ED">
              <w:rPr>
                <w:spacing w:val="3"/>
                <w:sz w:val="22"/>
                <w:szCs w:val="22"/>
              </w:rPr>
              <w:t>онлайн прослушивание выбранных книг без их загрузки в устройство с</w:t>
            </w:r>
            <w:r w:rsidRPr="009053ED">
              <w:rPr>
                <w:spacing w:val="3"/>
                <w:sz w:val="22"/>
                <w:szCs w:val="22"/>
              </w:rPr>
              <w:br/>
            </w:r>
            <w:r w:rsidRPr="009053ED">
              <w:rPr>
                <w:sz w:val="22"/>
                <w:szCs w:val="22"/>
              </w:rPr>
              <w:t>сохранением позиции воспроизведения каждой книги.</w:t>
            </w:r>
          </w:p>
          <w:p w:rsidR="00114A37" w:rsidRPr="009053ED" w:rsidRDefault="008F333B" w:rsidP="005B54D4">
            <w:pPr>
              <w:shd w:val="clear" w:color="auto" w:fill="FFFFFF"/>
              <w:spacing w:before="274"/>
              <w:ind w:right="86" w:firstLine="274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8.</w:t>
            </w:r>
            <w:r w:rsidR="00114A37" w:rsidRPr="009053ED">
              <w:rPr>
                <w:spacing w:val="3"/>
                <w:sz w:val="22"/>
                <w:szCs w:val="22"/>
              </w:rPr>
              <w:t xml:space="preserve">Устройство должно иметь встроенный УКВ/FM радиоприемник со </w:t>
            </w:r>
            <w:r w:rsidR="00114A37" w:rsidRPr="009053ED">
              <w:rPr>
                <w:spacing w:val="12"/>
                <w:sz w:val="22"/>
                <w:szCs w:val="22"/>
              </w:rPr>
              <w:t xml:space="preserve">следующими техническими параметрами и функциональными </w:t>
            </w:r>
            <w:r w:rsidR="00114A37" w:rsidRPr="009053ED">
              <w:rPr>
                <w:spacing w:val="-1"/>
                <w:sz w:val="22"/>
                <w:szCs w:val="22"/>
              </w:rPr>
              <w:t>характеристиками: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9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диапазон принимаемых частот: не уже чем от 64 до 108 МГц;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9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тип приемной антенны: телескопическая или внутренняя;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9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9053ED">
              <w:rPr>
                <w:spacing w:val="1"/>
                <w:sz w:val="22"/>
                <w:szCs w:val="22"/>
              </w:rPr>
              <w:t>наличие   функции   сохранения   в   памяти   устройства   настроек   на</w:t>
            </w:r>
            <w:r w:rsidRPr="009053ED">
              <w:rPr>
                <w:spacing w:val="1"/>
                <w:sz w:val="22"/>
                <w:szCs w:val="22"/>
              </w:rPr>
              <w:br/>
            </w:r>
            <w:r w:rsidRPr="009053ED">
              <w:rPr>
                <w:sz w:val="22"/>
                <w:szCs w:val="22"/>
              </w:rPr>
              <w:t>определенные радиостанции в количестве не менее 50;</w:t>
            </w:r>
          </w:p>
          <w:p w:rsidR="00114A37" w:rsidRPr="009053ED" w:rsidRDefault="00114A37" w:rsidP="005B54D4">
            <w:pPr>
              <w:shd w:val="clear" w:color="auto" w:fill="FFFFFF"/>
              <w:tabs>
                <w:tab w:val="left" w:pos="518"/>
              </w:tabs>
              <w:ind w:left="5" w:firstLine="283"/>
              <w:jc w:val="both"/>
              <w:rPr>
                <w:spacing w:val="-3"/>
                <w:sz w:val="22"/>
                <w:szCs w:val="22"/>
                <w:u w:val="single"/>
              </w:rPr>
            </w:pPr>
            <w:r w:rsidRPr="009053ED">
              <w:rPr>
                <w:spacing w:val="3"/>
                <w:sz w:val="22"/>
                <w:szCs w:val="22"/>
              </w:rPr>
              <w:t>-наличие   озвученной  речевой  навигации  по  сохраненным  в  памяти</w:t>
            </w:r>
            <w:r w:rsidRPr="009053ED">
              <w:rPr>
                <w:spacing w:val="3"/>
                <w:sz w:val="22"/>
                <w:szCs w:val="22"/>
              </w:rPr>
              <w:br/>
            </w:r>
            <w:r w:rsidRPr="009053ED">
              <w:rPr>
                <w:spacing w:val="-3"/>
                <w:sz w:val="22"/>
                <w:szCs w:val="22"/>
              </w:rPr>
              <w:t>устройства радиостанциям;</w:t>
            </w:r>
          </w:p>
          <w:p w:rsidR="00114A37" w:rsidRPr="009053ED" w:rsidRDefault="00114A37" w:rsidP="005B54D4">
            <w:pPr>
              <w:shd w:val="clear" w:color="auto" w:fill="FFFFFF"/>
              <w:tabs>
                <w:tab w:val="left" w:pos="518"/>
              </w:tabs>
              <w:ind w:left="5" w:firstLine="283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 xml:space="preserve"> -наличие   режима  записи   с   радиоприемника  на   флешкарту   или   во</w:t>
            </w:r>
            <w:r w:rsidRPr="009053ED">
              <w:rPr>
                <w:sz w:val="22"/>
                <w:szCs w:val="22"/>
              </w:rPr>
              <w:br/>
              <w:t>внутреннюю память с возможностью последующего воспроизведения.</w:t>
            </w:r>
          </w:p>
          <w:p w:rsidR="00114A37" w:rsidRPr="009053ED" w:rsidRDefault="008F333B" w:rsidP="005B54D4">
            <w:pPr>
              <w:shd w:val="clear" w:color="auto" w:fill="FFFFFF"/>
              <w:spacing w:before="264"/>
              <w:ind w:left="5" w:right="96" w:firstLine="278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9.</w:t>
            </w:r>
            <w:r w:rsidR="00114A37" w:rsidRPr="009053ED">
              <w:rPr>
                <w:sz w:val="22"/>
                <w:szCs w:val="22"/>
              </w:rPr>
              <w:t xml:space="preserve">Для перехода к заданной позиции устройство должно иметь возможность </w:t>
            </w:r>
            <w:r w:rsidR="00114A37" w:rsidRPr="009053ED">
              <w:rPr>
                <w:spacing w:val="-2"/>
                <w:sz w:val="22"/>
                <w:szCs w:val="22"/>
              </w:rPr>
              <w:t>цифрового ввода: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номера «говорящей» книги;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номера фрагмента «говорящей» книги;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времени от начала «говорящей» книги;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времени от конца «говорящей» книги;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времени для перемещения вперед при воспроизведении «говорящих» книг</w:t>
            </w:r>
            <w:r w:rsidRPr="009053ED">
              <w:rPr>
                <w:spacing w:val="-1"/>
                <w:sz w:val="22"/>
                <w:szCs w:val="22"/>
              </w:rPr>
              <w:br/>
              <w:t>и аудиофайлов;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времени для перемещения назад при воспроизведении «говорящих» книг</w:t>
            </w:r>
            <w:r w:rsidRPr="009053ED">
              <w:rPr>
                <w:sz w:val="22"/>
                <w:szCs w:val="22"/>
              </w:rPr>
              <w:br/>
            </w:r>
            <w:r w:rsidRPr="009053ED">
              <w:rPr>
                <w:spacing w:val="-1"/>
                <w:sz w:val="22"/>
                <w:szCs w:val="22"/>
              </w:rPr>
              <w:t>и аудиофайлов;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номера страницы при чтении текстового файла встроенным синтезатором</w:t>
            </w:r>
            <w:r w:rsidRPr="009053ED">
              <w:rPr>
                <w:spacing w:val="-1"/>
                <w:sz w:val="22"/>
                <w:szCs w:val="22"/>
              </w:rPr>
              <w:br/>
            </w:r>
            <w:r w:rsidRPr="009053ED">
              <w:rPr>
                <w:spacing w:val="-2"/>
                <w:sz w:val="22"/>
                <w:szCs w:val="22"/>
              </w:rPr>
              <w:t>речи;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номера сохраненной радиостанции при прослушивании радиоприемника;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номера закладки.</w:t>
            </w:r>
          </w:p>
          <w:p w:rsidR="00114A37" w:rsidRPr="009053ED" w:rsidRDefault="008F333B" w:rsidP="005B54D4">
            <w:pPr>
              <w:shd w:val="clear" w:color="auto" w:fill="FFFFFF"/>
              <w:spacing w:before="278"/>
              <w:ind w:left="10" w:right="86" w:firstLine="269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</w:t>
            </w:r>
            <w:r w:rsidR="00114A37" w:rsidRPr="009053ED">
              <w:rPr>
                <w:spacing w:val="1"/>
                <w:sz w:val="22"/>
                <w:szCs w:val="22"/>
              </w:rPr>
              <w:t xml:space="preserve">Устройство должно иметь встроенный диктофон со следующими </w:t>
            </w:r>
            <w:r w:rsidR="00114A37" w:rsidRPr="009053ED">
              <w:rPr>
                <w:spacing w:val="-1"/>
                <w:sz w:val="22"/>
                <w:szCs w:val="22"/>
              </w:rPr>
              <w:t>функциональными характеристиками:</w:t>
            </w:r>
          </w:p>
          <w:p w:rsidR="00114A37" w:rsidRPr="009053ED" w:rsidRDefault="00114A37" w:rsidP="005B54D4">
            <w:pPr>
              <w:shd w:val="clear" w:color="auto" w:fill="FFFFFF"/>
              <w:tabs>
                <w:tab w:val="left" w:pos="408"/>
              </w:tabs>
              <w:spacing w:before="5"/>
              <w:ind w:firstLine="288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lastRenderedPageBreak/>
              <w:t>-</w:t>
            </w:r>
            <w:r w:rsidRPr="009053ED">
              <w:rPr>
                <w:sz w:val="22"/>
                <w:szCs w:val="22"/>
              </w:rPr>
              <w:tab/>
            </w:r>
            <w:r w:rsidRPr="009053ED">
              <w:rPr>
                <w:spacing w:val="3"/>
                <w:sz w:val="22"/>
                <w:szCs w:val="22"/>
              </w:rPr>
              <w:t>запись с возможностью последующего воспроизведения на следующие</w:t>
            </w:r>
            <w:r w:rsidRPr="009053ED">
              <w:rPr>
                <w:spacing w:val="3"/>
                <w:sz w:val="22"/>
                <w:szCs w:val="22"/>
              </w:rPr>
              <w:br/>
            </w:r>
            <w:r w:rsidRPr="009053ED">
              <w:rPr>
                <w:sz w:val="22"/>
                <w:szCs w:val="22"/>
              </w:rPr>
              <w:t>носители информации: флеш-карта, внутренняя память;</w:t>
            </w:r>
          </w:p>
          <w:p w:rsidR="00114A37" w:rsidRPr="009053ED" w:rsidRDefault="00114A37" w:rsidP="005B54D4">
            <w:pPr>
              <w:shd w:val="clear" w:color="auto" w:fill="FFFFFF"/>
              <w:tabs>
                <w:tab w:val="left" w:pos="499"/>
              </w:tabs>
              <w:ind w:left="5" w:firstLine="283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-</w:t>
            </w:r>
            <w:r w:rsidRPr="009053ED">
              <w:rPr>
                <w:sz w:val="22"/>
                <w:szCs w:val="22"/>
              </w:rPr>
              <w:tab/>
            </w:r>
            <w:r w:rsidRPr="009053ED">
              <w:rPr>
                <w:spacing w:val="2"/>
                <w:sz w:val="22"/>
                <w:szCs w:val="22"/>
              </w:rPr>
              <w:t>запись  со  следующих источников:   встроенный  микрофон,  внешний</w:t>
            </w:r>
            <w:r w:rsidRPr="009053ED">
              <w:rPr>
                <w:spacing w:val="2"/>
                <w:sz w:val="22"/>
                <w:szCs w:val="22"/>
              </w:rPr>
              <w:br/>
            </w:r>
            <w:r w:rsidRPr="009053ED">
              <w:rPr>
                <w:spacing w:val="-2"/>
                <w:sz w:val="22"/>
                <w:szCs w:val="22"/>
              </w:rPr>
              <w:t>микрофон;</w:t>
            </w:r>
          </w:p>
          <w:p w:rsidR="00114A37" w:rsidRPr="009053ED" w:rsidRDefault="00114A37" w:rsidP="005B54D4">
            <w:pPr>
              <w:shd w:val="clear" w:color="auto" w:fill="FFFFFF"/>
              <w:tabs>
                <w:tab w:val="left" w:pos="398"/>
              </w:tabs>
              <w:spacing w:before="5"/>
              <w:ind w:left="10" w:firstLine="278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-</w:t>
            </w:r>
            <w:r w:rsidRPr="009053ED">
              <w:rPr>
                <w:sz w:val="22"/>
                <w:szCs w:val="22"/>
              </w:rPr>
              <w:tab/>
            </w:r>
            <w:r w:rsidRPr="009053ED">
              <w:rPr>
                <w:spacing w:val="-3"/>
                <w:sz w:val="22"/>
                <w:szCs w:val="22"/>
              </w:rPr>
              <w:t>переключение параметра качества записи с количеством градаций не менее</w:t>
            </w:r>
            <w:r w:rsidRPr="009053ED">
              <w:rPr>
                <w:spacing w:val="-3"/>
                <w:sz w:val="22"/>
                <w:szCs w:val="22"/>
              </w:rPr>
              <w:br/>
            </w:r>
            <w:r w:rsidRPr="009053ED">
              <w:rPr>
                <w:spacing w:val="-11"/>
                <w:sz w:val="22"/>
                <w:szCs w:val="22"/>
              </w:rPr>
              <w:t>3;</w:t>
            </w:r>
          </w:p>
          <w:p w:rsidR="00114A37" w:rsidRPr="009053ED" w:rsidRDefault="00114A37" w:rsidP="005B54D4">
            <w:pPr>
              <w:shd w:val="clear" w:color="auto" w:fill="FFFFFF"/>
              <w:tabs>
                <w:tab w:val="left" w:pos="475"/>
              </w:tabs>
              <w:ind w:left="5" w:firstLine="283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-</w:t>
            </w:r>
            <w:r w:rsidRPr="009053ED">
              <w:rPr>
                <w:sz w:val="22"/>
                <w:szCs w:val="22"/>
              </w:rPr>
              <w:tab/>
            </w:r>
            <w:r w:rsidRPr="009053ED">
              <w:rPr>
                <w:spacing w:val="6"/>
                <w:sz w:val="22"/>
                <w:szCs w:val="22"/>
              </w:rPr>
              <w:t>редактирование записей, выполненных в режиме диктофона (вставка</w:t>
            </w:r>
            <w:r w:rsidRPr="009053ED">
              <w:rPr>
                <w:spacing w:val="6"/>
                <w:sz w:val="22"/>
                <w:szCs w:val="22"/>
              </w:rPr>
              <w:br/>
            </w:r>
            <w:r w:rsidRPr="009053ED">
              <w:rPr>
                <w:spacing w:val="4"/>
                <w:sz w:val="22"/>
                <w:szCs w:val="22"/>
              </w:rPr>
              <w:t>новой записи в средину ранее выполненной записи, удаление выделенного</w:t>
            </w:r>
            <w:r w:rsidRPr="009053ED">
              <w:rPr>
                <w:spacing w:val="4"/>
                <w:sz w:val="22"/>
                <w:szCs w:val="22"/>
              </w:rPr>
              <w:br/>
            </w:r>
            <w:r w:rsidRPr="009053ED">
              <w:rPr>
                <w:spacing w:val="-1"/>
                <w:sz w:val="22"/>
                <w:szCs w:val="22"/>
              </w:rPr>
              <w:t>фрагмента   (части)   ранее   выполненной   записи,   перезапись   выделенного</w:t>
            </w:r>
            <w:r w:rsidRPr="009053ED">
              <w:rPr>
                <w:spacing w:val="-1"/>
                <w:sz w:val="22"/>
                <w:szCs w:val="22"/>
              </w:rPr>
              <w:br/>
            </w:r>
            <w:r w:rsidRPr="009053ED">
              <w:rPr>
                <w:spacing w:val="1"/>
                <w:sz w:val="22"/>
                <w:szCs w:val="22"/>
              </w:rPr>
              <w:t>фрагмента (части) ранее выполненной записи, дозапись в конец файла ранее</w:t>
            </w:r>
            <w:r w:rsidRPr="009053ED">
              <w:rPr>
                <w:spacing w:val="1"/>
                <w:sz w:val="22"/>
                <w:szCs w:val="22"/>
              </w:rPr>
              <w:br/>
            </w:r>
            <w:r w:rsidRPr="009053ED">
              <w:rPr>
                <w:sz w:val="22"/>
                <w:szCs w:val="22"/>
              </w:rPr>
              <w:t>выполненной записи, отмена последней операции редактирования записи).</w:t>
            </w:r>
          </w:p>
          <w:p w:rsidR="00114A37" w:rsidRDefault="00114A37" w:rsidP="005B54D4">
            <w:pPr>
              <w:shd w:val="clear" w:color="auto" w:fill="FFFFFF"/>
              <w:ind w:right="82" w:firstLine="283"/>
              <w:jc w:val="both"/>
              <w:rPr>
                <w:sz w:val="22"/>
                <w:szCs w:val="22"/>
              </w:rPr>
            </w:pPr>
            <w:r w:rsidRPr="009053ED">
              <w:rPr>
                <w:spacing w:val="1"/>
                <w:sz w:val="22"/>
                <w:szCs w:val="22"/>
              </w:rPr>
              <w:t xml:space="preserve">Все звукозаписывающие и звуковоспроизводящие функции устройства </w:t>
            </w:r>
            <w:r w:rsidRPr="009053ED">
              <w:rPr>
                <w:sz w:val="22"/>
                <w:szCs w:val="22"/>
              </w:rPr>
              <w:t xml:space="preserve">должны быть высокого качества: без вибраций и без искажения частотных характеристик, тембра голоса и громкости звучания. Встроенный синтезатор </w:t>
            </w:r>
            <w:r w:rsidRPr="009053ED">
              <w:rPr>
                <w:spacing w:val="-1"/>
                <w:sz w:val="22"/>
                <w:szCs w:val="22"/>
              </w:rPr>
              <w:t xml:space="preserve">речи должен быть русскоязычным и соответствовать высшему классу качества </w:t>
            </w:r>
            <w:r w:rsidRPr="009053ED">
              <w:rPr>
                <w:sz w:val="22"/>
                <w:szCs w:val="22"/>
              </w:rPr>
              <w:t>в соответствии с ГОСТ Р 50840—95 (пункт 8.4).</w:t>
            </w:r>
          </w:p>
          <w:p w:rsidR="00114A37" w:rsidRPr="009053ED" w:rsidRDefault="00114A37" w:rsidP="005B54D4">
            <w:pPr>
              <w:shd w:val="clear" w:color="auto" w:fill="FFFFFF"/>
              <w:ind w:right="82" w:firstLine="283"/>
              <w:jc w:val="both"/>
              <w:rPr>
                <w:sz w:val="22"/>
                <w:szCs w:val="22"/>
              </w:rPr>
            </w:pPr>
          </w:p>
          <w:p w:rsidR="00114A37" w:rsidRPr="009053ED" w:rsidRDefault="008F333B" w:rsidP="005B54D4">
            <w:pPr>
              <w:shd w:val="clear" w:color="auto" w:fill="FFFFFF"/>
              <w:ind w:right="86" w:firstLine="274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11. </w:t>
            </w:r>
            <w:r w:rsidR="00114A37" w:rsidRPr="009053ED">
              <w:rPr>
                <w:b/>
                <w:bCs/>
                <w:spacing w:val="-1"/>
                <w:sz w:val="22"/>
                <w:szCs w:val="22"/>
              </w:rPr>
              <w:t xml:space="preserve">Переход с активированного режима на другие режимы работы должен </w:t>
            </w:r>
            <w:r w:rsidR="00114A37" w:rsidRPr="009053ED">
              <w:rPr>
                <w:b/>
                <w:bCs/>
                <w:sz w:val="22"/>
                <w:szCs w:val="22"/>
              </w:rPr>
              <w:t xml:space="preserve">производиться при включённом устройстве. </w:t>
            </w:r>
            <w:r w:rsidR="00114A37" w:rsidRPr="009053ED">
              <w:rPr>
                <w:sz w:val="22"/>
                <w:szCs w:val="22"/>
              </w:rPr>
              <w:t xml:space="preserve">Время переключения между </w:t>
            </w:r>
            <w:r w:rsidR="00114A37" w:rsidRPr="009053ED">
              <w:rPr>
                <w:spacing w:val="3"/>
                <w:sz w:val="22"/>
                <w:szCs w:val="22"/>
              </w:rPr>
              <w:t xml:space="preserve">режимами работы (воспроизведение «говорящих» книг тифлоформата и </w:t>
            </w:r>
            <w:r w:rsidR="00114A37" w:rsidRPr="009053ED">
              <w:rPr>
                <w:spacing w:val="-2"/>
                <w:sz w:val="22"/>
                <w:szCs w:val="22"/>
              </w:rPr>
              <w:t xml:space="preserve">формата DAISY, воспроизведение аудиофайлов, прослушивание радио, чтение </w:t>
            </w:r>
            <w:r w:rsidR="00114A37" w:rsidRPr="009053ED">
              <w:rPr>
                <w:sz w:val="22"/>
                <w:szCs w:val="22"/>
              </w:rPr>
              <w:t>текстовых файлов встроенным синтезатором речи, режим Интернет, запись диктофона) не должно превышать 2 с.</w:t>
            </w:r>
          </w:p>
          <w:p w:rsidR="00114A37" w:rsidRPr="009053ED" w:rsidRDefault="00114A37" w:rsidP="005B54D4">
            <w:pPr>
              <w:shd w:val="clear" w:color="auto" w:fill="FFFFFF"/>
              <w:ind w:left="5" w:right="86" w:firstLine="274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 xml:space="preserve">Устройство должно обеспечивать возможность прослушивания как через </w:t>
            </w:r>
            <w:r w:rsidRPr="009053ED">
              <w:rPr>
                <w:spacing w:val="-2"/>
                <w:sz w:val="22"/>
                <w:szCs w:val="22"/>
              </w:rPr>
              <w:t xml:space="preserve">встроенную стереофоническую акустическую систему, так и с использованием </w:t>
            </w:r>
            <w:r w:rsidRPr="009053ED">
              <w:rPr>
                <w:sz w:val="22"/>
                <w:szCs w:val="22"/>
              </w:rPr>
              <w:t xml:space="preserve">стереонаушников. </w:t>
            </w:r>
            <w:r w:rsidRPr="009053ED">
              <w:rPr>
                <w:b/>
                <w:bCs/>
                <w:sz w:val="22"/>
                <w:szCs w:val="22"/>
              </w:rPr>
              <w:t xml:space="preserve">Стереонаушники должны подключаться к устройству, </w:t>
            </w:r>
            <w:r w:rsidRPr="009053ED">
              <w:rPr>
                <w:b/>
                <w:bCs/>
                <w:spacing w:val="-1"/>
                <w:sz w:val="22"/>
                <w:szCs w:val="22"/>
              </w:rPr>
              <w:t>находящемуся во включённом состоянии.</w:t>
            </w:r>
          </w:p>
          <w:p w:rsidR="00114A37" w:rsidRPr="009053ED" w:rsidRDefault="00114A37" w:rsidP="005B54D4">
            <w:pPr>
              <w:shd w:val="clear" w:color="auto" w:fill="FFFFFF"/>
              <w:tabs>
                <w:tab w:val="left" w:pos="374"/>
              </w:tabs>
              <w:autoSpaceDE w:val="0"/>
              <w:jc w:val="both"/>
              <w:rPr>
                <w:spacing w:val="-3"/>
                <w:sz w:val="22"/>
                <w:szCs w:val="22"/>
                <w:u w:val="single"/>
              </w:rPr>
            </w:pPr>
            <w:r w:rsidRPr="009053ED">
              <w:rPr>
                <w:spacing w:val="-1"/>
                <w:sz w:val="22"/>
                <w:szCs w:val="22"/>
              </w:rPr>
              <w:t>Встроенная акустическая система должна иметь звукопроницаемую защиту</w:t>
            </w:r>
            <w:r w:rsidRPr="009053ED">
              <w:rPr>
                <w:spacing w:val="-1"/>
                <w:sz w:val="22"/>
                <w:szCs w:val="22"/>
              </w:rPr>
              <w:br/>
            </w:r>
            <w:r w:rsidRPr="009053ED">
              <w:rPr>
                <w:sz w:val="22"/>
                <w:szCs w:val="22"/>
              </w:rPr>
              <w:t>от механических повреждений. Суммарная выходная мощность встроенной</w:t>
            </w:r>
            <w:r w:rsidRPr="009053ED">
              <w:rPr>
                <w:sz w:val="22"/>
                <w:szCs w:val="22"/>
              </w:rPr>
              <w:br/>
            </w:r>
            <w:r w:rsidRPr="009053ED">
              <w:rPr>
                <w:spacing w:val="-1"/>
                <w:sz w:val="22"/>
                <w:szCs w:val="22"/>
              </w:rPr>
              <w:t>акустической системы: не менее 4,0 Вт. Диапазон воспроизводимых частот: не</w:t>
            </w:r>
            <w:r w:rsidRPr="009053ED">
              <w:rPr>
                <w:spacing w:val="-1"/>
                <w:sz w:val="22"/>
                <w:szCs w:val="22"/>
              </w:rPr>
              <w:br/>
            </w:r>
            <w:r w:rsidRPr="009053ED">
              <w:rPr>
                <w:spacing w:val="-3"/>
                <w:sz w:val="22"/>
                <w:szCs w:val="22"/>
                <w:u w:val="single"/>
              </w:rPr>
              <w:t>уже чем 160-16000 Гц.</w:t>
            </w:r>
          </w:p>
          <w:p w:rsidR="00114A37" w:rsidRPr="009053ED" w:rsidRDefault="00114A37" w:rsidP="005B54D4">
            <w:pPr>
              <w:shd w:val="clear" w:color="auto" w:fill="FFFFFF"/>
              <w:ind w:left="5" w:right="14" w:firstLine="278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:rsidR="00114A37" w:rsidRPr="009053ED" w:rsidRDefault="00114A37" w:rsidP="005B54D4">
            <w:pPr>
              <w:shd w:val="clear" w:color="auto" w:fill="FFFFFF"/>
              <w:ind w:left="5" w:right="10" w:firstLine="331"/>
              <w:jc w:val="both"/>
              <w:rPr>
                <w:sz w:val="22"/>
                <w:szCs w:val="22"/>
              </w:rPr>
            </w:pPr>
            <w:r w:rsidRPr="009053ED">
              <w:rPr>
                <w:spacing w:val="1"/>
                <w:sz w:val="22"/>
                <w:szCs w:val="22"/>
              </w:rPr>
              <w:t xml:space="preserve">В устройстве должны быть предусмотрены раздельные параметры </w:t>
            </w:r>
            <w:r w:rsidRPr="009053ED">
              <w:rPr>
                <w:sz w:val="22"/>
                <w:szCs w:val="22"/>
              </w:rPr>
              <w:t>относительной громкости в пределах не менее ±6 дБ и шагом не более 1 дБ: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0"/>
              </w:tabs>
              <w:suppressAutoHyphens w:val="0"/>
              <w:autoSpaceDE w:val="0"/>
              <w:autoSpaceDN w:val="0"/>
              <w:adjustRightInd w:val="0"/>
              <w:ind w:left="10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при чтении текстовых файлов встроенным синтезатором речи;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0"/>
              </w:tabs>
              <w:suppressAutoHyphens w:val="0"/>
              <w:autoSpaceDE w:val="0"/>
              <w:autoSpaceDN w:val="0"/>
              <w:adjustRightInd w:val="0"/>
              <w:ind w:left="10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при воспроизведении сообщений речевого информатора;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0"/>
              </w:tabs>
              <w:suppressAutoHyphens w:val="0"/>
              <w:autoSpaceDE w:val="0"/>
              <w:autoSpaceDN w:val="0"/>
              <w:adjustRightInd w:val="0"/>
              <w:ind w:left="10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при озвучивании звуковыми сигналами команд навигации.</w:t>
            </w:r>
          </w:p>
          <w:p w:rsidR="00114A37" w:rsidRPr="009053ED" w:rsidRDefault="00114A37" w:rsidP="005B54D4">
            <w:pPr>
              <w:shd w:val="clear" w:color="auto" w:fill="FFFFFF"/>
              <w:ind w:left="5" w:right="10" w:firstLine="331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Для относительной громкости базовым параметром является громкость воспроизведения «говорящих» книг тифлоформата.</w:t>
            </w:r>
          </w:p>
          <w:p w:rsidR="00114A37" w:rsidRPr="009053ED" w:rsidRDefault="008F333B" w:rsidP="005B54D4">
            <w:pPr>
              <w:shd w:val="clear" w:color="auto" w:fill="FFFFFF"/>
              <w:spacing w:before="278"/>
              <w:ind w:left="5" w:right="5" w:firstLine="274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12.</w:t>
            </w:r>
            <w:r w:rsidR="00114A37" w:rsidRPr="009053ED">
              <w:rPr>
                <w:spacing w:val="-2"/>
                <w:sz w:val="22"/>
                <w:szCs w:val="22"/>
              </w:rPr>
              <w:t>Устройство должно обеспечивать работу со следующими типами носителей информации:</w:t>
            </w:r>
          </w:p>
          <w:p w:rsidR="00114A37" w:rsidRPr="009053ED" w:rsidRDefault="00114A37" w:rsidP="005B54D4">
            <w:pPr>
              <w:shd w:val="clear" w:color="auto" w:fill="FFFFFF"/>
              <w:tabs>
                <w:tab w:val="left" w:pos="494"/>
              </w:tabs>
              <w:ind w:left="5" w:firstLine="283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-</w:t>
            </w:r>
            <w:r w:rsidRPr="009053ED">
              <w:rPr>
                <w:sz w:val="22"/>
                <w:szCs w:val="22"/>
              </w:rPr>
              <w:tab/>
            </w:r>
            <w:r w:rsidRPr="009053ED">
              <w:rPr>
                <w:spacing w:val="4"/>
                <w:sz w:val="22"/>
                <w:szCs w:val="22"/>
              </w:rPr>
              <w:t>флеш-карты типа  SD,  SDHC  и  SDXC  с  максимальным возможным</w:t>
            </w:r>
            <w:r w:rsidRPr="009053ED">
              <w:rPr>
                <w:spacing w:val="4"/>
                <w:sz w:val="22"/>
                <w:szCs w:val="22"/>
              </w:rPr>
              <w:br/>
            </w:r>
            <w:r w:rsidRPr="009053ED">
              <w:rPr>
                <w:spacing w:val="-1"/>
                <w:sz w:val="22"/>
                <w:szCs w:val="22"/>
              </w:rPr>
              <w:t>объемом не менее 64 Гбайт;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USB-флеш-накопитель;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USB-SSD-накопитель;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внутренняя память.</w:t>
            </w:r>
          </w:p>
          <w:p w:rsidR="00114A37" w:rsidRPr="009053ED" w:rsidRDefault="00114A37" w:rsidP="005B54D4">
            <w:pPr>
              <w:shd w:val="clear" w:color="auto" w:fill="FFFFFF"/>
              <w:ind w:left="341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-объем внутренней памяти должен быть не менее 8 Гбайт.</w:t>
            </w:r>
          </w:p>
          <w:p w:rsidR="00114A37" w:rsidRPr="009053ED" w:rsidRDefault="00114A37" w:rsidP="005B54D4">
            <w:pPr>
              <w:shd w:val="clear" w:color="auto" w:fill="FFFFFF"/>
              <w:ind w:left="5" w:right="5" w:firstLine="326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Устройство должно обеспечивать работу со следующими файловыми структурами (файловыми системами): FAT16, FAT32 и exFAT.</w:t>
            </w:r>
          </w:p>
          <w:p w:rsidR="00114A37" w:rsidRPr="009053ED" w:rsidRDefault="00114A37" w:rsidP="005B54D4">
            <w:pPr>
              <w:shd w:val="clear" w:color="auto" w:fill="FFFFFF"/>
              <w:ind w:left="5" w:right="10" w:firstLine="274"/>
              <w:jc w:val="both"/>
              <w:rPr>
                <w:sz w:val="22"/>
                <w:szCs w:val="22"/>
              </w:rPr>
            </w:pPr>
            <w:r w:rsidRPr="009053ED">
              <w:rPr>
                <w:spacing w:val="-2"/>
                <w:sz w:val="22"/>
                <w:szCs w:val="22"/>
              </w:rPr>
              <w:t xml:space="preserve">Устройство должен обеспечивать доступ к файлам во вложенных папках (не </w:t>
            </w:r>
            <w:r w:rsidRPr="009053ED">
              <w:rPr>
                <w:sz w:val="22"/>
                <w:szCs w:val="22"/>
              </w:rPr>
              <w:t>менее семи уровней вложенности, включая корневую папку).</w:t>
            </w:r>
          </w:p>
          <w:p w:rsidR="00114A37" w:rsidRPr="009053ED" w:rsidRDefault="00114A37" w:rsidP="005B54D4">
            <w:pPr>
              <w:shd w:val="clear" w:color="auto" w:fill="FFFFFF"/>
              <w:spacing w:before="5"/>
              <w:ind w:left="5" w:firstLine="274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 xml:space="preserve">Наличие режима автоматического отключения устройства при отсутствии активности пользователя (режим «Сон») с возможностью настройки таймера </w:t>
            </w:r>
            <w:r w:rsidRPr="009053ED">
              <w:rPr>
                <w:spacing w:val="6"/>
                <w:sz w:val="22"/>
                <w:szCs w:val="22"/>
              </w:rPr>
              <w:t xml:space="preserve">автоматического отключения устройства. Нажатие на любую кнопку </w:t>
            </w:r>
            <w:r w:rsidRPr="009053ED">
              <w:rPr>
                <w:sz w:val="22"/>
                <w:szCs w:val="22"/>
              </w:rPr>
              <w:t>клавиатуры должно приводить к отключению этого режима.</w:t>
            </w:r>
          </w:p>
          <w:p w:rsidR="00114A37" w:rsidRPr="009053ED" w:rsidRDefault="00114A37" w:rsidP="005B54D4">
            <w:pPr>
              <w:shd w:val="clear" w:color="auto" w:fill="FFFFFF"/>
              <w:ind w:firstLine="274"/>
              <w:jc w:val="both"/>
              <w:rPr>
                <w:spacing w:val="-1"/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 xml:space="preserve">При повторном включении устройства после его выключения должны оставаться неизменными актуальные параметры работы: режим, громкость </w:t>
            </w:r>
            <w:r w:rsidRPr="009053ED">
              <w:rPr>
                <w:spacing w:val="-1"/>
                <w:sz w:val="22"/>
                <w:szCs w:val="22"/>
              </w:rPr>
              <w:t>воспроизведения, скорость воспроизведения, место воспроизведения и частота радиостанции.</w:t>
            </w:r>
          </w:p>
          <w:p w:rsidR="00114A37" w:rsidRPr="009053ED" w:rsidRDefault="00114A37" w:rsidP="005B54D4">
            <w:pPr>
              <w:shd w:val="clear" w:color="auto" w:fill="FFFFFF"/>
              <w:ind w:firstLine="274"/>
              <w:jc w:val="both"/>
              <w:rPr>
                <w:sz w:val="22"/>
                <w:szCs w:val="22"/>
              </w:rPr>
            </w:pPr>
          </w:p>
          <w:p w:rsidR="00114A37" w:rsidRPr="009053ED" w:rsidRDefault="008F333B" w:rsidP="005B54D4">
            <w:pPr>
              <w:shd w:val="clear" w:color="auto" w:fill="FFFFFF"/>
              <w:ind w:right="5" w:firstLine="336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13.</w:t>
            </w:r>
            <w:r w:rsidR="00114A37" w:rsidRPr="009053ED">
              <w:rPr>
                <w:spacing w:val="3"/>
                <w:sz w:val="22"/>
                <w:szCs w:val="22"/>
              </w:rPr>
              <w:t xml:space="preserve"> </w:t>
            </w:r>
            <w:r w:rsidR="00114A37" w:rsidRPr="009053ED">
              <w:rPr>
                <w:sz w:val="22"/>
                <w:szCs w:val="22"/>
              </w:rPr>
              <w:t xml:space="preserve">В устройстве должно быть предусмотрено озвучивание хода выполнения </w:t>
            </w:r>
            <w:r w:rsidR="00114A37" w:rsidRPr="009053ED">
              <w:rPr>
                <w:spacing w:val="-2"/>
                <w:sz w:val="22"/>
                <w:szCs w:val="22"/>
              </w:rPr>
              <w:t xml:space="preserve">длительных операций (копирование файлов, скачивание файлов из Интернета), </w:t>
            </w:r>
            <w:r w:rsidR="00114A37" w:rsidRPr="009053ED">
              <w:rPr>
                <w:spacing w:val="-1"/>
                <w:sz w:val="22"/>
                <w:szCs w:val="22"/>
              </w:rPr>
              <w:t>определяемое в настройках: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0"/>
              </w:tabs>
              <w:suppressAutoHyphens w:val="0"/>
              <w:autoSpaceDE w:val="0"/>
              <w:autoSpaceDN w:val="0"/>
              <w:adjustRightInd w:val="0"/>
              <w:ind w:left="10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периодическое озвучивание речевым информатором количества процентов;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0"/>
              </w:tabs>
              <w:suppressAutoHyphens w:val="0"/>
              <w:autoSpaceDE w:val="0"/>
              <w:autoSpaceDN w:val="0"/>
              <w:adjustRightInd w:val="0"/>
              <w:ind w:left="10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периодическое воспроизведение звуковых сигналов;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0"/>
              </w:tabs>
              <w:suppressAutoHyphens w:val="0"/>
              <w:autoSpaceDE w:val="0"/>
              <w:autoSpaceDN w:val="0"/>
              <w:adjustRightInd w:val="0"/>
              <w:ind w:left="10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без озвучивания.</w:t>
            </w:r>
          </w:p>
          <w:p w:rsidR="00114A37" w:rsidRPr="009053ED" w:rsidRDefault="00114A37" w:rsidP="005B54D4">
            <w:pPr>
              <w:shd w:val="clear" w:color="auto" w:fill="FFFFFF"/>
              <w:ind w:left="5" w:right="5" w:firstLine="322"/>
              <w:jc w:val="both"/>
              <w:rPr>
                <w:sz w:val="22"/>
                <w:szCs w:val="22"/>
              </w:rPr>
            </w:pPr>
            <w:r w:rsidRPr="009053ED">
              <w:rPr>
                <w:spacing w:val="-2"/>
                <w:sz w:val="22"/>
                <w:szCs w:val="22"/>
              </w:rPr>
              <w:t xml:space="preserve">При отключенном озвучивании и при осуществлении фонового скачивания </w:t>
            </w:r>
            <w:r w:rsidRPr="009053ED">
              <w:rPr>
                <w:spacing w:val="6"/>
                <w:sz w:val="22"/>
                <w:szCs w:val="22"/>
              </w:rPr>
              <w:t xml:space="preserve">файлов из Интернета процесс хода выполнения в процентах должен </w:t>
            </w:r>
            <w:r w:rsidRPr="009053ED">
              <w:rPr>
                <w:sz w:val="22"/>
                <w:szCs w:val="22"/>
              </w:rPr>
              <w:t>озвучиваться речевым информатором по команде пользователя.</w:t>
            </w:r>
          </w:p>
          <w:p w:rsidR="00114A37" w:rsidRPr="009053ED" w:rsidRDefault="00114A37" w:rsidP="005B54D4">
            <w:pPr>
              <w:shd w:val="clear" w:color="auto" w:fill="FFFFFF"/>
              <w:ind w:left="5" w:right="5" w:firstLine="274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 xml:space="preserve">Наличие режима записи как на флеш-карту, так и во внутреннюю память с </w:t>
            </w:r>
            <w:r w:rsidRPr="009053ED">
              <w:rPr>
                <w:spacing w:val="9"/>
                <w:sz w:val="22"/>
                <w:szCs w:val="22"/>
              </w:rPr>
              <w:t xml:space="preserve">внешних аудиоисточников через линейный вход с возможностью </w:t>
            </w:r>
            <w:r w:rsidRPr="009053ED">
              <w:rPr>
                <w:sz w:val="22"/>
                <w:szCs w:val="22"/>
              </w:rPr>
              <w:t xml:space="preserve">последующего воспроизведения. При подключении внешних источников </w:t>
            </w:r>
            <w:r w:rsidRPr="009053ED">
              <w:rPr>
                <w:spacing w:val="1"/>
                <w:sz w:val="22"/>
                <w:szCs w:val="22"/>
              </w:rPr>
              <w:t xml:space="preserve">звукового сигнала через линейный вход звук должен воспроизводиться </w:t>
            </w:r>
            <w:r w:rsidRPr="009053ED">
              <w:rPr>
                <w:sz w:val="22"/>
                <w:szCs w:val="22"/>
              </w:rPr>
              <w:t xml:space="preserve">встроенными головками громкоговорителей устройства (режим активной </w:t>
            </w:r>
            <w:r w:rsidRPr="009053ED">
              <w:rPr>
                <w:spacing w:val="-1"/>
                <w:sz w:val="22"/>
                <w:szCs w:val="22"/>
              </w:rPr>
              <w:t>акустической системы).</w:t>
            </w:r>
          </w:p>
          <w:p w:rsidR="00114A37" w:rsidRPr="009053ED" w:rsidRDefault="00114A37" w:rsidP="005B54D4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Наличие функции блокировки клавиатуры.</w:t>
            </w:r>
          </w:p>
          <w:p w:rsidR="00114A37" w:rsidRPr="009053ED" w:rsidRDefault="00114A37" w:rsidP="005B54D4">
            <w:pPr>
              <w:shd w:val="clear" w:color="auto" w:fill="FFFFFF"/>
              <w:spacing w:before="5"/>
              <w:ind w:left="5" w:right="10" w:firstLine="274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Устройство должно иметь встроенные «говорящие» часы-будильник с возможностью синхронизации времени через Интернет.</w:t>
            </w:r>
          </w:p>
          <w:p w:rsidR="00114A37" w:rsidRPr="009053ED" w:rsidRDefault="00114A37" w:rsidP="005B54D4">
            <w:pPr>
              <w:shd w:val="clear" w:color="auto" w:fill="FFFFFF"/>
              <w:ind w:left="5" w:right="5" w:firstLine="274"/>
              <w:jc w:val="both"/>
              <w:rPr>
                <w:spacing w:val="-2"/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флеш-карт и с USB-флеш-накопителей с обязательным запросом подтверждения </w:t>
            </w:r>
            <w:r w:rsidRPr="009053ED">
              <w:rPr>
                <w:spacing w:val="-2"/>
                <w:sz w:val="22"/>
                <w:szCs w:val="22"/>
              </w:rPr>
              <w:t>операции.</w:t>
            </w:r>
          </w:p>
          <w:p w:rsidR="00114A37" w:rsidRPr="009053ED" w:rsidRDefault="00114A37" w:rsidP="005B54D4">
            <w:pPr>
              <w:shd w:val="clear" w:color="auto" w:fill="FFFFFF"/>
              <w:ind w:left="10" w:right="10" w:firstLine="274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Устройство должно поддерживать возможность обновления внутреннего п</w:t>
            </w:r>
            <w:r w:rsidRPr="009053ED">
              <w:rPr>
                <w:spacing w:val="-1"/>
                <w:sz w:val="22"/>
                <w:szCs w:val="22"/>
              </w:rPr>
              <w:t>рограммного обеспечения следующими двумя способами: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spacing w:before="5"/>
              <w:ind w:left="10" w:firstLine="283"/>
              <w:jc w:val="both"/>
              <w:rPr>
                <w:sz w:val="22"/>
                <w:szCs w:val="22"/>
              </w:rPr>
            </w:pPr>
            <w:r w:rsidRPr="009053ED">
              <w:rPr>
                <w:spacing w:val="1"/>
                <w:sz w:val="22"/>
                <w:szCs w:val="22"/>
              </w:rPr>
              <w:t>из файлов, записанных на флеш-карте или на USB-флеш-накопителе или</w:t>
            </w:r>
            <w:r w:rsidRPr="009053ED">
              <w:rPr>
                <w:spacing w:val="1"/>
                <w:sz w:val="22"/>
                <w:szCs w:val="22"/>
              </w:rPr>
              <w:br/>
            </w:r>
            <w:r w:rsidRPr="009053ED">
              <w:rPr>
                <w:spacing w:val="-1"/>
                <w:sz w:val="22"/>
                <w:szCs w:val="22"/>
              </w:rPr>
              <w:t>во внутренней памяти;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rFonts w:eastAsia="Lucida Sans Unicode"/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через сеть Интернет.</w:t>
            </w:r>
          </w:p>
          <w:p w:rsidR="00114A37" w:rsidRPr="009053ED" w:rsidRDefault="00114A37" w:rsidP="005B54D4">
            <w:p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</w:p>
          <w:p w:rsidR="00114A37" w:rsidRPr="009053ED" w:rsidRDefault="008F333B" w:rsidP="005B54D4">
            <w:pPr>
              <w:shd w:val="clear" w:color="auto" w:fill="FFFFFF"/>
              <w:spacing w:before="5"/>
              <w:ind w:right="10" w:firstLine="283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14.</w:t>
            </w:r>
            <w:r w:rsidR="00114A37" w:rsidRPr="009053ED">
              <w:rPr>
                <w:spacing w:val="3"/>
                <w:sz w:val="22"/>
                <w:szCs w:val="22"/>
              </w:rPr>
              <w:t xml:space="preserve"> </w:t>
            </w:r>
            <w:r w:rsidR="00114A37" w:rsidRPr="009053ED">
              <w:rPr>
                <w:spacing w:val="-3"/>
                <w:sz w:val="22"/>
                <w:szCs w:val="22"/>
              </w:rPr>
              <w:t xml:space="preserve">Устройство обеспечивает считывание в режиме NFC информации в формате </w:t>
            </w:r>
            <w:r w:rsidR="00114A37" w:rsidRPr="009053ED">
              <w:rPr>
                <w:sz w:val="22"/>
                <w:szCs w:val="22"/>
              </w:rPr>
              <w:t>NDEF с бесконтактных идентификационных карт.</w:t>
            </w:r>
          </w:p>
          <w:p w:rsidR="00114A37" w:rsidRPr="009053ED" w:rsidRDefault="00114A37" w:rsidP="005B54D4">
            <w:pPr>
              <w:shd w:val="clear" w:color="auto" w:fill="FFFFFF"/>
              <w:ind w:left="5" w:firstLine="274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 xml:space="preserve">Устройство должно иметь встроенный Bluetooth-модуль, соответствующий </w:t>
            </w:r>
            <w:r w:rsidRPr="009053ED">
              <w:rPr>
                <w:sz w:val="22"/>
                <w:szCs w:val="22"/>
              </w:rPr>
              <w:t>спецификации не ниже Bluetooth v4.1. Встроенный Bluetooth-модуль должен реализовывать профили A2DP(SRC) и AVRCP(TG) для сопряжения с Bluetooth-наушниками, гарнитурами и активными акустическими системами.</w:t>
            </w:r>
          </w:p>
          <w:p w:rsidR="00114A37" w:rsidRPr="009053ED" w:rsidRDefault="00114A37" w:rsidP="005B54D4">
            <w:pPr>
              <w:shd w:val="clear" w:color="auto" w:fill="FFFFFF"/>
              <w:ind w:left="10" w:firstLine="274"/>
              <w:jc w:val="both"/>
              <w:rPr>
                <w:sz w:val="22"/>
                <w:szCs w:val="22"/>
              </w:rPr>
            </w:pPr>
            <w:r w:rsidRPr="009053ED">
              <w:rPr>
                <w:spacing w:val="5"/>
                <w:sz w:val="22"/>
                <w:szCs w:val="22"/>
              </w:rPr>
              <w:t xml:space="preserve">Устройство должно иметь разъем USB Type-C для подключения к </w:t>
            </w:r>
            <w:r w:rsidRPr="009053ED">
              <w:rPr>
                <w:sz w:val="22"/>
                <w:szCs w:val="22"/>
              </w:rPr>
              <w:t>компьютеру с помощью кабеля USB для обеспечения доступа к файлам на флеш-карте (режим кардридера) и для зарядки встроенного аккумулятора.</w:t>
            </w:r>
          </w:p>
          <w:p w:rsidR="00114A37" w:rsidRPr="009053ED" w:rsidRDefault="00114A37" w:rsidP="005B54D4">
            <w:pPr>
              <w:shd w:val="clear" w:color="auto" w:fill="FFFFFF"/>
              <w:ind w:left="288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Корпус устройства должен быть изготовлен из высокопрочного материала.</w:t>
            </w:r>
          </w:p>
          <w:p w:rsidR="00114A37" w:rsidRPr="009053ED" w:rsidRDefault="00114A37" w:rsidP="005B54D4">
            <w:pPr>
              <w:shd w:val="clear" w:color="auto" w:fill="FFFFFF"/>
              <w:ind w:left="10" w:right="10" w:firstLine="278"/>
              <w:jc w:val="both"/>
              <w:rPr>
                <w:sz w:val="22"/>
                <w:szCs w:val="22"/>
              </w:rPr>
            </w:pPr>
            <w:r w:rsidRPr="009053ED">
              <w:rPr>
                <w:spacing w:val="4"/>
                <w:sz w:val="22"/>
                <w:szCs w:val="22"/>
              </w:rPr>
              <w:t xml:space="preserve">Клавиатура управления должна быть кнопочной или клавишной. Все </w:t>
            </w:r>
            <w:r w:rsidRPr="009053ED">
              <w:rPr>
                <w:spacing w:val="5"/>
                <w:sz w:val="22"/>
                <w:szCs w:val="22"/>
              </w:rPr>
              <w:t xml:space="preserve">кнопки или клавиши управления должны быть снабжены звуковым </w:t>
            </w:r>
            <w:r w:rsidRPr="009053ED">
              <w:rPr>
                <w:sz w:val="22"/>
                <w:szCs w:val="22"/>
              </w:rPr>
              <w:t>сигнализатором (речевым информатором) и тактильными обозначениями.</w:t>
            </w:r>
          </w:p>
          <w:p w:rsidR="00114A37" w:rsidRPr="009053ED" w:rsidRDefault="00114A37" w:rsidP="005B54D4">
            <w:pPr>
              <w:shd w:val="clear" w:color="auto" w:fill="FFFFFF"/>
              <w:spacing w:before="5"/>
              <w:ind w:left="5" w:right="10" w:firstLine="283"/>
              <w:jc w:val="both"/>
              <w:rPr>
                <w:spacing w:val="-2"/>
                <w:sz w:val="22"/>
                <w:szCs w:val="22"/>
              </w:rPr>
            </w:pPr>
            <w:r w:rsidRPr="009053ED">
              <w:rPr>
                <w:spacing w:val="4"/>
                <w:sz w:val="22"/>
                <w:szCs w:val="22"/>
              </w:rPr>
              <w:t xml:space="preserve">Все тактильные обозначения, указывающие на назначение органов </w:t>
            </w:r>
            <w:r w:rsidRPr="009053ED">
              <w:rPr>
                <w:spacing w:val="3"/>
                <w:sz w:val="22"/>
                <w:szCs w:val="22"/>
              </w:rPr>
              <w:t xml:space="preserve">управления устройства, должны быть выполнены рельефными знаками </w:t>
            </w:r>
            <w:r w:rsidRPr="009053ED">
              <w:rPr>
                <w:spacing w:val="-2"/>
                <w:sz w:val="22"/>
                <w:szCs w:val="22"/>
              </w:rPr>
              <w:t>символов.</w:t>
            </w:r>
          </w:p>
          <w:p w:rsidR="00114A37" w:rsidRPr="009053ED" w:rsidRDefault="00114A37" w:rsidP="005B54D4">
            <w:pPr>
              <w:shd w:val="clear" w:color="auto" w:fill="FFFFFF"/>
              <w:spacing w:before="5"/>
              <w:ind w:left="5" w:right="10" w:firstLine="283"/>
              <w:jc w:val="both"/>
              <w:rPr>
                <w:sz w:val="22"/>
                <w:szCs w:val="22"/>
              </w:rPr>
            </w:pPr>
          </w:p>
          <w:p w:rsidR="00114A37" w:rsidRPr="009053ED" w:rsidRDefault="008F333B" w:rsidP="005B54D4">
            <w:pPr>
              <w:shd w:val="clear" w:color="auto" w:fill="FFFFFF"/>
              <w:spacing w:before="5"/>
              <w:ind w:left="10" w:firstLine="274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15.</w:t>
            </w:r>
            <w:r w:rsidR="00114A37" w:rsidRPr="009053ED">
              <w:rPr>
                <w:spacing w:val="3"/>
                <w:sz w:val="22"/>
                <w:szCs w:val="22"/>
              </w:rPr>
              <w:t xml:space="preserve"> </w:t>
            </w:r>
            <w:r w:rsidR="00114A37" w:rsidRPr="009053ED">
              <w:rPr>
                <w:spacing w:val="8"/>
                <w:sz w:val="22"/>
                <w:szCs w:val="22"/>
              </w:rPr>
              <w:t xml:space="preserve">Питание устройства комбинированное: от сети 220 В, 50 Гц и от </w:t>
            </w:r>
            <w:r w:rsidR="00114A37" w:rsidRPr="009053ED">
              <w:rPr>
                <w:spacing w:val="2"/>
                <w:sz w:val="22"/>
                <w:szCs w:val="22"/>
              </w:rPr>
              <w:t xml:space="preserve">встроенного аккумулятора. Время автономной работы от аккумулятора не </w:t>
            </w:r>
            <w:r w:rsidR="00114A37" w:rsidRPr="009053ED">
              <w:rPr>
                <w:spacing w:val="1"/>
                <w:sz w:val="22"/>
                <w:szCs w:val="22"/>
              </w:rPr>
              <w:t xml:space="preserve">менее 16 часов в режиме чтения «говорящей» книги через встроенную </w:t>
            </w:r>
            <w:r w:rsidR="00114A37" w:rsidRPr="009053ED">
              <w:rPr>
                <w:spacing w:val="-1"/>
                <w:sz w:val="22"/>
                <w:szCs w:val="22"/>
              </w:rPr>
              <w:t xml:space="preserve">акустическую систему при среднем уровне громкости. Время полной зарядки </w:t>
            </w:r>
            <w:r w:rsidR="00114A37" w:rsidRPr="009053ED">
              <w:rPr>
                <w:spacing w:val="7"/>
                <w:sz w:val="22"/>
                <w:szCs w:val="22"/>
              </w:rPr>
              <w:t xml:space="preserve">аккумулятора не более 4 часов. Устройство должно иметь функцию </w:t>
            </w:r>
            <w:r w:rsidR="00114A37" w:rsidRPr="009053ED">
              <w:rPr>
                <w:spacing w:val="-1"/>
                <w:sz w:val="22"/>
                <w:szCs w:val="22"/>
              </w:rPr>
              <w:t>озвучивания речевым информатором уровня заряда аккумулятора в процентах и состояние процесса его зарядки.</w:t>
            </w:r>
          </w:p>
          <w:p w:rsidR="00114A37" w:rsidRPr="009053ED" w:rsidRDefault="00114A37" w:rsidP="005B54D4">
            <w:pPr>
              <w:shd w:val="clear" w:color="auto" w:fill="FFFFFF"/>
              <w:ind w:left="288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Габаритные размеры: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ширина не</w:t>
            </w:r>
            <w:bookmarkStart w:id="0" w:name="_GoBack"/>
            <w:bookmarkEnd w:id="0"/>
            <w:r w:rsidRPr="009053ED">
              <w:rPr>
                <w:sz w:val="22"/>
                <w:szCs w:val="22"/>
              </w:rPr>
              <w:t xml:space="preserve"> менее 170 мм и не более 200 мм;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высота не менее 80 мм и не более 140 мм;</w:t>
            </w:r>
          </w:p>
          <w:p w:rsidR="00114A37" w:rsidRPr="009053ED" w:rsidRDefault="00114A37" w:rsidP="005B54D4">
            <w:pPr>
              <w:shd w:val="clear" w:color="auto" w:fill="FFFFFF"/>
              <w:tabs>
                <w:tab w:val="left" w:pos="413"/>
              </w:tabs>
              <w:ind w:left="288" w:right="2822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-</w:t>
            </w:r>
            <w:r w:rsidRPr="009053ED">
              <w:rPr>
                <w:sz w:val="22"/>
                <w:szCs w:val="22"/>
              </w:rPr>
              <w:tab/>
            </w:r>
            <w:r w:rsidRPr="009053ED">
              <w:rPr>
                <w:spacing w:val="-1"/>
                <w:sz w:val="22"/>
                <w:szCs w:val="22"/>
              </w:rPr>
              <w:t>глубина не менее 30 мм и не более 80 мм.</w:t>
            </w:r>
            <w:r w:rsidRPr="009053ED">
              <w:rPr>
                <w:spacing w:val="-1"/>
                <w:sz w:val="22"/>
                <w:szCs w:val="22"/>
              </w:rPr>
              <w:br/>
            </w:r>
            <w:r w:rsidRPr="009053ED">
              <w:rPr>
                <w:sz w:val="22"/>
                <w:szCs w:val="22"/>
              </w:rPr>
              <w:t>Масса: не более 0,5 кг</w:t>
            </w:r>
          </w:p>
          <w:p w:rsidR="00114A37" w:rsidRPr="009053ED" w:rsidRDefault="00114A37" w:rsidP="005B54D4">
            <w:pPr>
              <w:shd w:val="clear" w:color="auto" w:fill="FFFFFF"/>
              <w:ind w:left="288"/>
              <w:jc w:val="both"/>
              <w:rPr>
                <w:b/>
                <w:sz w:val="22"/>
                <w:szCs w:val="22"/>
              </w:rPr>
            </w:pPr>
            <w:r w:rsidRPr="009053ED">
              <w:rPr>
                <w:b/>
                <w:spacing w:val="-1"/>
                <w:sz w:val="22"/>
                <w:szCs w:val="22"/>
              </w:rPr>
              <w:t>В комплект поставки должны входить:</w:t>
            </w:r>
          </w:p>
          <w:p w:rsidR="00114A37" w:rsidRPr="009053ED" w:rsidRDefault="00114A37" w:rsidP="005B54D4">
            <w:pPr>
              <w:shd w:val="clear" w:color="auto" w:fill="FFFFFF"/>
              <w:tabs>
                <w:tab w:val="left" w:pos="413"/>
              </w:tabs>
              <w:ind w:left="288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-</w:t>
            </w:r>
            <w:r w:rsidRPr="009053ED">
              <w:rPr>
                <w:sz w:val="22"/>
                <w:szCs w:val="22"/>
              </w:rPr>
              <w:tab/>
              <w:t>специальное устройство для чтения «говорящих» книг на флеш-картах;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spacing w:before="5"/>
              <w:ind w:left="10" w:firstLine="283"/>
              <w:jc w:val="both"/>
              <w:rPr>
                <w:sz w:val="22"/>
                <w:szCs w:val="22"/>
              </w:rPr>
            </w:pPr>
            <w:r w:rsidRPr="009053ED">
              <w:rPr>
                <w:spacing w:val="2"/>
                <w:sz w:val="22"/>
                <w:szCs w:val="22"/>
              </w:rPr>
              <w:t>флеш-карта SDHC или SDXC объемом не менее 4 Гбайт с записанными</w:t>
            </w:r>
            <w:r w:rsidRPr="009053ED">
              <w:rPr>
                <w:spacing w:val="2"/>
                <w:sz w:val="22"/>
                <w:szCs w:val="22"/>
              </w:rPr>
              <w:br/>
            </w:r>
            <w:r w:rsidRPr="009053ED">
              <w:rPr>
                <w:spacing w:val="-1"/>
                <w:sz w:val="22"/>
                <w:szCs w:val="22"/>
              </w:rPr>
              <w:t>«говорящими» книгами тифлоформата;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10" w:firstLine="283"/>
              <w:jc w:val="both"/>
              <w:rPr>
                <w:sz w:val="22"/>
                <w:szCs w:val="22"/>
              </w:rPr>
            </w:pPr>
            <w:r w:rsidRPr="009053ED">
              <w:rPr>
                <w:spacing w:val="3"/>
                <w:sz w:val="22"/>
                <w:szCs w:val="22"/>
              </w:rPr>
              <w:lastRenderedPageBreak/>
              <w:t>флеш-карта SDHC или SDXC объемом не менее 16 Гбайт и классом не</w:t>
            </w:r>
            <w:r w:rsidRPr="009053ED">
              <w:rPr>
                <w:spacing w:val="3"/>
                <w:sz w:val="22"/>
                <w:szCs w:val="22"/>
              </w:rPr>
              <w:br/>
            </w:r>
            <w:r w:rsidRPr="009053ED">
              <w:rPr>
                <w:spacing w:val="-2"/>
                <w:sz w:val="22"/>
                <w:szCs w:val="22"/>
              </w:rPr>
              <w:t>ниже 10;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сетевой адаптер;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  <w:r w:rsidRPr="009053ED">
              <w:rPr>
                <w:spacing w:val="-2"/>
                <w:sz w:val="22"/>
                <w:szCs w:val="22"/>
              </w:rPr>
              <w:t>наушники;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паспорт изделия;</w:t>
            </w:r>
          </w:p>
          <w:p w:rsidR="00114A37" w:rsidRPr="009053ED" w:rsidRDefault="00114A37" w:rsidP="005B54D4">
            <w:pPr>
              <w:shd w:val="clear" w:color="auto" w:fill="FFFFFF"/>
              <w:tabs>
                <w:tab w:val="left" w:pos="533"/>
              </w:tabs>
              <w:spacing w:before="5"/>
              <w:ind w:left="5" w:firstLine="288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-</w:t>
            </w:r>
            <w:r w:rsidRPr="009053ED">
              <w:rPr>
                <w:sz w:val="22"/>
                <w:szCs w:val="22"/>
              </w:rPr>
              <w:tab/>
            </w:r>
            <w:r w:rsidR="00720F8A">
              <w:rPr>
                <w:spacing w:val="-1"/>
                <w:sz w:val="22"/>
                <w:szCs w:val="22"/>
              </w:rPr>
              <w:t>плоскопечатное</w:t>
            </w:r>
            <w:r w:rsidRPr="009053ED">
              <w:rPr>
                <w:spacing w:val="-1"/>
                <w:sz w:val="22"/>
                <w:szCs w:val="22"/>
              </w:rPr>
              <w:t xml:space="preserve"> (шрифтом   не   менее   14   пунктов)   руководство   по</w:t>
            </w:r>
            <w:r w:rsidRPr="009053ED">
              <w:rPr>
                <w:spacing w:val="-1"/>
                <w:sz w:val="22"/>
                <w:szCs w:val="22"/>
              </w:rPr>
              <w:br/>
            </w:r>
            <w:r w:rsidRPr="009053ED">
              <w:rPr>
                <w:sz w:val="22"/>
                <w:szCs w:val="22"/>
              </w:rPr>
              <w:t>эксплуатации на русском языке;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spacing w:before="5"/>
              <w:ind w:left="293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краткое руководство по эксплуатации, выполненное шрифтом Брайля;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ремень или сумка для переноски;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упаковочная коробка;</w:t>
            </w:r>
          </w:p>
          <w:p w:rsidR="00114A37" w:rsidRPr="009053ED" w:rsidRDefault="00114A37" w:rsidP="00114A3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  <w:r w:rsidRPr="009053ED">
              <w:rPr>
                <w:sz w:val="22"/>
                <w:szCs w:val="22"/>
              </w:rPr>
              <w:t>кабель USB для соединения устройства с компьютером;</w:t>
            </w:r>
          </w:p>
          <w:p w:rsidR="00114A37" w:rsidRPr="009053ED" w:rsidRDefault="00114A37" w:rsidP="005B54D4">
            <w:pPr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  <w:r w:rsidRPr="009053ED">
              <w:rPr>
                <w:spacing w:val="-1"/>
                <w:sz w:val="22"/>
                <w:szCs w:val="22"/>
              </w:rPr>
              <w:t>гарантийный талон.</w:t>
            </w:r>
          </w:p>
        </w:tc>
      </w:tr>
    </w:tbl>
    <w:p w:rsidR="006F6E0A" w:rsidRDefault="006F6E0A" w:rsidP="0003259D">
      <w:pPr>
        <w:tabs>
          <w:tab w:val="left" w:pos="1134"/>
        </w:tabs>
        <w:suppressAutoHyphens w:val="0"/>
        <w:ind w:firstLine="851"/>
        <w:jc w:val="center"/>
        <w:rPr>
          <w:b/>
          <w:sz w:val="24"/>
          <w:szCs w:val="24"/>
          <w:lang w:eastAsia="ru-RU"/>
        </w:rPr>
      </w:pPr>
    </w:p>
    <w:p w:rsidR="003D146F" w:rsidRPr="003D146F" w:rsidRDefault="008D24D7" w:rsidP="00FB72F8">
      <w:pPr>
        <w:tabs>
          <w:tab w:val="left" w:pos="1134"/>
        </w:tabs>
        <w:suppressAutoHyphens w:val="0"/>
        <w:ind w:firstLine="851"/>
        <w:jc w:val="both"/>
        <w:rPr>
          <w:b/>
          <w:bCs/>
          <w:sz w:val="24"/>
        </w:rPr>
      </w:pPr>
      <w:r>
        <w:rPr>
          <w:rFonts w:eastAsia="Lucida Sans Unicode"/>
          <w:b/>
          <w:bCs/>
          <w:kern w:val="2"/>
          <w:sz w:val="24"/>
        </w:rPr>
        <w:t>4</w:t>
      </w:r>
      <w:r w:rsidR="003D146F" w:rsidRPr="003D146F">
        <w:rPr>
          <w:rFonts w:eastAsia="Lucida Sans Unicode"/>
          <w:b/>
          <w:bCs/>
          <w:kern w:val="2"/>
          <w:sz w:val="24"/>
        </w:rPr>
        <w:t>.</w:t>
      </w:r>
      <w:r w:rsidR="003D146F" w:rsidRPr="003D146F">
        <w:rPr>
          <w:rFonts w:eastAsia="Lucida Sans Unicode"/>
          <w:b/>
          <w:bCs/>
          <w:kern w:val="2"/>
          <w:sz w:val="24"/>
        </w:rPr>
        <w:tab/>
        <w:t>Требования к качеству и безопасности товара</w:t>
      </w:r>
      <w:r w:rsidR="003D146F" w:rsidRPr="003D146F">
        <w:rPr>
          <w:b/>
          <w:bCs/>
          <w:sz w:val="24"/>
        </w:rPr>
        <w:t>:</w:t>
      </w:r>
    </w:p>
    <w:p w:rsidR="000B72FB" w:rsidRPr="000B72FB" w:rsidRDefault="000B72FB" w:rsidP="000B72FB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0B72FB">
        <w:rPr>
          <w:rFonts w:eastAsia="Lucida Sans Unicode"/>
          <w:bCs/>
          <w:kern w:val="2"/>
          <w:sz w:val="24"/>
        </w:rPr>
        <w:t>Специальные устройства для чтения «говорящих книг» должны отвечать</w:t>
      </w:r>
      <w:r w:rsidR="00F02161">
        <w:rPr>
          <w:rFonts w:eastAsia="Lucida Sans Unicode"/>
          <w:bCs/>
          <w:kern w:val="2"/>
          <w:sz w:val="24"/>
        </w:rPr>
        <w:t xml:space="preserve"> требованиям </w:t>
      </w:r>
      <w:r w:rsidRPr="000B72FB">
        <w:rPr>
          <w:rFonts w:eastAsia="Lucida Sans Unicode"/>
          <w:bCs/>
          <w:kern w:val="2"/>
          <w:sz w:val="24"/>
        </w:rPr>
        <w:t>безопасности товара в соответствии с техническими регламентами Таможенного союза: ТР ТС 004/2011 «О безопасности низковольтного оборудования», ТР ТС 020/2011 «Электромагнитная совместимость технических средств».</w:t>
      </w:r>
    </w:p>
    <w:p w:rsidR="000B72FB" w:rsidRPr="000B72FB" w:rsidRDefault="000B72FB" w:rsidP="000B72FB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0B72FB">
        <w:rPr>
          <w:rFonts w:eastAsia="Lucida Sans Unicode"/>
          <w:bCs/>
          <w:kern w:val="2"/>
          <w:sz w:val="24"/>
        </w:rPr>
        <w:t>Устройств</w:t>
      </w:r>
      <w:r w:rsidR="0019643D">
        <w:rPr>
          <w:rFonts w:eastAsia="Lucida Sans Unicode"/>
          <w:bCs/>
          <w:kern w:val="2"/>
          <w:sz w:val="24"/>
        </w:rPr>
        <w:t>а</w:t>
      </w:r>
      <w:r w:rsidRPr="000B72FB">
        <w:rPr>
          <w:rFonts w:eastAsia="Lucida Sans Unicode"/>
          <w:bCs/>
          <w:kern w:val="2"/>
          <w:sz w:val="24"/>
        </w:rPr>
        <w:t xml:space="preserve"> должн</w:t>
      </w:r>
      <w:r w:rsidR="0019643D">
        <w:rPr>
          <w:rFonts w:eastAsia="Lucida Sans Unicode"/>
          <w:bCs/>
          <w:kern w:val="2"/>
          <w:sz w:val="24"/>
        </w:rPr>
        <w:t>ы</w:t>
      </w:r>
      <w:r w:rsidRPr="000B72FB">
        <w:rPr>
          <w:rFonts w:eastAsia="Lucida Sans Unicode"/>
          <w:bCs/>
          <w:kern w:val="2"/>
          <w:sz w:val="24"/>
        </w:rPr>
        <w:t xml:space="preserve"> соответствовать всем требованиям, указанным в национальном стандарте ГОСТ Р 58510-2019 «Специальные устройства для чтения «говорящих книг</w:t>
      </w:r>
      <w:r w:rsidR="00AF22AA" w:rsidRPr="00AF22AA">
        <w:rPr>
          <w:rFonts w:eastAsia="Lucida Sans Unicode"/>
          <w:bCs/>
          <w:kern w:val="2"/>
          <w:sz w:val="24"/>
        </w:rPr>
        <w:t>»</w:t>
      </w:r>
      <w:r w:rsidRPr="000B72FB">
        <w:rPr>
          <w:rFonts w:eastAsia="Lucida Sans Unicode"/>
          <w:bCs/>
          <w:kern w:val="2"/>
          <w:sz w:val="24"/>
        </w:rPr>
        <w:t xml:space="preserve"> на фл</w:t>
      </w:r>
      <w:r w:rsidR="00720F8A">
        <w:rPr>
          <w:rFonts w:eastAsia="Lucida Sans Unicode"/>
          <w:bCs/>
          <w:kern w:val="2"/>
          <w:sz w:val="24"/>
        </w:rPr>
        <w:t>эш-</w:t>
      </w:r>
      <w:r w:rsidRPr="000B72FB">
        <w:rPr>
          <w:rFonts w:eastAsia="Lucida Sans Unicode"/>
          <w:bCs/>
          <w:kern w:val="2"/>
          <w:sz w:val="24"/>
        </w:rPr>
        <w:t>картах. Технические требования и методы испытаний».</w:t>
      </w:r>
    </w:p>
    <w:p w:rsidR="00FC30D3" w:rsidRPr="00FC30D3" w:rsidRDefault="000B72FB" w:rsidP="000B72FB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0B72FB">
        <w:rPr>
          <w:rFonts w:eastAsia="Lucida Sans Unicode"/>
          <w:bCs/>
          <w:kern w:val="2"/>
          <w:sz w:val="24"/>
        </w:rPr>
        <w:t>Поставщик должен располагать специализированной мастерской (сервисной службой), для обеспечения гарантийного обслуживания поставленных устройств.</w:t>
      </w:r>
    </w:p>
    <w:p w:rsidR="00B63B50" w:rsidRDefault="008D24D7" w:rsidP="00235ABD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</w:t>
      </w:r>
      <w:r w:rsidR="000707E6" w:rsidRPr="000707E6">
        <w:rPr>
          <w:b/>
          <w:sz w:val="24"/>
          <w:szCs w:val="24"/>
          <w:lang w:eastAsia="ru-RU"/>
        </w:rPr>
        <w:t>.</w:t>
      </w:r>
      <w:r w:rsidR="000707E6" w:rsidRPr="000707E6">
        <w:rPr>
          <w:b/>
          <w:sz w:val="24"/>
          <w:szCs w:val="24"/>
          <w:lang w:eastAsia="ru-RU"/>
        </w:rPr>
        <w:tab/>
      </w:r>
      <w:r w:rsidR="00287AF1" w:rsidRPr="00287AF1">
        <w:rPr>
          <w:b/>
          <w:sz w:val="24"/>
          <w:szCs w:val="24"/>
          <w:lang w:eastAsia="ru-RU"/>
        </w:rPr>
        <w:t>Требования к упаковке, маркировке и отгрузке товара</w:t>
      </w:r>
      <w:r w:rsidR="00235ABD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0B72FB" w:rsidRPr="000B72FB" w:rsidRDefault="000B72FB" w:rsidP="000B72FB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0B72FB">
        <w:rPr>
          <w:rFonts w:eastAsia="Lucida Sans Unicode"/>
          <w:bCs/>
          <w:kern w:val="2"/>
          <w:sz w:val="24"/>
        </w:rPr>
        <w:t>Упаковка, маркировка, транспортирование и хранение специальных устройств для чтения «говорящих книг» должны осуществляться с соблюдением требований ГОСТ Р 28594</w:t>
      </w:r>
      <w:r w:rsidR="00D669E8">
        <w:rPr>
          <w:rFonts w:eastAsia="Lucida Sans Unicode"/>
          <w:bCs/>
          <w:kern w:val="2"/>
          <w:sz w:val="24"/>
        </w:rPr>
        <w:t>-90</w:t>
      </w:r>
      <w:r w:rsidRPr="000B72FB">
        <w:rPr>
          <w:rFonts w:eastAsia="Lucida Sans Unicode"/>
          <w:bCs/>
          <w:kern w:val="2"/>
          <w:sz w:val="24"/>
        </w:rPr>
        <w:t xml:space="preserve"> «Аппаратура радиоэлектронная бытовая. Упаковка, маркировка, транспортирование и хранение»</w:t>
      </w:r>
      <w:r w:rsidR="0019643D">
        <w:rPr>
          <w:rFonts w:eastAsia="Lucida Sans Unicode"/>
          <w:bCs/>
          <w:kern w:val="2"/>
          <w:sz w:val="24"/>
        </w:rPr>
        <w:t>.</w:t>
      </w:r>
    </w:p>
    <w:p w:rsidR="000D68AF" w:rsidRPr="00DC05B7" w:rsidRDefault="000B72FB" w:rsidP="000B72FB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0B72FB">
        <w:rPr>
          <w:rFonts w:eastAsia="Lucida Sans Unicode"/>
          <w:bCs/>
          <w:kern w:val="2"/>
          <w:sz w:val="24"/>
        </w:rPr>
        <w:t>Упаковка специальных устройств для чтения «говорящих книг»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  <w:r w:rsidR="001A10C4" w:rsidRPr="001A10C4">
        <w:rPr>
          <w:rFonts w:eastAsia="Lucida Sans Unicode"/>
          <w:bCs/>
          <w:kern w:val="2"/>
          <w:sz w:val="24"/>
        </w:rPr>
        <w:t xml:space="preserve"> </w:t>
      </w:r>
    </w:p>
    <w:p w:rsidR="00B63B50" w:rsidRDefault="008D24D7" w:rsidP="00E02F8A">
      <w:pPr>
        <w:tabs>
          <w:tab w:val="left" w:pos="0"/>
          <w:tab w:val="left" w:pos="1134"/>
        </w:tabs>
        <w:ind w:firstLine="851"/>
        <w:jc w:val="both"/>
        <w:rPr>
          <w:b/>
          <w:bCs/>
          <w:color w:val="000000"/>
          <w:sz w:val="32"/>
          <w:szCs w:val="24"/>
        </w:rPr>
      </w:pPr>
      <w:r>
        <w:rPr>
          <w:b/>
          <w:sz w:val="24"/>
        </w:rPr>
        <w:t>6</w:t>
      </w:r>
      <w:r w:rsidR="00274B51">
        <w:rPr>
          <w:b/>
          <w:sz w:val="24"/>
        </w:rPr>
        <w:t xml:space="preserve">. </w:t>
      </w:r>
      <w:r w:rsidR="00C00E6D" w:rsidRPr="00C00E6D">
        <w:rPr>
          <w:b/>
          <w:sz w:val="24"/>
        </w:rPr>
        <w:t>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 (далее - гарантийные обязательства):</w:t>
      </w:r>
      <w:r w:rsidR="00B63B50" w:rsidRPr="00C00E6D">
        <w:rPr>
          <w:b/>
          <w:bCs/>
          <w:color w:val="000000"/>
          <w:sz w:val="32"/>
          <w:szCs w:val="24"/>
        </w:rPr>
        <w:t xml:space="preserve"> </w:t>
      </w:r>
    </w:p>
    <w:p w:rsidR="00843813" w:rsidRDefault="00843813" w:rsidP="0084381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43813">
        <w:rPr>
          <w:sz w:val="24"/>
          <w:szCs w:val="24"/>
          <w:lang w:eastAsia="ru-RU"/>
        </w:rPr>
        <w:t xml:space="preserve">Гарантийный срок Товара должен составлять </w:t>
      </w:r>
      <w:r w:rsidR="00101EB6">
        <w:rPr>
          <w:sz w:val="24"/>
          <w:szCs w:val="24"/>
          <w:lang w:eastAsia="ru-RU"/>
        </w:rPr>
        <w:t>24</w:t>
      </w:r>
      <w:r w:rsidRPr="00843813">
        <w:rPr>
          <w:sz w:val="24"/>
          <w:szCs w:val="24"/>
          <w:lang w:eastAsia="ru-RU"/>
        </w:rPr>
        <w:t xml:space="preserve"> месяц</w:t>
      </w:r>
      <w:r w:rsidR="00101EB6">
        <w:rPr>
          <w:sz w:val="24"/>
          <w:szCs w:val="24"/>
          <w:lang w:eastAsia="ru-RU"/>
        </w:rPr>
        <w:t>а</w:t>
      </w:r>
      <w:r w:rsidRPr="00843813">
        <w:rPr>
          <w:sz w:val="24"/>
          <w:szCs w:val="24"/>
          <w:lang w:eastAsia="ru-RU"/>
        </w:rPr>
        <w:t xml:space="preserve"> с момента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843813" w:rsidRPr="00843813" w:rsidRDefault="00843813" w:rsidP="0084381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43813">
        <w:rPr>
          <w:sz w:val="24"/>
          <w:szCs w:val="24"/>
          <w:lang w:eastAsia="ru-RU"/>
        </w:rPr>
        <w:t>Установленный гарантийный срок эксплуатации товара не распространяется на случаи нарушения Получателем товара условий и требований к эксплуатации товара.</w:t>
      </w:r>
    </w:p>
    <w:p w:rsidR="00843813" w:rsidRPr="00843813" w:rsidRDefault="00843813" w:rsidP="0084381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43813">
        <w:rPr>
          <w:sz w:val="24"/>
          <w:szCs w:val="24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843813" w:rsidRPr="00843813" w:rsidRDefault="00843813" w:rsidP="0084381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43813">
        <w:rPr>
          <w:sz w:val="24"/>
          <w:szCs w:val="24"/>
          <w:lang w:eastAsia="ru-RU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74753A" w:rsidRDefault="00843813" w:rsidP="0084381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43813">
        <w:rPr>
          <w:sz w:val="24"/>
          <w:szCs w:val="24"/>
          <w:lang w:eastAsia="ru-RU"/>
        </w:rPr>
        <w:t>Срок осуществления замены Товара не должен превышать 7 рабочих дней со дня обращения Получателя (Заказчика).</w:t>
      </w:r>
    </w:p>
    <w:p w:rsidR="00F02161" w:rsidRPr="00843813" w:rsidRDefault="00F02161" w:rsidP="00F02161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FB72F8">
        <w:rPr>
          <w:sz w:val="24"/>
          <w:szCs w:val="24"/>
          <w:lang w:eastAsia="ru-RU"/>
        </w:rPr>
        <w:t>Специальные устройства для чтения «говорящих книг» должны иметь установленный производителем срок службы с момента передачи его Получателю не менее срока пользования специальным устройством для чтения «говорящих</w:t>
      </w:r>
      <w:r>
        <w:rPr>
          <w:sz w:val="24"/>
          <w:szCs w:val="24"/>
          <w:lang w:eastAsia="ru-RU"/>
        </w:rPr>
        <w:t xml:space="preserve"> </w:t>
      </w:r>
      <w:r w:rsidRPr="00FB72F8">
        <w:rPr>
          <w:sz w:val="24"/>
          <w:szCs w:val="24"/>
          <w:lang w:eastAsia="ru-RU"/>
        </w:rPr>
        <w:t>книг»,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F02161" w:rsidRPr="0074753A" w:rsidRDefault="00F02161" w:rsidP="0084381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</w:p>
    <w:sectPr w:rsidR="00F02161" w:rsidRPr="0074753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0F0" w:rsidRDefault="00B170F0" w:rsidP="00A86739">
      <w:r>
        <w:separator/>
      </w:r>
    </w:p>
  </w:endnote>
  <w:endnote w:type="continuationSeparator" w:id="0">
    <w:p w:rsidR="00B170F0" w:rsidRDefault="00B170F0" w:rsidP="00A8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0F0" w:rsidRDefault="00B170F0" w:rsidP="00A86739">
      <w:r>
        <w:separator/>
      </w:r>
    </w:p>
  </w:footnote>
  <w:footnote w:type="continuationSeparator" w:id="0">
    <w:p w:rsidR="00B170F0" w:rsidRDefault="00B170F0" w:rsidP="00A8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3AE5024"/>
    <w:lvl w:ilvl="0">
      <w:numFmt w:val="bullet"/>
      <w:lvlText w:val="*"/>
      <w:lvlJc w:val="left"/>
    </w:lvl>
  </w:abstractNum>
  <w:abstractNum w:abstractNumId="1" w15:restartNumberingAfterBreak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F"/>
    <w:rsid w:val="000045EB"/>
    <w:rsid w:val="000262D2"/>
    <w:rsid w:val="0003259D"/>
    <w:rsid w:val="0005319D"/>
    <w:rsid w:val="000707E6"/>
    <w:rsid w:val="000722AF"/>
    <w:rsid w:val="00080FB1"/>
    <w:rsid w:val="000814FF"/>
    <w:rsid w:val="000B0328"/>
    <w:rsid w:val="000B6A5F"/>
    <w:rsid w:val="000B72FB"/>
    <w:rsid w:val="000B7D41"/>
    <w:rsid w:val="000C10B0"/>
    <w:rsid w:val="000C2F4F"/>
    <w:rsid w:val="000D68AF"/>
    <w:rsid w:val="00101DFF"/>
    <w:rsid w:val="00101EB6"/>
    <w:rsid w:val="0011366E"/>
    <w:rsid w:val="00114A37"/>
    <w:rsid w:val="00115EDE"/>
    <w:rsid w:val="00121878"/>
    <w:rsid w:val="00134324"/>
    <w:rsid w:val="0015581C"/>
    <w:rsid w:val="001567EC"/>
    <w:rsid w:val="001620E9"/>
    <w:rsid w:val="00190819"/>
    <w:rsid w:val="00191EF4"/>
    <w:rsid w:val="00192F78"/>
    <w:rsid w:val="0019643D"/>
    <w:rsid w:val="001A10C4"/>
    <w:rsid w:val="001C75D5"/>
    <w:rsid w:val="001E3FEF"/>
    <w:rsid w:val="001F1DF6"/>
    <w:rsid w:val="001F5321"/>
    <w:rsid w:val="00204B5E"/>
    <w:rsid w:val="00211327"/>
    <w:rsid w:val="00227144"/>
    <w:rsid w:val="00235ABD"/>
    <w:rsid w:val="0024333A"/>
    <w:rsid w:val="00244898"/>
    <w:rsid w:val="0024717E"/>
    <w:rsid w:val="00250D7D"/>
    <w:rsid w:val="002648CA"/>
    <w:rsid w:val="00273CFE"/>
    <w:rsid w:val="00274B51"/>
    <w:rsid w:val="00287AF1"/>
    <w:rsid w:val="002A7A1E"/>
    <w:rsid w:val="002B331D"/>
    <w:rsid w:val="002C5538"/>
    <w:rsid w:val="002E49EC"/>
    <w:rsid w:val="002E5197"/>
    <w:rsid w:val="002E6481"/>
    <w:rsid w:val="00306D6C"/>
    <w:rsid w:val="00307CE5"/>
    <w:rsid w:val="00320DA3"/>
    <w:rsid w:val="0033087A"/>
    <w:rsid w:val="00350F6A"/>
    <w:rsid w:val="00364178"/>
    <w:rsid w:val="003701C5"/>
    <w:rsid w:val="00370907"/>
    <w:rsid w:val="003821B9"/>
    <w:rsid w:val="00384951"/>
    <w:rsid w:val="0038677D"/>
    <w:rsid w:val="003877D2"/>
    <w:rsid w:val="003A6452"/>
    <w:rsid w:val="003A68C3"/>
    <w:rsid w:val="003B6434"/>
    <w:rsid w:val="003D146F"/>
    <w:rsid w:val="003D31D5"/>
    <w:rsid w:val="003D3742"/>
    <w:rsid w:val="003D3794"/>
    <w:rsid w:val="003D6134"/>
    <w:rsid w:val="003F39FF"/>
    <w:rsid w:val="003F3BB4"/>
    <w:rsid w:val="003F417C"/>
    <w:rsid w:val="00401069"/>
    <w:rsid w:val="00421656"/>
    <w:rsid w:val="0043492F"/>
    <w:rsid w:val="00450676"/>
    <w:rsid w:val="00450797"/>
    <w:rsid w:val="004564A0"/>
    <w:rsid w:val="004606B0"/>
    <w:rsid w:val="00471431"/>
    <w:rsid w:val="004825A3"/>
    <w:rsid w:val="004834CE"/>
    <w:rsid w:val="00484532"/>
    <w:rsid w:val="00486948"/>
    <w:rsid w:val="00486BF7"/>
    <w:rsid w:val="004A1D8E"/>
    <w:rsid w:val="004D4770"/>
    <w:rsid w:val="004D5775"/>
    <w:rsid w:val="004F2238"/>
    <w:rsid w:val="0050229B"/>
    <w:rsid w:val="00505605"/>
    <w:rsid w:val="005059C3"/>
    <w:rsid w:val="00523BE1"/>
    <w:rsid w:val="005342EE"/>
    <w:rsid w:val="00550F13"/>
    <w:rsid w:val="005545B7"/>
    <w:rsid w:val="00556297"/>
    <w:rsid w:val="005617C6"/>
    <w:rsid w:val="00565A2E"/>
    <w:rsid w:val="00567CBE"/>
    <w:rsid w:val="005A5E35"/>
    <w:rsid w:val="005B30F7"/>
    <w:rsid w:val="005C0493"/>
    <w:rsid w:val="005C4548"/>
    <w:rsid w:val="005E6C71"/>
    <w:rsid w:val="005E7A2D"/>
    <w:rsid w:val="005F0D9D"/>
    <w:rsid w:val="005F2654"/>
    <w:rsid w:val="00603688"/>
    <w:rsid w:val="00617185"/>
    <w:rsid w:val="00622FFA"/>
    <w:rsid w:val="00625124"/>
    <w:rsid w:val="00627AF5"/>
    <w:rsid w:val="00630D6C"/>
    <w:rsid w:val="00644A6D"/>
    <w:rsid w:val="00655826"/>
    <w:rsid w:val="006610AE"/>
    <w:rsid w:val="00661A59"/>
    <w:rsid w:val="00662073"/>
    <w:rsid w:val="00666D3F"/>
    <w:rsid w:val="00667BF0"/>
    <w:rsid w:val="00671AE0"/>
    <w:rsid w:val="006C1AE6"/>
    <w:rsid w:val="006D1C43"/>
    <w:rsid w:val="006D1C91"/>
    <w:rsid w:val="006D7D8A"/>
    <w:rsid w:val="006E1BFD"/>
    <w:rsid w:val="006E2B9C"/>
    <w:rsid w:val="006F6E0A"/>
    <w:rsid w:val="0070614B"/>
    <w:rsid w:val="00706C45"/>
    <w:rsid w:val="00713703"/>
    <w:rsid w:val="00715573"/>
    <w:rsid w:val="00720F8A"/>
    <w:rsid w:val="0072221F"/>
    <w:rsid w:val="0073128D"/>
    <w:rsid w:val="00735C92"/>
    <w:rsid w:val="00741A6D"/>
    <w:rsid w:val="0074753A"/>
    <w:rsid w:val="00753239"/>
    <w:rsid w:val="00754B83"/>
    <w:rsid w:val="007563F0"/>
    <w:rsid w:val="00771DD0"/>
    <w:rsid w:val="0077247D"/>
    <w:rsid w:val="0077346A"/>
    <w:rsid w:val="007811E5"/>
    <w:rsid w:val="00785B84"/>
    <w:rsid w:val="007B3246"/>
    <w:rsid w:val="007B49F4"/>
    <w:rsid w:val="007C6E42"/>
    <w:rsid w:val="007D46C6"/>
    <w:rsid w:val="007D584A"/>
    <w:rsid w:val="007F2563"/>
    <w:rsid w:val="00802250"/>
    <w:rsid w:val="008043A2"/>
    <w:rsid w:val="00806E5F"/>
    <w:rsid w:val="0081199B"/>
    <w:rsid w:val="00843813"/>
    <w:rsid w:val="00855D02"/>
    <w:rsid w:val="0087220D"/>
    <w:rsid w:val="008920A6"/>
    <w:rsid w:val="008951AE"/>
    <w:rsid w:val="008C5425"/>
    <w:rsid w:val="008D24D7"/>
    <w:rsid w:val="008D6D1A"/>
    <w:rsid w:val="008E1614"/>
    <w:rsid w:val="008E38D2"/>
    <w:rsid w:val="008F333B"/>
    <w:rsid w:val="00901DD3"/>
    <w:rsid w:val="00912016"/>
    <w:rsid w:val="00922BDE"/>
    <w:rsid w:val="009240A0"/>
    <w:rsid w:val="00925DE7"/>
    <w:rsid w:val="00930659"/>
    <w:rsid w:val="00931F56"/>
    <w:rsid w:val="0094187B"/>
    <w:rsid w:val="009421C5"/>
    <w:rsid w:val="00944A22"/>
    <w:rsid w:val="009552DA"/>
    <w:rsid w:val="00964F0D"/>
    <w:rsid w:val="009A32C3"/>
    <w:rsid w:val="009A58CE"/>
    <w:rsid w:val="009B1D9B"/>
    <w:rsid w:val="009B1F40"/>
    <w:rsid w:val="009B2C34"/>
    <w:rsid w:val="009C4BA2"/>
    <w:rsid w:val="009D7344"/>
    <w:rsid w:val="009F2986"/>
    <w:rsid w:val="00A0336D"/>
    <w:rsid w:val="00A27445"/>
    <w:rsid w:val="00A36CB0"/>
    <w:rsid w:val="00A43757"/>
    <w:rsid w:val="00A53A6D"/>
    <w:rsid w:val="00A57B10"/>
    <w:rsid w:val="00A626BE"/>
    <w:rsid w:val="00A7642E"/>
    <w:rsid w:val="00A80F91"/>
    <w:rsid w:val="00A852A4"/>
    <w:rsid w:val="00A86739"/>
    <w:rsid w:val="00A86C85"/>
    <w:rsid w:val="00A87DA7"/>
    <w:rsid w:val="00A96929"/>
    <w:rsid w:val="00AB2C34"/>
    <w:rsid w:val="00AC0640"/>
    <w:rsid w:val="00AD45CD"/>
    <w:rsid w:val="00AD6C5F"/>
    <w:rsid w:val="00AE13C7"/>
    <w:rsid w:val="00AF1428"/>
    <w:rsid w:val="00AF22AA"/>
    <w:rsid w:val="00B06439"/>
    <w:rsid w:val="00B133E2"/>
    <w:rsid w:val="00B16071"/>
    <w:rsid w:val="00B170F0"/>
    <w:rsid w:val="00B338C2"/>
    <w:rsid w:val="00B3669C"/>
    <w:rsid w:val="00B36D4F"/>
    <w:rsid w:val="00B42777"/>
    <w:rsid w:val="00B4286A"/>
    <w:rsid w:val="00B45A2E"/>
    <w:rsid w:val="00B516FD"/>
    <w:rsid w:val="00B6067F"/>
    <w:rsid w:val="00B63B50"/>
    <w:rsid w:val="00B671A8"/>
    <w:rsid w:val="00B73590"/>
    <w:rsid w:val="00B76CE8"/>
    <w:rsid w:val="00B97684"/>
    <w:rsid w:val="00BD6F87"/>
    <w:rsid w:val="00C00E6D"/>
    <w:rsid w:val="00C01066"/>
    <w:rsid w:val="00C02782"/>
    <w:rsid w:val="00C05ADC"/>
    <w:rsid w:val="00C06866"/>
    <w:rsid w:val="00C143D2"/>
    <w:rsid w:val="00C342A8"/>
    <w:rsid w:val="00C35BA9"/>
    <w:rsid w:val="00C40AD5"/>
    <w:rsid w:val="00C40DDB"/>
    <w:rsid w:val="00C46C58"/>
    <w:rsid w:val="00C47ACD"/>
    <w:rsid w:val="00C70AB6"/>
    <w:rsid w:val="00C76C75"/>
    <w:rsid w:val="00C85637"/>
    <w:rsid w:val="00CB2588"/>
    <w:rsid w:val="00CC63D6"/>
    <w:rsid w:val="00CE68B2"/>
    <w:rsid w:val="00CF12E4"/>
    <w:rsid w:val="00CF2627"/>
    <w:rsid w:val="00CF4556"/>
    <w:rsid w:val="00CF6E35"/>
    <w:rsid w:val="00D02F58"/>
    <w:rsid w:val="00D14E43"/>
    <w:rsid w:val="00D205A3"/>
    <w:rsid w:val="00D24EBE"/>
    <w:rsid w:val="00D445AA"/>
    <w:rsid w:val="00D50118"/>
    <w:rsid w:val="00D63363"/>
    <w:rsid w:val="00D669E8"/>
    <w:rsid w:val="00D70652"/>
    <w:rsid w:val="00D81FAE"/>
    <w:rsid w:val="00D84326"/>
    <w:rsid w:val="00D954A4"/>
    <w:rsid w:val="00DA146B"/>
    <w:rsid w:val="00DA1470"/>
    <w:rsid w:val="00DA46F8"/>
    <w:rsid w:val="00DA4EBF"/>
    <w:rsid w:val="00DC05B7"/>
    <w:rsid w:val="00DC4613"/>
    <w:rsid w:val="00DD1257"/>
    <w:rsid w:val="00DD487F"/>
    <w:rsid w:val="00DE0A52"/>
    <w:rsid w:val="00DF4EDF"/>
    <w:rsid w:val="00E00431"/>
    <w:rsid w:val="00E01C34"/>
    <w:rsid w:val="00E02F8A"/>
    <w:rsid w:val="00E068A6"/>
    <w:rsid w:val="00E1127A"/>
    <w:rsid w:val="00E17715"/>
    <w:rsid w:val="00E20B3D"/>
    <w:rsid w:val="00E21EC0"/>
    <w:rsid w:val="00E4370E"/>
    <w:rsid w:val="00E5078C"/>
    <w:rsid w:val="00E55BFF"/>
    <w:rsid w:val="00E56E44"/>
    <w:rsid w:val="00E62074"/>
    <w:rsid w:val="00E664CC"/>
    <w:rsid w:val="00E77A1F"/>
    <w:rsid w:val="00E9183C"/>
    <w:rsid w:val="00EA00CE"/>
    <w:rsid w:val="00EA6ADF"/>
    <w:rsid w:val="00EB12C3"/>
    <w:rsid w:val="00EC0331"/>
    <w:rsid w:val="00EC1C8B"/>
    <w:rsid w:val="00EC3454"/>
    <w:rsid w:val="00EC7083"/>
    <w:rsid w:val="00ED4322"/>
    <w:rsid w:val="00EE6828"/>
    <w:rsid w:val="00F02161"/>
    <w:rsid w:val="00F03DCB"/>
    <w:rsid w:val="00F06761"/>
    <w:rsid w:val="00F11C56"/>
    <w:rsid w:val="00F1301E"/>
    <w:rsid w:val="00F17F40"/>
    <w:rsid w:val="00F20C09"/>
    <w:rsid w:val="00F320B5"/>
    <w:rsid w:val="00F456E2"/>
    <w:rsid w:val="00F46E27"/>
    <w:rsid w:val="00F56251"/>
    <w:rsid w:val="00F62C15"/>
    <w:rsid w:val="00F63D4E"/>
    <w:rsid w:val="00F640D1"/>
    <w:rsid w:val="00F83413"/>
    <w:rsid w:val="00F9306E"/>
    <w:rsid w:val="00F93801"/>
    <w:rsid w:val="00F95B42"/>
    <w:rsid w:val="00FB4A70"/>
    <w:rsid w:val="00FB4BDB"/>
    <w:rsid w:val="00FB5607"/>
    <w:rsid w:val="00FB6E39"/>
    <w:rsid w:val="00FB72F8"/>
    <w:rsid w:val="00FC30D3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1851E-6AD5-4300-895D-710B4B5B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styleId="ab">
    <w:name w:val="Strong"/>
    <w:basedOn w:val="a0"/>
    <w:uiPriority w:val="22"/>
    <w:qFormat/>
    <w:rsid w:val="001F532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A86739"/>
  </w:style>
  <w:style w:type="character" w:customStyle="1" w:styleId="ad">
    <w:name w:val="Текст сноски Знак"/>
    <w:basedOn w:val="a0"/>
    <w:link w:val="ac"/>
    <w:uiPriority w:val="99"/>
    <w:semiHidden/>
    <w:rsid w:val="00A867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A86739"/>
    <w:rPr>
      <w:vertAlign w:val="superscript"/>
    </w:rPr>
  </w:style>
  <w:style w:type="paragraph" w:styleId="af">
    <w:name w:val="Title"/>
    <w:basedOn w:val="a"/>
    <w:next w:val="af0"/>
    <w:link w:val="af1"/>
    <w:qFormat/>
    <w:rsid w:val="00114A37"/>
    <w:pPr>
      <w:keepNext/>
      <w:widowControl w:val="0"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character" w:customStyle="1" w:styleId="af1">
    <w:name w:val="Название Знак"/>
    <w:basedOn w:val="a0"/>
    <w:link w:val="af"/>
    <w:rsid w:val="00114A37"/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ConsPlusNormal">
    <w:name w:val="ConsPlusNormal"/>
    <w:link w:val="ConsPlusNormal0"/>
    <w:rsid w:val="00114A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2">
    <w:name w:val="No Spacing"/>
    <w:qFormat/>
    <w:rsid w:val="00114A3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114A37"/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Subtitle"/>
    <w:basedOn w:val="a"/>
    <w:next w:val="a"/>
    <w:link w:val="af3"/>
    <w:uiPriority w:val="11"/>
    <w:qFormat/>
    <w:rsid w:val="00114A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0"/>
    <w:uiPriority w:val="11"/>
    <w:rsid w:val="00114A37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6D3E-835F-4E51-9A5A-E3B92C59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Анфилатова Светлана Георгиевна</cp:lastModifiedBy>
  <cp:revision>4</cp:revision>
  <cp:lastPrinted>2023-10-17T02:18:00Z</cp:lastPrinted>
  <dcterms:created xsi:type="dcterms:W3CDTF">2024-11-06T06:11:00Z</dcterms:created>
  <dcterms:modified xsi:type="dcterms:W3CDTF">2024-11-07T05:52:00Z</dcterms:modified>
</cp:coreProperties>
</file>