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114" w:rsidRPr="00367387" w:rsidRDefault="00B94EE8" w:rsidP="00190114">
      <w:pPr>
        <w:widowControl w:val="0"/>
        <w:jc w:val="center"/>
        <w:rPr>
          <w:b/>
        </w:rPr>
      </w:pPr>
      <w:r>
        <w:rPr>
          <w:b/>
        </w:rPr>
        <w:t xml:space="preserve">Описание объекта закупки </w:t>
      </w:r>
    </w:p>
    <w:p w:rsidR="00190114" w:rsidRPr="00B47CC6" w:rsidRDefault="00190114" w:rsidP="00190114">
      <w:pPr>
        <w:widowControl w:val="0"/>
        <w:jc w:val="center"/>
        <w:rPr>
          <w:b/>
          <w:bCs/>
        </w:rPr>
      </w:pPr>
      <w:r w:rsidRPr="00B47CC6">
        <w:t>Поставка технических средств реабилитации –</w:t>
      </w:r>
      <w:r>
        <w:t xml:space="preserve"> электронный ручной </w:t>
      </w:r>
      <w:proofErr w:type="spellStart"/>
      <w:r>
        <w:t>видеоувеличитель</w:t>
      </w:r>
      <w:proofErr w:type="spellEnd"/>
      <w:r>
        <w:t xml:space="preserve"> (в комплекте с телевизионным дисплеем) </w:t>
      </w:r>
    </w:p>
    <w:p w:rsidR="00B333F0" w:rsidRDefault="00190114" w:rsidP="00F74FAB">
      <w:pPr>
        <w:pStyle w:val="ae"/>
        <w:numPr>
          <w:ilvl w:val="0"/>
          <w:numId w:val="2"/>
        </w:numPr>
        <w:snapToGrid w:val="0"/>
        <w:rPr>
          <w:color w:val="000000"/>
          <w:sz w:val="24"/>
          <w:szCs w:val="24"/>
        </w:rPr>
      </w:pPr>
      <w:r w:rsidRPr="00B47CC6">
        <w:rPr>
          <w:b/>
          <w:sz w:val="24"/>
          <w:szCs w:val="24"/>
        </w:rPr>
        <w:t>Количество поставляемых товаров</w:t>
      </w:r>
      <w:r w:rsidRPr="00B47CC6">
        <w:rPr>
          <w:color w:val="000000"/>
          <w:sz w:val="24"/>
          <w:szCs w:val="24"/>
        </w:rPr>
        <w:t xml:space="preserve">: </w:t>
      </w:r>
      <w:r w:rsidR="009669DB">
        <w:rPr>
          <w:color w:val="000000"/>
          <w:sz w:val="24"/>
          <w:szCs w:val="24"/>
        </w:rPr>
        <w:t>7</w:t>
      </w:r>
      <w:r w:rsidR="002E7E4E">
        <w:rPr>
          <w:color w:val="000000"/>
          <w:sz w:val="24"/>
          <w:szCs w:val="24"/>
        </w:rPr>
        <w:t>0</w:t>
      </w:r>
      <w:r w:rsidRPr="00B47CC6">
        <w:rPr>
          <w:color w:val="000000"/>
          <w:sz w:val="24"/>
          <w:szCs w:val="24"/>
        </w:rPr>
        <w:t xml:space="preserve"> штук.</w:t>
      </w:r>
    </w:p>
    <w:p w:rsidR="00F74FAB" w:rsidRPr="00F74FAB" w:rsidRDefault="00F74FAB" w:rsidP="00F74FAB">
      <w:pPr>
        <w:pStyle w:val="ae"/>
        <w:numPr>
          <w:ilvl w:val="0"/>
          <w:numId w:val="2"/>
        </w:numPr>
        <w:snapToGrid w:val="0"/>
        <w:rPr>
          <w:color w:val="000000"/>
          <w:sz w:val="24"/>
          <w:szCs w:val="24"/>
        </w:rPr>
      </w:pPr>
      <w:bookmarkStart w:id="0" w:name="_GoBack"/>
      <w:bookmarkEnd w:id="0"/>
    </w:p>
    <w:tbl>
      <w:tblPr>
        <w:tblW w:w="10377" w:type="dxa"/>
        <w:tblInd w:w="-1281" w:type="dxa"/>
        <w:tblLayout w:type="fixed"/>
        <w:tblLook w:val="0000" w:firstRow="0" w:lastRow="0" w:firstColumn="0" w:lastColumn="0" w:noHBand="0" w:noVBand="0"/>
      </w:tblPr>
      <w:tblGrid>
        <w:gridCol w:w="425"/>
        <w:gridCol w:w="1602"/>
        <w:gridCol w:w="571"/>
        <w:gridCol w:w="571"/>
        <w:gridCol w:w="1651"/>
        <w:gridCol w:w="589"/>
        <w:gridCol w:w="1395"/>
        <w:gridCol w:w="1985"/>
        <w:gridCol w:w="1588"/>
      </w:tblGrid>
      <w:tr w:rsidR="00B333F0" w:rsidRPr="000D1142" w:rsidTr="00F74FAB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3F0" w:rsidRPr="00265991" w:rsidRDefault="00B333F0" w:rsidP="00AD19D3">
            <w:pPr>
              <w:tabs>
                <w:tab w:val="left" w:pos="2590"/>
              </w:tabs>
              <w:jc w:val="both"/>
              <w:rPr>
                <w:rStyle w:val="10"/>
                <w:color w:val="000000"/>
                <w:sz w:val="16"/>
                <w:szCs w:val="16"/>
                <w:lang w:bidi="en-US"/>
              </w:rPr>
            </w:pPr>
            <w:r w:rsidRPr="00265991">
              <w:rPr>
                <w:rStyle w:val="10"/>
                <w:color w:val="000000"/>
                <w:sz w:val="16"/>
                <w:szCs w:val="16"/>
                <w:lang w:bidi="en-US"/>
              </w:rPr>
              <w:t>№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3F0" w:rsidRPr="00265991" w:rsidRDefault="00B333F0" w:rsidP="00AD19D3">
            <w:pPr>
              <w:tabs>
                <w:tab w:val="left" w:pos="2590"/>
              </w:tabs>
              <w:jc w:val="both"/>
              <w:rPr>
                <w:b/>
                <w:color w:val="000000"/>
                <w:sz w:val="16"/>
                <w:szCs w:val="16"/>
                <w:lang w:bidi="en-US"/>
              </w:rPr>
            </w:pPr>
            <w:r w:rsidRPr="00265991">
              <w:rPr>
                <w:b/>
                <w:color w:val="000000"/>
                <w:sz w:val="16"/>
                <w:szCs w:val="16"/>
                <w:lang w:bidi="en-US"/>
              </w:rPr>
              <w:t xml:space="preserve">Наименование Товара по КТРУ (при </w:t>
            </w:r>
            <w:proofErr w:type="gramStart"/>
            <w:r w:rsidRPr="00265991">
              <w:rPr>
                <w:b/>
                <w:color w:val="000000"/>
                <w:sz w:val="16"/>
                <w:szCs w:val="16"/>
                <w:lang w:bidi="en-US"/>
              </w:rPr>
              <w:t>наличии)/</w:t>
            </w:r>
            <w:proofErr w:type="gramEnd"/>
            <w:r w:rsidRPr="00265991">
              <w:rPr>
                <w:b/>
                <w:color w:val="000000"/>
                <w:sz w:val="16"/>
                <w:szCs w:val="16"/>
                <w:lang w:bidi="en-US"/>
              </w:rPr>
              <w:t xml:space="preserve"> Позиция КОЗ/ Наименование ТСР в соответствии с гр.3 Классификации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3F0" w:rsidRPr="00265991" w:rsidRDefault="00B333F0" w:rsidP="00AD19D3">
            <w:pPr>
              <w:tabs>
                <w:tab w:val="left" w:pos="2587"/>
              </w:tabs>
              <w:ind w:left="-3" w:right="42"/>
              <w:jc w:val="both"/>
              <w:rPr>
                <w:color w:val="000000"/>
                <w:sz w:val="16"/>
                <w:szCs w:val="16"/>
                <w:lang w:bidi="en-US"/>
              </w:rPr>
            </w:pPr>
            <w:r w:rsidRPr="00265991">
              <w:rPr>
                <w:color w:val="000000"/>
                <w:sz w:val="16"/>
                <w:szCs w:val="16"/>
                <w:lang w:bidi="en-US"/>
              </w:rPr>
              <w:t>Единица измерения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3F0" w:rsidRPr="00265991" w:rsidRDefault="00B333F0" w:rsidP="00AD19D3">
            <w:pPr>
              <w:tabs>
                <w:tab w:val="left" w:pos="2590"/>
              </w:tabs>
              <w:ind w:left="-10"/>
              <w:rPr>
                <w:color w:val="000000"/>
                <w:sz w:val="16"/>
                <w:szCs w:val="16"/>
                <w:lang w:bidi="en-US"/>
              </w:rPr>
            </w:pPr>
            <w:r w:rsidRPr="00265991">
              <w:rPr>
                <w:color w:val="000000"/>
                <w:sz w:val="16"/>
                <w:szCs w:val="16"/>
                <w:lang w:bidi="en-US"/>
              </w:rPr>
              <w:t>Кол-во</w:t>
            </w:r>
          </w:p>
        </w:tc>
        <w:tc>
          <w:tcPr>
            <w:tcW w:w="5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3F0" w:rsidRPr="00265991" w:rsidRDefault="00B333F0" w:rsidP="00AD19D3">
            <w:pPr>
              <w:tabs>
                <w:tab w:val="left" w:pos="2590"/>
              </w:tabs>
              <w:jc w:val="center"/>
              <w:rPr>
                <w:rStyle w:val="10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265991">
              <w:rPr>
                <w:rStyle w:val="10"/>
                <w:b/>
                <w:bCs/>
                <w:color w:val="000000"/>
                <w:sz w:val="16"/>
                <w:szCs w:val="16"/>
                <w:lang w:bidi="en-US"/>
              </w:rPr>
              <w:t xml:space="preserve">                        Характеристики Товара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F0" w:rsidRPr="00265991" w:rsidRDefault="00B333F0" w:rsidP="00AD19D3">
            <w:pPr>
              <w:tabs>
                <w:tab w:val="left" w:pos="2590"/>
              </w:tabs>
              <w:jc w:val="center"/>
              <w:rPr>
                <w:rStyle w:val="10"/>
                <w:b/>
                <w:bCs/>
                <w:color w:val="000000"/>
                <w:sz w:val="16"/>
                <w:szCs w:val="16"/>
                <w:lang w:bidi="en-US"/>
              </w:rPr>
            </w:pPr>
          </w:p>
        </w:tc>
      </w:tr>
      <w:tr w:rsidR="00B333F0" w:rsidRPr="000D1142" w:rsidTr="00F74FAB">
        <w:trPr>
          <w:trHeight w:val="140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3F0" w:rsidRPr="00265991" w:rsidRDefault="00B333F0" w:rsidP="00AD19D3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3F0" w:rsidRPr="00265991" w:rsidRDefault="00B333F0" w:rsidP="00AD19D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3F0" w:rsidRPr="00265991" w:rsidRDefault="00B333F0" w:rsidP="00AD19D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3F0" w:rsidRPr="00265991" w:rsidRDefault="00B333F0" w:rsidP="00AD19D3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3F0" w:rsidRPr="00265991" w:rsidRDefault="00B333F0" w:rsidP="00AD19D3">
            <w:pPr>
              <w:tabs>
                <w:tab w:val="left" w:pos="2590"/>
              </w:tabs>
              <w:jc w:val="center"/>
              <w:rPr>
                <w:color w:val="000000"/>
                <w:sz w:val="16"/>
                <w:szCs w:val="16"/>
                <w:lang w:bidi="en-US"/>
              </w:rPr>
            </w:pPr>
            <w:r w:rsidRPr="00265991">
              <w:rPr>
                <w:color w:val="000000"/>
                <w:sz w:val="16"/>
                <w:szCs w:val="16"/>
                <w:lang w:bidi="en-US"/>
              </w:rPr>
              <w:t>Наименование характеристики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3F0" w:rsidRPr="00265991" w:rsidRDefault="00B333F0" w:rsidP="00AD19D3">
            <w:pPr>
              <w:tabs>
                <w:tab w:val="left" w:pos="2590"/>
              </w:tabs>
              <w:jc w:val="center"/>
              <w:rPr>
                <w:color w:val="000000"/>
                <w:sz w:val="16"/>
                <w:szCs w:val="16"/>
                <w:lang w:bidi="en-US"/>
              </w:rPr>
            </w:pPr>
            <w:r w:rsidRPr="00265991">
              <w:rPr>
                <w:color w:val="000000"/>
                <w:sz w:val="16"/>
                <w:szCs w:val="16"/>
                <w:lang w:bidi="en-US"/>
              </w:rPr>
              <w:t>Значение характеристики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3F0" w:rsidRPr="00265991" w:rsidRDefault="00B333F0" w:rsidP="00AD19D3">
            <w:pPr>
              <w:tabs>
                <w:tab w:val="left" w:pos="2590"/>
              </w:tabs>
              <w:jc w:val="center"/>
              <w:rPr>
                <w:color w:val="000000"/>
                <w:sz w:val="16"/>
                <w:szCs w:val="16"/>
                <w:lang w:bidi="en-US"/>
              </w:rPr>
            </w:pPr>
            <w:r w:rsidRPr="00265991">
              <w:rPr>
                <w:color w:val="000000"/>
                <w:sz w:val="16"/>
                <w:szCs w:val="16"/>
                <w:lang w:bidi="en-US"/>
              </w:rPr>
              <w:t>Единица измерения характеристики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F0" w:rsidRPr="00265991" w:rsidRDefault="00B333F0" w:rsidP="00AD19D3">
            <w:pPr>
              <w:tabs>
                <w:tab w:val="left" w:pos="2590"/>
              </w:tabs>
              <w:jc w:val="center"/>
              <w:rPr>
                <w:color w:val="000000"/>
                <w:sz w:val="16"/>
                <w:szCs w:val="16"/>
                <w:lang w:bidi="en-US"/>
              </w:rPr>
            </w:pPr>
            <w:r w:rsidRPr="00265991">
              <w:rPr>
                <w:color w:val="000000"/>
                <w:sz w:val="16"/>
                <w:szCs w:val="16"/>
                <w:lang w:bidi="en-US"/>
              </w:rPr>
              <w:t>Инструкция по заполнению характеристик в заявке</w:t>
            </w:r>
          </w:p>
        </w:tc>
      </w:tr>
      <w:tr w:rsidR="003B661A" w:rsidRPr="000D1142" w:rsidTr="00945183"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61A" w:rsidRPr="00FA66EC" w:rsidRDefault="003B661A" w:rsidP="00AD19D3">
            <w:pPr>
              <w:pStyle w:val="1"/>
              <w:rPr>
                <w:sz w:val="16"/>
                <w:szCs w:val="16"/>
              </w:rPr>
            </w:pPr>
            <w:r w:rsidRPr="00FA66EC">
              <w:rPr>
                <w:sz w:val="16"/>
                <w:szCs w:val="16"/>
              </w:rPr>
              <w:t>1</w:t>
            </w:r>
          </w:p>
        </w:tc>
        <w:tc>
          <w:tcPr>
            <w:tcW w:w="16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61A" w:rsidRDefault="003B661A" w:rsidP="00AD19D3">
            <w:pPr>
              <w:jc w:val="center"/>
              <w:rPr>
                <w:b/>
                <w:sz w:val="16"/>
                <w:szCs w:val="16"/>
              </w:rPr>
            </w:pPr>
            <w:r w:rsidRPr="00FA66EC">
              <w:rPr>
                <w:b/>
                <w:sz w:val="16"/>
                <w:szCs w:val="16"/>
              </w:rPr>
              <w:t>КТРУ:</w:t>
            </w:r>
          </w:p>
          <w:p w:rsidR="005B0BCB" w:rsidRPr="00FA66EC" w:rsidRDefault="005B0BCB" w:rsidP="00AD19D3">
            <w:pPr>
              <w:jc w:val="center"/>
              <w:rPr>
                <w:b/>
                <w:sz w:val="16"/>
                <w:szCs w:val="16"/>
              </w:rPr>
            </w:pPr>
            <w:r w:rsidRPr="005B0BCB">
              <w:rPr>
                <w:b/>
                <w:sz w:val="16"/>
                <w:szCs w:val="16"/>
              </w:rPr>
              <w:t>28.99.39.190-00000282</w:t>
            </w:r>
          </w:p>
          <w:p w:rsidR="003B661A" w:rsidRPr="00FA66EC" w:rsidRDefault="003B661A" w:rsidP="00AD19D3">
            <w:pPr>
              <w:autoSpaceDE w:val="0"/>
              <w:jc w:val="center"/>
              <w:rPr>
                <w:sz w:val="16"/>
                <w:szCs w:val="16"/>
              </w:rPr>
            </w:pPr>
            <w:r w:rsidRPr="00FA66EC">
              <w:rPr>
                <w:sz w:val="16"/>
                <w:szCs w:val="16"/>
              </w:rPr>
              <w:t>-</w:t>
            </w:r>
          </w:p>
          <w:p w:rsidR="003B661A" w:rsidRDefault="003B661A" w:rsidP="00AD19D3">
            <w:pPr>
              <w:autoSpaceDE w:val="0"/>
              <w:jc w:val="center"/>
              <w:rPr>
                <w:rStyle w:val="10"/>
                <w:rFonts w:eastAsia="Arial"/>
                <w:b/>
                <w:spacing w:val="-3"/>
                <w:sz w:val="16"/>
                <w:szCs w:val="16"/>
              </w:rPr>
            </w:pPr>
            <w:r w:rsidRPr="00FA66EC">
              <w:rPr>
                <w:rStyle w:val="10"/>
                <w:rFonts w:eastAsia="Arial"/>
                <w:b/>
                <w:spacing w:val="-3"/>
                <w:sz w:val="16"/>
                <w:szCs w:val="16"/>
              </w:rPr>
              <w:t>КОЗ:</w:t>
            </w:r>
          </w:p>
          <w:p w:rsidR="005A234E" w:rsidRDefault="005A234E" w:rsidP="00AD19D3">
            <w:pPr>
              <w:autoSpaceDE w:val="0"/>
              <w:jc w:val="center"/>
              <w:rPr>
                <w:rStyle w:val="10"/>
                <w:rFonts w:eastAsia="Arial"/>
                <w:b/>
                <w:spacing w:val="-3"/>
                <w:sz w:val="16"/>
                <w:szCs w:val="16"/>
              </w:rPr>
            </w:pPr>
            <w:r w:rsidRPr="005A234E">
              <w:rPr>
                <w:rStyle w:val="10"/>
                <w:rFonts w:eastAsia="Arial"/>
                <w:b/>
                <w:spacing w:val="-3"/>
                <w:sz w:val="16"/>
                <w:szCs w:val="16"/>
              </w:rPr>
              <w:t>01.28.13.01.02</w:t>
            </w:r>
          </w:p>
          <w:p w:rsidR="005B0BCB" w:rsidRPr="00FA66EC" w:rsidRDefault="005B0BCB" w:rsidP="00AD19D3">
            <w:pPr>
              <w:autoSpaceDE w:val="0"/>
              <w:jc w:val="center"/>
              <w:rPr>
                <w:rStyle w:val="10"/>
                <w:rFonts w:eastAsia="Arial"/>
                <w:b/>
                <w:spacing w:val="-3"/>
                <w:sz w:val="16"/>
                <w:szCs w:val="16"/>
              </w:rPr>
            </w:pPr>
          </w:p>
          <w:p w:rsidR="003B661A" w:rsidRDefault="003B661A" w:rsidP="00AD19D3">
            <w:pPr>
              <w:tabs>
                <w:tab w:val="left" w:pos="2590"/>
              </w:tabs>
              <w:autoSpaceDE w:val="0"/>
              <w:jc w:val="center"/>
              <w:rPr>
                <w:rStyle w:val="10"/>
                <w:b/>
                <w:spacing w:val="-3"/>
                <w:sz w:val="16"/>
                <w:szCs w:val="16"/>
              </w:rPr>
            </w:pPr>
            <w:proofErr w:type="spellStart"/>
            <w:r w:rsidRPr="00FA66EC">
              <w:rPr>
                <w:rStyle w:val="10"/>
                <w:b/>
                <w:spacing w:val="-3"/>
                <w:sz w:val="16"/>
                <w:szCs w:val="16"/>
              </w:rPr>
              <w:t>Класификация</w:t>
            </w:r>
            <w:proofErr w:type="spellEnd"/>
            <w:r w:rsidRPr="00FA66EC">
              <w:rPr>
                <w:rStyle w:val="10"/>
                <w:b/>
                <w:spacing w:val="-3"/>
                <w:sz w:val="16"/>
                <w:szCs w:val="16"/>
              </w:rPr>
              <w:t>:</w:t>
            </w:r>
          </w:p>
          <w:p w:rsidR="005A234E" w:rsidRPr="00FA66EC" w:rsidRDefault="005A234E" w:rsidP="00AD19D3">
            <w:pPr>
              <w:tabs>
                <w:tab w:val="left" w:pos="2590"/>
              </w:tabs>
              <w:autoSpaceDE w:val="0"/>
              <w:jc w:val="center"/>
              <w:rPr>
                <w:rStyle w:val="10"/>
                <w:b/>
                <w:spacing w:val="-3"/>
                <w:sz w:val="16"/>
                <w:szCs w:val="16"/>
              </w:rPr>
            </w:pPr>
            <w:r>
              <w:rPr>
                <w:rStyle w:val="10"/>
                <w:b/>
                <w:spacing w:val="-3"/>
                <w:sz w:val="16"/>
                <w:szCs w:val="16"/>
              </w:rPr>
              <w:t>13-01-02</w:t>
            </w:r>
          </w:p>
          <w:p w:rsidR="003B661A" w:rsidRPr="00FA66EC" w:rsidRDefault="003B661A" w:rsidP="00AD19D3">
            <w:pPr>
              <w:tabs>
                <w:tab w:val="left" w:pos="2590"/>
              </w:tabs>
              <w:autoSpaceDE w:val="0"/>
              <w:jc w:val="center"/>
              <w:rPr>
                <w:rStyle w:val="10"/>
                <w:b/>
                <w:spacing w:val="-3"/>
                <w:sz w:val="16"/>
                <w:szCs w:val="16"/>
              </w:rPr>
            </w:pPr>
            <w:r w:rsidRPr="00FA66EC">
              <w:rPr>
                <w:sz w:val="16"/>
                <w:szCs w:val="16"/>
              </w:rPr>
              <w:t xml:space="preserve">электронный ручной </w:t>
            </w:r>
            <w:proofErr w:type="spellStart"/>
            <w:r w:rsidRPr="00FA66EC">
              <w:rPr>
                <w:sz w:val="16"/>
                <w:szCs w:val="16"/>
              </w:rPr>
              <w:t>видеоувеличитель</w:t>
            </w:r>
            <w:proofErr w:type="spellEnd"/>
            <w:r w:rsidRPr="00FA66EC">
              <w:rPr>
                <w:sz w:val="16"/>
                <w:szCs w:val="16"/>
              </w:rPr>
              <w:t xml:space="preserve"> (в комплекте с телевизионным дисплеем</w:t>
            </w:r>
            <w:r w:rsidRPr="00FA66EC">
              <w:rPr>
                <w:b/>
                <w:iCs/>
                <w:sz w:val="16"/>
                <w:szCs w:val="16"/>
              </w:rPr>
              <w:t>)</w:t>
            </w:r>
          </w:p>
        </w:tc>
        <w:tc>
          <w:tcPr>
            <w:tcW w:w="5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61A" w:rsidRPr="00FA66EC" w:rsidRDefault="003B661A" w:rsidP="00AD19D3">
            <w:pPr>
              <w:rPr>
                <w:sz w:val="16"/>
                <w:szCs w:val="16"/>
              </w:rPr>
            </w:pPr>
          </w:p>
          <w:p w:rsidR="003B661A" w:rsidRPr="00FA66EC" w:rsidRDefault="003B661A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  <w:r w:rsidRPr="00FA66EC">
              <w:rPr>
                <w:color w:val="000000"/>
                <w:sz w:val="16"/>
                <w:szCs w:val="16"/>
                <w:lang w:bidi="en-US"/>
              </w:rPr>
              <w:t>Штука</w:t>
            </w:r>
          </w:p>
          <w:p w:rsidR="003B661A" w:rsidRPr="00FA66EC" w:rsidRDefault="003B661A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  <w:r w:rsidRPr="00FA66EC">
              <w:rPr>
                <w:color w:val="000000"/>
                <w:sz w:val="16"/>
                <w:szCs w:val="16"/>
                <w:lang w:bidi="en-US"/>
              </w:rPr>
              <w:t xml:space="preserve">  </w:t>
            </w:r>
          </w:p>
        </w:tc>
        <w:tc>
          <w:tcPr>
            <w:tcW w:w="5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61A" w:rsidRPr="00FA66EC" w:rsidRDefault="003B661A" w:rsidP="00AD19D3">
            <w:pPr>
              <w:rPr>
                <w:sz w:val="16"/>
                <w:szCs w:val="16"/>
              </w:rPr>
            </w:pPr>
          </w:p>
          <w:p w:rsidR="003B661A" w:rsidRPr="00FA66EC" w:rsidRDefault="00064DBC" w:rsidP="00AD19D3">
            <w:pPr>
              <w:tabs>
                <w:tab w:val="left" w:pos="2590"/>
              </w:tabs>
              <w:jc w:val="center"/>
              <w:rPr>
                <w:color w:val="000000"/>
                <w:sz w:val="16"/>
                <w:szCs w:val="16"/>
                <w:lang w:bidi="en-US"/>
              </w:rPr>
            </w:pPr>
            <w:r>
              <w:rPr>
                <w:color w:val="000000"/>
                <w:sz w:val="16"/>
                <w:szCs w:val="16"/>
                <w:lang w:bidi="en-US"/>
              </w:rPr>
              <w:t>70</w:t>
            </w:r>
          </w:p>
        </w:tc>
        <w:tc>
          <w:tcPr>
            <w:tcW w:w="72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61A" w:rsidRPr="00FA66EC" w:rsidRDefault="003B661A" w:rsidP="00AD19D3">
            <w:pPr>
              <w:tabs>
                <w:tab w:val="left" w:pos="2590"/>
              </w:tabs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bidi="en-US"/>
              </w:rPr>
            </w:pPr>
            <w:r w:rsidRPr="00FA66EC">
              <w:rPr>
                <w:b/>
                <w:bCs/>
                <w:i/>
                <w:iCs/>
                <w:color w:val="000000"/>
                <w:sz w:val="16"/>
                <w:szCs w:val="16"/>
                <w:lang w:bidi="en-US"/>
              </w:rPr>
              <w:t>Каталогом товаров, работ, услуг не предусмотрено</w:t>
            </w:r>
          </w:p>
        </w:tc>
      </w:tr>
      <w:tr w:rsidR="003B661A" w:rsidRPr="000D1142" w:rsidTr="00B54CD6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61A" w:rsidRPr="00FA66EC" w:rsidRDefault="003B661A" w:rsidP="00AD19D3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61A" w:rsidRPr="00FA66EC" w:rsidRDefault="003B661A" w:rsidP="00AD19D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61A" w:rsidRPr="00FA66EC" w:rsidRDefault="003B661A" w:rsidP="00AD19D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61A" w:rsidRPr="00FA66EC" w:rsidRDefault="003B661A" w:rsidP="00AD19D3">
            <w:pPr>
              <w:rPr>
                <w:sz w:val="16"/>
                <w:szCs w:val="16"/>
              </w:rPr>
            </w:pPr>
          </w:p>
        </w:tc>
        <w:tc>
          <w:tcPr>
            <w:tcW w:w="72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61A" w:rsidRPr="00FA66EC" w:rsidRDefault="003B661A" w:rsidP="00AD19D3">
            <w:pPr>
              <w:tabs>
                <w:tab w:val="left" w:pos="2590"/>
              </w:tabs>
              <w:jc w:val="center"/>
              <w:rPr>
                <w:rStyle w:val="10"/>
                <w:b/>
                <w:i/>
                <w:sz w:val="16"/>
                <w:szCs w:val="16"/>
              </w:rPr>
            </w:pPr>
            <w:r w:rsidRPr="00FA66EC">
              <w:rPr>
                <w:rStyle w:val="10"/>
                <w:b/>
                <w:i/>
                <w:sz w:val="16"/>
                <w:szCs w:val="16"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</w:tr>
      <w:tr w:rsidR="003B661A" w:rsidRPr="000D1142" w:rsidTr="006F6D59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61A" w:rsidRPr="00FA66EC" w:rsidRDefault="003B661A" w:rsidP="00AD19D3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61A" w:rsidRPr="00FA66EC" w:rsidRDefault="003B661A" w:rsidP="00AD19D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61A" w:rsidRPr="00FA66EC" w:rsidRDefault="003B661A" w:rsidP="00AD19D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61A" w:rsidRPr="00FA66EC" w:rsidRDefault="003B661A" w:rsidP="00AD19D3">
            <w:pPr>
              <w:rPr>
                <w:sz w:val="16"/>
                <w:szCs w:val="16"/>
              </w:rPr>
            </w:pPr>
          </w:p>
        </w:tc>
        <w:tc>
          <w:tcPr>
            <w:tcW w:w="72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61A" w:rsidRPr="00FA66EC" w:rsidRDefault="003B661A" w:rsidP="00AD19D3">
            <w:pPr>
              <w:tabs>
                <w:tab w:val="left" w:pos="2590"/>
              </w:tabs>
              <w:jc w:val="center"/>
              <w:rPr>
                <w:b/>
                <w:bCs/>
                <w:color w:val="000000"/>
                <w:sz w:val="16"/>
                <w:szCs w:val="16"/>
                <w:lang w:bidi="en-US"/>
              </w:rPr>
            </w:pPr>
            <w:r w:rsidRPr="00FA66EC">
              <w:rPr>
                <w:b/>
                <w:bCs/>
                <w:color w:val="000000"/>
                <w:sz w:val="16"/>
                <w:szCs w:val="16"/>
                <w:lang w:bidi="en-US"/>
              </w:rPr>
              <w:t>Количественные</w:t>
            </w:r>
          </w:p>
        </w:tc>
      </w:tr>
      <w:tr w:rsidR="00185849" w:rsidRPr="000D1142" w:rsidTr="00F74FAB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49" w:rsidRPr="00FA66EC" w:rsidRDefault="00185849" w:rsidP="00AD19D3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49" w:rsidRPr="00FA66EC" w:rsidRDefault="00185849" w:rsidP="00AD19D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49" w:rsidRPr="00FA66EC" w:rsidRDefault="00185849" w:rsidP="00AD19D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49" w:rsidRPr="00FA66EC" w:rsidRDefault="00185849" w:rsidP="00AD19D3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849" w:rsidRPr="00FA66EC" w:rsidRDefault="00185849" w:rsidP="00375751">
            <w:pPr>
              <w:rPr>
                <w:sz w:val="16"/>
                <w:szCs w:val="16"/>
              </w:rPr>
            </w:pPr>
            <w:r w:rsidRPr="00FA66EC">
              <w:rPr>
                <w:sz w:val="16"/>
                <w:szCs w:val="16"/>
              </w:rPr>
              <w:t xml:space="preserve">Вес (без сетевого адаптера)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849" w:rsidRPr="00FA66EC" w:rsidRDefault="00185849" w:rsidP="00375751">
            <w:pPr>
              <w:pStyle w:val="1"/>
              <w:rPr>
                <w:sz w:val="16"/>
                <w:szCs w:val="16"/>
                <w:lang w:eastAsia="en-US"/>
              </w:rPr>
            </w:pPr>
            <w:r w:rsidRPr="00FA66EC">
              <w:rPr>
                <w:sz w:val="16"/>
                <w:szCs w:val="16"/>
              </w:rPr>
              <w:t xml:space="preserve">не более 300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849" w:rsidRPr="00FA66EC" w:rsidRDefault="00185849" w:rsidP="00AD19D3">
            <w:pPr>
              <w:rPr>
                <w:rStyle w:val="11"/>
              </w:rPr>
            </w:pPr>
            <w:proofErr w:type="gramStart"/>
            <w:r w:rsidRPr="00FA66EC">
              <w:rPr>
                <w:sz w:val="16"/>
                <w:szCs w:val="16"/>
              </w:rPr>
              <w:t xml:space="preserve">грамм.   </w:t>
            </w:r>
            <w:proofErr w:type="gramEnd"/>
            <w:r w:rsidRPr="00FA66EC">
              <w:rPr>
                <w:sz w:val="16"/>
                <w:szCs w:val="16"/>
              </w:rPr>
              <w:t xml:space="preserve">                        </w:t>
            </w:r>
          </w:p>
        </w:tc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5849" w:rsidRPr="00FA66EC" w:rsidRDefault="009D3E2A" w:rsidP="00AD19D3">
            <w:pPr>
              <w:rPr>
                <w:rFonts w:eastAsia="Lucida Sans Unicode"/>
                <w:sz w:val="16"/>
                <w:szCs w:val="16"/>
              </w:rPr>
            </w:pPr>
            <w:r w:rsidRPr="00FA66EC">
              <w:rPr>
                <w:rStyle w:val="11"/>
              </w:rPr>
              <w:t>Участник закупки указывает в заявке конкретное значение характеристики</w:t>
            </w:r>
          </w:p>
        </w:tc>
      </w:tr>
      <w:tr w:rsidR="00185849" w:rsidRPr="000D1142" w:rsidTr="00F74FAB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49" w:rsidRPr="00FA66EC" w:rsidRDefault="00185849" w:rsidP="00AD19D3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49" w:rsidRPr="00FA66EC" w:rsidRDefault="00185849" w:rsidP="00AD19D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49" w:rsidRPr="00FA66EC" w:rsidRDefault="00185849" w:rsidP="00AD19D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49" w:rsidRPr="00FA66EC" w:rsidRDefault="00185849" w:rsidP="00AD19D3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849" w:rsidRPr="00FA66EC" w:rsidRDefault="00185849" w:rsidP="00375751">
            <w:pPr>
              <w:rPr>
                <w:sz w:val="16"/>
                <w:szCs w:val="16"/>
              </w:rPr>
            </w:pPr>
            <w:r w:rsidRPr="00FA66EC">
              <w:rPr>
                <w:sz w:val="16"/>
                <w:szCs w:val="16"/>
              </w:rPr>
              <w:t>длина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849" w:rsidRPr="00FA66EC" w:rsidRDefault="00185849" w:rsidP="00AD19D3">
            <w:pPr>
              <w:pStyle w:val="1"/>
              <w:rPr>
                <w:sz w:val="16"/>
                <w:szCs w:val="16"/>
                <w:lang w:eastAsia="en-US"/>
              </w:rPr>
            </w:pPr>
            <w:r w:rsidRPr="00FA66EC">
              <w:rPr>
                <w:sz w:val="16"/>
                <w:szCs w:val="16"/>
                <w:lang w:eastAsia="en-US"/>
              </w:rPr>
              <w:t>Не более 150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849" w:rsidRPr="00FA66EC" w:rsidRDefault="00185849" w:rsidP="00AD19D3">
            <w:pPr>
              <w:rPr>
                <w:rStyle w:val="11"/>
              </w:rPr>
            </w:pPr>
            <w:r w:rsidRPr="00FA66EC">
              <w:rPr>
                <w:rStyle w:val="11"/>
              </w:rPr>
              <w:t>мм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849" w:rsidRPr="00FA66EC" w:rsidRDefault="00185849" w:rsidP="00AD19D3">
            <w:pPr>
              <w:rPr>
                <w:rFonts w:eastAsia="Lucida Sans Unicode"/>
                <w:sz w:val="16"/>
                <w:szCs w:val="16"/>
              </w:rPr>
            </w:pPr>
          </w:p>
        </w:tc>
      </w:tr>
      <w:tr w:rsidR="00185849" w:rsidRPr="000D1142" w:rsidTr="00F74FAB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49" w:rsidRPr="00FA66EC" w:rsidRDefault="00185849" w:rsidP="00AD19D3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49" w:rsidRPr="00FA66EC" w:rsidRDefault="00185849" w:rsidP="00AD19D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49" w:rsidRPr="00FA66EC" w:rsidRDefault="00185849" w:rsidP="00AD19D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49" w:rsidRPr="00FA66EC" w:rsidRDefault="00185849" w:rsidP="00AD19D3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849" w:rsidRPr="00FA66EC" w:rsidRDefault="00185849" w:rsidP="00375751">
            <w:pPr>
              <w:rPr>
                <w:sz w:val="16"/>
                <w:szCs w:val="16"/>
              </w:rPr>
            </w:pPr>
            <w:r w:rsidRPr="00FA66EC">
              <w:rPr>
                <w:sz w:val="16"/>
                <w:szCs w:val="16"/>
              </w:rPr>
              <w:t>ширина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849" w:rsidRPr="00FA66EC" w:rsidRDefault="00185849" w:rsidP="00AD19D3">
            <w:pPr>
              <w:pStyle w:val="1"/>
              <w:rPr>
                <w:sz w:val="16"/>
                <w:szCs w:val="16"/>
                <w:lang w:eastAsia="en-US"/>
              </w:rPr>
            </w:pPr>
            <w:r w:rsidRPr="00FA66EC">
              <w:rPr>
                <w:sz w:val="16"/>
                <w:szCs w:val="16"/>
                <w:lang w:eastAsia="en-US"/>
              </w:rPr>
              <w:t>Не более 95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849" w:rsidRPr="00FA66EC" w:rsidRDefault="00185849" w:rsidP="00AD19D3">
            <w:pPr>
              <w:rPr>
                <w:rStyle w:val="11"/>
              </w:rPr>
            </w:pPr>
            <w:r w:rsidRPr="00FA66EC">
              <w:rPr>
                <w:rStyle w:val="11"/>
              </w:rPr>
              <w:t>мм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849" w:rsidRPr="00FA66EC" w:rsidRDefault="00185849" w:rsidP="00AD19D3">
            <w:pPr>
              <w:rPr>
                <w:rFonts w:eastAsia="Lucida Sans Unicode"/>
                <w:sz w:val="16"/>
                <w:szCs w:val="16"/>
              </w:rPr>
            </w:pPr>
          </w:p>
        </w:tc>
      </w:tr>
      <w:tr w:rsidR="00185849" w:rsidRPr="000D1142" w:rsidTr="00F74FAB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49" w:rsidRPr="00FA66EC" w:rsidRDefault="00185849" w:rsidP="00AD19D3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49" w:rsidRPr="00FA66EC" w:rsidRDefault="00185849" w:rsidP="00AD19D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49" w:rsidRPr="00FA66EC" w:rsidRDefault="00185849" w:rsidP="00AD19D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49" w:rsidRPr="00FA66EC" w:rsidRDefault="00185849" w:rsidP="00AD19D3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849" w:rsidRPr="00FA66EC" w:rsidRDefault="00185849" w:rsidP="00375751">
            <w:pPr>
              <w:rPr>
                <w:sz w:val="16"/>
                <w:szCs w:val="16"/>
              </w:rPr>
            </w:pPr>
            <w:r w:rsidRPr="00FA66EC">
              <w:rPr>
                <w:sz w:val="16"/>
                <w:szCs w:val="16"/>
              </w:rPr>
              <w:t>высота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849" w:rsidRPr="00FA66EC" w:rsidRDefault="00185849" w:rsidP="00AD19D3">
            <w:pPr>
              <w:pStyle w:val="1"/>
              <w:rPr>
                <w:sz w:val="16"/>
                <w:szCs w:val="16"/>
                <w:lang w:eastAsia="en-US"/>
              </w:rPr>
            </w:pPr>
            <w:r w:rsidRPr="00FA66EC">
              <w:rPr>
                <w:sz w:val="16"/>
                <w:szCs w:val="16"/>
                <w:lang w:eastAsia="en-US"/>
              </w:rPr>
              <w:t>Не более40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849" w:rsidRPr="00FA66EC" w:rsidRDefault="00185849" w:rsidP="00AD19D3">
            <w:pPr>
              <w:rPr>
                <w:rStyle w:val="11"/>
              </w:rPr>
            </w:pPr>
            <w:r w:rsidRPr="00FA66EC">
              <w:rPr>
                <w:rStyle w:val="11"/>
              </w:rPr>
              <w:t>мм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9" w:rsidRPr="00FA66EC" w:rsidRDefault="00185849" w:rsidP="00AD19D3">
            <w:pPr>
              <w:rPr>
                <w:rFonts w:eastAsia="Lucida Sans Unicode"/>
                <w:sz w:val="16"/>
                <w:szCs w:val="16"/>
              </w:rPr>
            </w:pPr>
          </w:p>
        </w:tc>
      </w:tr>
      <w:tr w:rsidR="00F74FAB" w:rsidRPr="000D1142" w:rsidTr="00A957BF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FAB" w:rsidRPr="00FA66EC" w:rsidRDefault="00F74FAB" w:rsidP="00AD19D3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FAB" w:rsidRPr="00FA66EC" w:rsidRDefault="00F74FAB" w:rsidP="00AD19D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FAB" w:rsidRPr="00FA66EC" w:rsidRDefault="00F74FAB" w:rsidP="00AD19D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FAB" w:rsidRPr="00FA66EC" w:rsidRDefault="00F74FAB" w:rsidP="00AD19D3">
            <w:pPr>
              <w:rPr>
                <w:sz w:val="16"/>
                <w:szCs w:val="16"/>
              </w:rPr>
            </w:pPr>
          </w:p>
        </w:tc>
        <w:tc>
          <w:tcPr>
            <w:tcW w:w="72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AB" w:rsidRPr="00FA66EC" w:rsidRDefault="00F74FAB" w:rsidP="00AD19D3">
            <w:pPr>
              <w:pStyle w:val="ae"/>
              <w:suppressLineNumbers w:val="0"/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FA66EC">
              <w:rPr>
                <w:b/>
                <w:bCs/>
                <w:sz w:val="16"/>
                <w:szCs w:val="16"/>
              </w:rPr>
              <w:t>Качественные</w:t>
            </w:r>
          </w:p>
        </w:tc>
      </w:tr>
      <w:tr w:rsidR="009D3E2A" w:rsidRPr="000D1142" w:rsidTr="00F74FAB">
        <w:trPr>
          <w:trHeight w:val="84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FA66EC" w:rsidRDefault="009D3E2A" w:rsidP="00AD19D3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FA66EC" w:rsidRDefault="009D3E2A" w:rsidP="00AD19D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FA66EC" w:rsidRDefault="009D3E2A" w:rsidP="00AD19D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FA66EC" w:rsidRDefault="009D3E2A" w:rsidP="00AD19D3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2A" w:rsidRPr="00FA66EC" w:rsidRDefault="009D3E2A" w:rsidP="00AD19D3">
            <w:pPr>
              <w:pStyle w:val="ae"/>
              <w:suppressLineNumbers w:val="0"/>
              <w:suppressAutoHyphens w:val="0"/>
              <w:jc w:val="both"/>
              <w:rPr>
                <w:rFonts w:eastAsia="Lucida Sans Unicode"/>
                <w:sz w:val="16"/>
                <w:szCs w:val="16"/>
              </w:rPr>
            </w:pPr>
            <w:r w:rsidRPr="00FA66EC">
              <w:rPr>
                <w:sz w:val="16"/>
                <w:szCs w:val="16"/>
              </w:rPr>
              <w:t xml:space="preserve">Электронный ручной </w:t>
            </w:r>
            <w:proofErr w:type="spellStart"/>
            <w:r w:rsidRPr="00FA66EC">
              <w:rPr>
                <w:sz w:val="16"/>
                <w:szCs w:val="16"/>
              </w:rPr>
              <w:t>видеоувеличитель</w:t>
            </w:r>
            <w:proofErr w:type="spellEnd"/>
            <w:r w:rsidRPr="00FA66EC">
              <w:rPr>
                <w:sz w:val="16"/>
                <w:szCs w:val="16"/>
              </w:rPr>
              <w:t xml:space="preserve"> со встроенным дисплеем (ЭРВУ)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2A" w:rsidRPr="00FA66EC" w:rsidRDefault="009D3E2A" w:rsidP="00967361">
            <w:pPr>
              <w:jc w:val="both"/>
              <w:rPr>
                <w:sz w:val="16"/>
                <w:szCs w:val="16"/>
              </w:rPr>
            </w:pPr>
            <w:r w:rsidRPr="00FA66EC">
              <w:rPr>
                <w:sz w:val="16"/>
                <w:szCs w:val="16"/>
              </w:rPr>
              <w:t>должен быть предназначен для чтения плоскопечатного текста и рассматривания удаленных объектов лицами с остротой зрения 0,03 -0,1.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E2A" w:rsidRPr="00FA66EC" w:rsidRDefault="009D3E2A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</w:p>
          <w:p w:rsidR="009D3E2A" w:rsidRPr="00FA66EC" w:rsidRDefault="009D3E2A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</w:p>
          <w:p w:rsidR="009D3E2A" w:rsidRPr="00FA66EC" w:rsidRDefault="009D3E2A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</w:p>
          <w:p w:rsidR="009D3E2A" w:rsidRPr="00FA66EC" w:rsidRDefault="009D3E2A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</w:p>
          <w:p w:rsidR="009D3E2A" w:rsidRPr="00FA66EC" w:rsidRDefault="009D3E2A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</w:p>
          <w:p w:rsidR="009D3E2A" w:rsidRPr="00FA66EC" w:rsidRDefault="009D3E2A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</w:p>
          <w:p w:rsidR="009D3E2A" w:rsidRPr="00FA66EC" w:rsidRDefault="009D3E2A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</w:p>
          <w:p w:rsidR="009D3E2A" w:rsidRPr="00FA66EC" w:rsidRDefault="009D3E2A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</w:p>
          <w:p w:rsidR="009D3E2A" w:rsidRPr="00FA66EC" w:rsidRDefault="00265991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  <w:r w:rsidRPr="00FA66EC">
              <w:rPr>
                <w:rStyle w:val="11"/>
              </w:rPr>
              <w:t>Участник закупки указывает в заявке конкретное значение характеристики</w:t>
            </w:r>
          </w:p>
          <w:p w:rsidR="009D3E2A" w:rsidRPr="00FA66EC" w:rsidRDefault="009D3E2A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</w:p>
        </w:tc>
      </w:tr>
      <w:tr w:rsidR="009D3E2A" w:rsidRPr="000D1142" w:rsidTr="00F74FAB">
        <w:trPr>
          <w:trHeight w:val="499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FA66EC" w:rsidRDefault="009D3E2A" w:rsidP="00AD19D3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FA66EC" w:rsidRDefault="009D3E2A" w:rsidP="00AD19D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FA66EC" w:rsidRDefault="009D3E2A" w:rsidP="00AD19D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FA66EC" w:rsidRDefault="009D3E2A" w:rsidP="00AD19D3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2A" w:rsidRPr="00FA66EC" w:rsidRDefault="009D3E2A" w:rsidP="00AD19D3">
            <w:pPr>
              <w:pStyle w:val="ae"/>
              <w:suppressLineNumbers w:val="0"/>
              <w:suppressAutoHyphens w:val="0"/>
              <w:jc w:val="both"/>
              <w:rPr>
                <w:rFonts w:eastAsia="Lucida Sans Unicode"/>
                <w:sz w:val="16"/>
                <w:szCs w:val="16"/>
              </w:rPr>
            </w:pPr>
            <w:r w:rsidRPr="00FA66EC">
              <w:rPr>
                <w:sz w:val="16"/>
                <w:szCs w:val="16"/>
              </w:rPr>
              <w:t>Прибор должен иметь следующие технические характеристики и режимы: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2A" w:rsidRPr="00FA66EC" w:rsidRDefault="009D3E2A" w:rsidP="00967361">
            <w:pPr>
              <w:rPr>
                <w:sz w:val="16"/>
                <w:szCs w:val="16"/>
              </w:rPr>
            </w:pPr>
            <w:r w:rsidRPr="00FA66EC">
              <w:rPr>
                <w:sz w:val="16"/>
                <w:szCs w:val="16"/>
              </w:rPr>
              <w:t>рассматривание удалённых объектов на расстоянии до 10метров включительно;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E2A" w:rsidRPr="00FA66EC" w:rsidRDefault="009D3E2A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</w:p>
        </w:tc>
      </w:tr>
      <w:tr w:rsidR="009D3E2A" w:rsidRPr="000D1142" w:rsidTr="00F74FAB">
        <w:trPr>
          <w:trHeight w:val="549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FA66EC" w:rsidRDefault="009D3E2A" w:rsidP="00AD19D3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FA66EC" w:rsidRDefault="009D3E2A" w:rsidP="00AD19D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FA66EC" w:rsidRDefault="009D3E2A" w:rsidP="00AD19D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FA66EC" w:rsidRDefault="009D3E2A" w:rsidP="00AD19D3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2A" w:rsidRPr="00FA66EC" w:rsidRDefault="009D3E2A" w:rsidP="00AD19D3">
            <w:pPr>
              <w:pStyle w:val="ae"/>
              <w:suppressLineNumbers w:val="0"/>
              <w:suppressAutoHyphens w:val="0"/>
              <w:jc w:val="both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2A" w:rsidRPr="00FA66EC" w:rsidRDefault="009D3E2A" w:rsidP="00375751">
            <w:pPr>
              <w:rPr>
                <w:sz w:val="16"/>
                <w:szCs w:val="16"/>
              </w:rPr>
            </w:pPr>
            <w:r w:rsidRPr="00FA66EC">
              <w:rPr>
                <w:sz w:val="16"/>
                <w:szCs w:val="16"/>
              </w:rPr>
              <w:t>наличие встроенного цветного высококонтрастного дисплея с размером по диагонали не менее 4,3 дюйма;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E2A" w:rsidRPr="00FA66EC" w:rsidRDefault="009D3E2A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</w:p>
        </w:tc>
      </w:tr>
      <w:tr w:rsidR="009D3E2A" w:rsidRPr="000D1142" w:rsidTr="00F74FAB">
        <w:trPr>
          <w:trHeight w:val="569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FA66EC" w:rsidRDefault="009D3E2A" w:rsidP="00AD19D3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FA66EC" w:rsidRDefault="009D3E2A" w:rsidP="00AD19D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FA66EC" w:rsidRDefault="009D3E2A" w:rsidP="00AD19D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FA66EC" w:rsidRDefault="009D3E2A" w:rsidP="00AD19D3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2A" w:rsidRPr="00FA66EC" w:rsidRDefault="009D3E2A" w:rsidP="00AD19D3">
            <w:pPr>
              <w:pStyle w:val="ae"/>
              <w:suppressLineNumbers w:val="0"/>
              <w:suppressAutoHyphens w:val="0"/>
              <w:jc w:val="both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2A" w:rsidRPr="00FA66EC" w:rsidRDefault="009D3E2A" w:rsidP="00375751">
            <w:pPr>
              <w:rPr>
                <w:sz w:val="16"/>
                <w:szCs w:val="16"/>
              </w:rPr>
            </w:pPr>
            <w:r w:rsidRPr="00FA66EC">
              <w:rPr>
                <w:sz w:val="16"/>
                <w:szCs w:val="16"/>
              </w:rPr>
              <w:t>регулировка увеличения изображения в пределах 7-14 крат;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E2A" w:rsidRPr="00FA66EC" w:rsidRDefault="009D3E2A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</w:p>
        </w:tc>
      </w:tr>
      <w:tr w:rsidR="009D3E2A" w:rsidRPr="000D1142" w:rsidTr="00F74FAB">
        <w:trPr>
          <w:trHeight w:val="841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FA66EC" w:rsidRDefault="009D3E2A" w:rsidP="00AD19D3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FA66EC" w:rsidRDefault="009D3E2A" w:rsidP="00AD19D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FA66EC" w:rsidRDefault="009D3E2A" w:rsidP="00AD19D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FA66EC" w:rsidRDefault="009D3E2A" w:rsidP="00AD19D3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3E2A" w:rsidRPr="00FA66EC" w:rsidRDefault="009D3E2A" w:rsidP="00AD19D3">
            <w:pPr>
              <w:pStyle w:val="ae"/>
              <w:suppressLineNumbers w:val="0"/>
              <w:suppressAutoHyphens w:val="0"/>
              <w:jc w:val="both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2A" w:rsidRPr="00FA66EC" w:rsidRDefault="009D3E2A" w:rsidP="00375751">
            <w:pPr>
              <w:rPr>
                <w:sz w:val="16"/>
                <w:szCs w:val="16"/>
              </w:rPr>
            </w:pPr>
            <w:r w:rsidRPr="00FA66EC">
              <w:rPr>
                <w:sz w:val="16"/>
                <w:szCs w:val="16"/>
              </w:rPr>
              <w:t>- наличие не менее 9 режимов отображения: полноцветный и черно-белый естественной контрастности - высококонтрастные режимы для чтения текста (черный на белом фоне, белый на черном, желтый на синем, желтый на черном, красный на белом, синий на белом, синий на желтом).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E2A" w:rsidRPr="00FA66EC" w:rsidRDefault="009D3E2A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</w:p>
        </w:tc>
      </w:tr>
      <w:tr w:rsidR="00265991" w:rsidRPr="000D1142" w:rsidTr="00F74FAB">
        <w:trPr>
          <w:trHeight w:val="257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5991" w:rsidRPr="00FA66EC" w:rsidRDefault="00265991" w:rsidP="00AD19D3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5991" w:rsidRPr="00FA66EC" w:rsidRDefault="00265991" w:rsidP="00AD19D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5991" w:rsidRPr="00FA66EC" w:rsidRDefault="00265991" w:rsidP="00AD19D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5991" w:rsidRPr="00FA66EC" w:rsidRDefault="00265991" w:rsidP="00AD19D3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991" w:rsidRPr="00265991" w:rsidRDefault="00265991" w:rsidP="00925DB9">
            <w:pPr>
              <w:rPr>
                <w:sz w:val="16"/>
                <w:szCs w:val="16"/>
              </w:rPr>
            </w:pPr>
            <w:r w:rsidRPr="00265991">
              <w:rPr>
                <w:sz w:val="16"/>
                <w:szCs w:val="16"/>
              </w:rPr>
              <w:t>ЭРВУ должен обеспечивать во всех режимах высокое качество изображения без видимых цветовых, геометрических искажений и оптических помех по всему полю дисплея в том числе с цветных глянцевых поверхностей, а также:</w:t>
            </w:r>
          </w:p>
          <w:p w:rsidR="00265991" w:rsidRPr="00265991" w:rsidRDefault="00265991" w:rsidP="00925DB9">
            <w:pPr>
              <w:rPr>
                <w:sz w:val="16"/>
                <w:szCs w:val="16"/>
              </w:rPr>
            </w:pPr>
          </w:p>
          <w:p w:rsidR="00265991" w:rsidRPr="00265991" w:rsidRDefault="00265991" w:rsidP="00925DB9">
            <w:pPr>
              <w:rPr>
                <w:sz w:val="16"/>
                <w:szCs w:val="16"/>
              </w:rPr>
            </w:pPr>
          </w:p>
          <w:p w:rsidR="00265991" w:rsidRPr="00265991" w:rsidRDefault="00265991" w:rsidP="00925DB9">
            <w:pPr>
              <w:rPr>
                <w:sz w:val="16"/>
                <w:szCs w:val="16"/>
              </w:rPr>
            </w:pPr>
          </w:p>
          <w:p w:rsidR="00265991" w:rsidRPr="00265991" w:rsidRDefault="00265991" w:rsidP="00925DB9">
            <w:pPr>
              <w:rPr>
                <w:sz w:val="16"/>
                <w:szCs w:val="16"/>
              </w:rPr>
            </w:pPr>
          </w:p>
          <w:p w:rsidR="00265991" w:rsidRPr="00265991" w:rsidRDefault="00265991" w:rsidP="00925DB9">
            <w:pPr>
              <w:rPr>
                <w:sz w:val="16"/>
                <w:szCs w:val="16"/>
              </w:rPr>
            </w:pPr>
          </w:p>
          <w:p w:rsidR="00265991" w:rsidRPr="00265991" w:rsidRDefault="00265991" w:rsidP="00925DB9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991" w:rsidRPr="00265991" w:rsidRDefault="00265991" w:rsidP="00967361">
            <w:pPr>
              <w:rPr>
                <w:sz w:val="16"/>
                <w:szCs w:val="16"/>
              </w:rPr>
            </w:pPr>
            <w:r w:rsidRPr="00265991">
              <w:rPr>
                <w:sz w:val="16"/>
                <w:szCs w:val="16"/>
              </w:rPr>
              <w:t xml:space="preserve">- режим фиксации изображения на дисплее; </w:t>
            </w:r>
          </w:p>
        </w:tc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5991" w:rsidRPr="00265991" w:rsidRDefault="00265991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  <w:r w:rsidRPr="00265991">
              <w:rPr>
                <w:color w:val="000000"/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65991" w:rsidRPr="000D1142" w:rsidTr="00F74FAB">
        <w:trPr>
          <w:trHeight w:val="408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5991" w:rsidRPr="000D1142" w:rsidRDefault="00265991" w:rsidP="00AD19D3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5991" w:rsidRPr="000D1142" w:rsidRDefault="00265991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5991" w:rsidRPr="000D1142" w:rsidRDefault="00265991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5991" w:rsidRPr="000D1142" w:rsidRDefault="00265991" w:rsidP="00AD19D3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991" w:rsidRPr="00265991" w:rsidRDefault="00265991" w:rsidP="00EC33BF">
            <w:pPr>
              <w:pStyle w:val="ae"/>
              <w:suppressLineNumbers w:val="0"/>
              <w:suppressAutoHyphens w:val="0"/>
              <w:jc w:val="both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991" w:rsidRPr="00265991" w:rsidRDefault="00265991" w:rsidP="00967361">
            <w:pPr>
              <w:rPr>
                <w:sz w:val="16"/>
                <w:szCs w:val="16"/>
              </w:rPr>
            </w:pPr>
            <w:r w:rsidRPr="00265991">
              <w:rPr>
                <w:sz w:val="16"/>
                <w:szCs w:val="16"/>
              </w:rPr>
              <w:t>- режим записи изображения в память на флэш-карту;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5991" w:rsidRPr="00265991" w:rsidRDefault="00265991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</w:p>
        </w:tc>
      </w:tr>
      <w:tr w:rsidR="00265991" w:rsidRPr="000D1142" w:rsidTr="00F74FAB">
        <w:trPr>
          <w:trHeight w:val="841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5991" w:rsidRPr="000D1142" w:rsidRDefault="00265991" w:rsidP="00AD19D3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5991" w:rsidRPr="000D1142" w:rsidRDefault="00265991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5991" w:rsidRPr="000D1142" w:rsidRDefault="00265991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5991" w:rsidRPr="000D1142" w:rsidRDefault="00265991" w:rsidP="00AD19D3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991" w:rsidRPr="00265991" w:rsidRDefault="00265991" w:rsidP="00EC33BF">
            <w:pPr>
              <w:pStyle w:val="ae"/>
              <w:suppressLineNumbers w:val="0"/>
              <w:suppressAutoHyphens w:val="0"/>
              <w:jc w:val="both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991" w:rsidRPr="00265991" w:rsidRDefault="00265991" w:rsidP="00967361">
            <w:pPr>
              <w:rPr>
                <w:sz w:val="16"/>
                <w:szCs w:val="16"/>
              </w:rPr>
            </w:pPr>
            <w:r w:rsidRPr="00265991">
              <w:rPr>
                <w:sz w:val="16"/>
                <w:szCs w:val="16"/>
              </w:rPr>
              <w:t>- режим просмотра изображений, записанных на флэш-карте с функцией перемещения изображений в горизонтальном и вертикальном направлениях (скроллинг);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5991" w:rsidRPr="00265991" w:rsidRDefault="00265991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</w:p>
        </w:tc>
      </w:tr>
      <w:tr w:rsidR="00265991" w:rsidRPr="000D1142" w:rsidTr="00F74FAB">
        <w:trPr>
          <w:trHeight w:val="841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5991" w:rsidRPr="000D1142" w:rsidRDefault="00265991" w:rsidP="00AD19D3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5991" w:rsidRPr="000D1142" w:rsidRDefault="00265991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5991" w:rsidRPr="000D1142" w:rsidRDefault="00265991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5991" w:rsidRPr="000D1142" w:rsidRDefault="00265991" w:rsidP="00AD19D3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991" w:rsidRPr="00265991" w:rsidRDefault="00265991" w:rsidP="00EC33BF">
            <w:pPr>
              <w:pStyle w:val="ae"/>
              <w:suppressLineNumbers w:val="0"/>
              <w:suppressAutoHyphens w:val="0"/>
              <w:jc w:val="both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991" w:rsidRPr="00265991" w:rsidRDefault="00265991" w:rsidP="00185849">
            <w:pPr>
              <w:jc w:val="both"/>
              <w:rPr>
                <w:sz w:val="16"/>
                <w:szCs w:val="16"/>
              </w:rPr>
            </w:pPr>
            <w:r w:rsidRPr="00265991">
              <w:rPr>
                <w:sz w:val="16"/>
                <w:szCs w:val="16"/>
              </w:rPr>
              <w:t>- режим преобразования плоскопечатного текста в речь при помощи синтезатора речи, соответствующего высшему классу качеству ГОСТ Р50840-95 п. 8.4;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5991" w:rsidRPr="00265991" w:rsidRDefault="00265991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</w:p>
        </w:tc>
      </w:tr>
      <w:tr w:rsidR="00265991" w:rsidRPr="000D1142" w:rsidTr="00F74FAB">
        <w:trPr>
          <w:trHeight w:val="518"/>
        </w:trPr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5991" w:rsidRPr="000D1142" w:rsidRDefault="00265991" w:rsidP="00AD19D3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5991" w:rsidRPr="000D1142" w:rsidRDefault="00265991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5991" w:rsidRPr="000D1142" w:rsidRDefault="00265991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5991" w:rsidRPr="000D1142" w:rsidRDefault="00265991" w:rsidP="00AD19D3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991" w:rsidRPr="00265991" w:rsidRDefault="00265991" w:rsidP="00EC33BF">
            <w:pPr>
              <w:pStyle w:val="ae"/>
              <w:suppressLineNumbers w:val="0"/>
              <w:suppressAutoHyphens w:val="0"/>
              <w:jc w:val="both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991" w:rsidRPr="00265991" w:rsidRDefault="00265991" w:rsidP="009D3E2A">
            <w:pPr>
              <w:jc w:val="both"/>
              <w:rPr>
                <w:sz w:val="16"/>
                <w:szCs w:val="16"/>
              </w:rPr>
            </w:pPr>
            <w:r w:rsidRPr="00265991">
              <w:rPr>
                <w:sz w:val="16"/>
                <w:szCs w:val="16"/>
              </w:rPr>
              <w:t>- режим записи и воспроизведения звукового комментария для каждого записанного изображения.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5991" w:rsidRPr="00265991" w:rsidRDefault="00265991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</w:p>
        </w:tc>
      </w:tr>
      <w:tr w:rsidR="009D3E2A" w:rsidRPr="000D1142" w:rsidTr="00F74FAB">
        <w:trPr>
          <w:trHeight w:val="51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2A" w:rsidRPr="00265991" w:rsidRDefault="009D3E2A" w:rsidP="00EC33BF">
            <w:pPr>
              <w:pStyle w:val="ae"/>
              <w:suppressLineNumbers w:val="0"/>
              <w:suppressAutoHyphens w:val="0"/>
              <w:jc w:val="both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3E2A" w:rsidRPr="00265991" w:rsidRDefault="009D3E2A" w:rsidP="00185849">
            <w:pPr>
              <w:jc w:val="both"/>
              <w:rPr>
                <w:sz w:val="16"/>
                <w:szCs w:val="16"/>
              </w:rPr>
            </w:pPr>
            <w:r w:rsidRPr="00265991">
              <w:rPr>
                <w:sz w:val="16"/>
                <w:szCs w:val="16"/>
              </w:rPr>
              <w:t>Длительность каждого звукового комментария - не менее 30 сек.;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EC" w:rsidRPr="00265991" w:rsidRDefault="00FA66EC" w:rsidP="00FA66EC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  <w:r w:rsidRPr="00265991">
              <w:rPr>
                <w:rStyle w:val="11"/>
              </w:rPr>
              <w:t>Участник закупки указывает в заявке конкретное значение характеристики</w:t>
            </w:r>
          </w:p>
          <w:p w:rsidR="009D3E2A" w:rsidRPr="00265991" w:rsidRDefault="009D3E2A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</w:p>
        </w:tc>
      </w:tr>
      <w:tr w:rsidR="009D3E2A" w:rsidRPr="000D1142" w:rsidTr="00F74FAB">
        <w:trPr>
          <w:trHeight w:val="841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2A" w:rsidRPr="00265991" w:rsidRDefault="009D3E2A" w:rsidP="00EC33BF">
            <w:pPr>
              <w:pStyle w:val="ae"/>
              <w:suppressLineNumbers w:val="0"/>
              <w:suppressAutoHyphens w:val="0"/>
              <w:jc w:val="both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2A" w:rsidRPr="00265991" w:rsidRDefault="009D3E2A" w:rsidP="00967361">
            <w:pPr>
              <w:rPr>
                <w:sz w:val="16"/>
                <w:szCs w:val="16"/>
              </w:rPr>
            </w:pPr>
            <w:r w:rsidRPr="00265991">
              <w:rPr>
                <w:sz w:val="16"/>
                <w:szCs w:val="16"/>
              </w:rPr>
              <w:t>- режим настройки яркости изображения и громкости звуковых сигналов;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3E2A" w:rsidRPr="00265991" w:rsidRDefault="009D3E2A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</w:p>
        </w:tc>
      </w:tr>
      <w:tr w:rsidR="009D3E2A" w:rsidRPr="000D1142" w:rsidTr="00F74FAB">
        <w:trPr>
          <w:trHeight w:val="841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3E2A" w:rsidRPr="00265991" w:rsidRDefault="009D3E2A" w:rsidP="00EC33BF">
            <w:pPr>
              <w:pStyle w:val="ae"/>
              <w:suppressLineNumbers w:val="0"/>
              <w:suppressAutoHyphens w:val="0"/>
              <w:jc w:val="both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2A" w:rsidRPr="00265991" w:rsidRDefault="009D3E2A" w:rsidP="00967361">
            <w:pPr>
              <w:rPr>
                <w:sz w:val="16"/>
                <w:szCs w:val="16"/>
              </w:rPr>
            </w:pPr>
            <w:r w:rsidRPr="00265991">
              <w:rPr>
                <w:sz w:val="16"/>
                <w:szCs w:val="16"/>
              </w:rPr>
              <w:t>- режим автоматической фокусировки изображения.</w:t>
            </w:r>
          </w:p>
        </w:tc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 w:rsidR="009D3E2A" w:rsidRPr="00265991" w:rsidRDefault="009D3E2A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</w:p>
        </w:tc>
      </w:tr>
      <w:tr w:rsidR="009D3E2A" w:rsidRPr="000D1142" w:rsidTr="00F74FAB">
        <w:trPr>
          <w:trHeight w:val="841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2A" w:rsidRPr="00265991" w:rsidRDefault="009D3E2A" w:rsidP="00185849">
            <w:pPr>
              <w:rPr>
                <w:sz w:val="16"/>
                <w:szCs w:val="16"/>
              </w:rPr>
            </w:pPr>
          </w:p>
          <w:p w:rsidR="009D3E2A" w:rsidRPr="00265991" w:rsidRDefault="009D3E2A" w:rsidP="003B661A">
            <w:pPr>
              <w:rPr>
                <w:sz w:val="16"/>
                <w:szCs w:val="16"/>
              </w:rPr>
            </w:pPr>
            <w:r w:rsidRPr="00265991">
              <w:rPr>
                <w:sz w:val="16"/>
                <w:szCs w:val="16"/>
              </w:rPr>
              <w:t>Обновление внутреннего программного обеспечения аппарата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2A" w:rsidRPr="00265991" w:rsidRDefault="009D3E2A" w:rsidP="003B661A">
            <w:pPr>
              <w:rPr>
                <w:sz w:val="16"/>
                <w:szCs w:val="16"/>
              </w:rPr>
            </w:pPr>
            <w:r w:rsidRPr="00265991">
              <w:rPr>
                <w:sz w:val="16"/>
                <w:szCs w:val="16"/>
              </w:rPr>
              <w:t>должно производиться в автономном режиме из файлов, записанных на флэш-карте,</w:t>
            </w:r>
          </w:p>
          <w:p w:rsidR="009D3E2A" w:rsidRPr="00265991" w:rsidRDefault="009D3E2A" w:rsidP="00185849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 w:rsidR="009D3E2A" w:rsidRPr="00265991" w:rsidRDefault="00265991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  <w:r w:rsidRPr="00265991">
              <w:rPr>
                <w:color w:val="000000"/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9D3E2A" w:rsidRPr="000D1142" w:rsidTr="00F74FAB">
        <w:trPr>
          <w:trHeight w:val="841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2A" w:rsidRPr="00265991" w:rsidRDefault="009D3E2A" w:rsidP="00185849">
            <w:pPr>
              <w:rPr>
                <w:sz w:val="16"/>
                <w:szCs w:val="16"/>
              </w:rPr>
            </w:pPr>
            <w:r w:rsidRPr="00265991">
              <w:rPr>
                <w:sz w:val="16"/>
                <w:szCs w:val="16"/>
              </w:rPr>
              <w:t xml:space="preserve">Включение, выключение, а также переключение режимов работы </w:t>
            </w:r>
          </w:p>
          <w:p w:rsidR="009D3E2A" w:rsidRPr="00265991" w:rsidRDefault="009D3E2A" w:rsidP="00EC33BF">
            <w:pPr>
              <w:pStyle w:val="ae"/>
              <w:suppressLineNumbers w:val="0"/>
              <w:suppressAutoHyphens w:val="0"/>
              <w:jc w:val="both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2A" w:rsidRPr="00265991" w:rsidRDefault="009D3E2A" w:rsidP="00185849">
            <w:pPr>
              <w:rPr>
                <w:sz w:val="16"/>
                <w:szCs w:val="16"/>
              </w:rPr>
            </w:pPr>
            <w:r w:rsidRPr="00265991">
              <w:rPr>
                <w:sz w:val="16"/>
                <w:szCs w:val="16"/>
              </w:rPr>
              <w:t>должно подтверждаться звуковыми сигналами и речевыми сообщениями.</w:t>
            </w:r>
          </w:p>
        </w:tc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 w:rsidR="009D3E2A" w:rsidRPr="00265991" w:rsidRDefault="009D3E2A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</w:p>
        </w:tc>
      </w:tr>
      <w:tr w:rsidR="009D3E2A" w:rsidRPr="000D1142" w:rsidTr="00F74FAB">
        <w:trPr>
          <w:trHeight w:val="841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2A" w:rsidRPr="00527E08" w:rsidRDefault="009D3E2A" w:rsidP="003B661A">
            <w:pPr>
              <w:rPr>
                <w:sz w:val="16"/>
                <w:szCs w:val="16"/>
              </w:rPr>
            </w:pPr>
            <w:r w:rsidRPr="00527E08">
              <w:rPr>
                <w:sz w:val="16"/>
                <w:szCs w:val="16"/>
              </w:rPr>
              <w:t xml:space="preserve">Флэш-карта в рабочем состоянии должна выступать за пределы корпуса на расстояние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2A" w:rsidRPr="00527E08" w:rsidRDefault="009D3E2A" w:rsidP="003B661A">
            <w:pPr>
              <w:rPr>
                <w:sz w:val="16"/>
                <w:szCs w:val="16"/>
              </w:rPr>
            </w:pPr>
            <w:r w:rsidRPr="00527E08">
              <w:rPr>
                <w:sz w:val="16"/>
                <w:szCs w:val="16"/>
              </w:rPr>
              <w:t>1 - 2 мм.</w:t>
            </w:r>
          </w:p>
          <w:p w:rsidR="009D3E2A" w:rsidRPr="00527E08" w:rsidRDefault="009D3E2A" w:rsidP="00185849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 w:rsidR="009D3E2A" w:rsidRPr="00265991" w:rsidRDefault="009D3E2A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</w:p>
        </w:tc>
      </w:tr>
      <w:tr w:rsidR="009D3E2A" w:rsidRPr="000D1142" w:rsidTr="00F74FAB">
        <w:trPr>
          <w:trHeight w:val="841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2A" w:rsidRPr="00527E08" w:rsidRDefault="009D3E2A" w:rsidP="003B661A">
            <w:pPr>
              <w:rPr>
                <w:sz w:val="16"/>
                <w:szCs w:val="16"/>
              </w:rPr>
            </w:pPr>
            <w:r w:rsidRPr="00527E08">
              <w:rPr>
                <w:sz w:val="16"/>
                <w:szCs w:val="16"/>
              </w:rPr>
              <w:t xml:space="preserve">Все органы управления ЭРВУ должны по цвету и тактильным обозначениям отличаться друг от друга,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2A" w:rsidRPr="00527E08" w:rsidRDefault="009D3E2A" w:rsidP="003B661A">
            <w:pPr>
              <w:rPr>
                <w:sz w:val="16"/>
                <w:szCs w:val="16"/>
              </w:rPr>
            </w:pPr>
            <w:r w:rsidRPr="00527E08">
              <w:rPr>
                <w:sz w:val="16"/>
                <w:szCs w:val="16"/>
              </w:rPr>
              <w:t>тактильные обозначения должны быть выпуклыми, четко различимыми и контрастными по цвету.</w:t>
            </w:r>
          </w:p>
          <w:p w:rsidR="009D3E2A" w:rsidRPr="00527E08" w:rsidRDefault="009D3E2A" w:rsidP="00185849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 w:rsidR="009D3E2A" w:rsidRPr="00265991" w:rsidRDefault="009D3E2A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</w:p>
        </w:tc>
      </w:tr>
      <w:tr w:rsidR="009D3E2A" w:rsidRPr="000D1142" w:rsidTr="00F74FAB">
        <w:trPr>
          <w:trHeight w:val="841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2A" w:rsidRPr="00527E08" w:rsidRDefault="009D3E2A" w:rsidP="003B661A">
            <w:pPr>
              <w:rPr>
                <w:sz w:val="16"/>
                <w:szCs w:val="16"/>
              </w:rPr>
            </w:pPr>
            <w:r w:rsidRPr="00527E08">
              <w:rPr>
                <w:sz w:val="16"/>
                <w:szCs w:val="16"/>
              </w:rPr>
              <w:t xml:space="preserve">Питание от сети переменного тока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2A" w:rsidRPr="00527E08" w:rsidRDefault="009D3E2A" w:rsidP="003B661A">
            <w:pPr>
              <w:rPr>
                <w:sz w:val="16"/>
                <w:szCs w:val="16"/>
              </w:rPr>
            </w:pPr>
            <w:r w:rsidRPr="00527E08">
              <w:rPr>
                <w:sz w:val="16"/>
                <w:szCs w:val="16"/>
              </w:rPr>
              <w:t>при помощи сетевого адаптера и от встроенного аккумулятора или батареи.</w:t>
            </w:r>
          </w:p>
          <w:p w:rsidR="009D3E2A" w:rsidRPr="00527E08" w:rsidRDefault="009D3E2A" w:rsidP="00185849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E2A" w:rsidRPr="00265991" w:rsidRDefault="009D3E2A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</w:p>
        </w:tc>
      </w:tr>
      <w:tr w:rsidR="009D3E2A" w:rsidRPr="000D1142" w:rsidTr="00F74FAB">
        <w:trPr>
          <w:trHeight w:val="841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2A" w:rsidRPr="00527E08" w:rsidRDefault="009D3E2A" w:rsidP="003B661A">
            <w:pPr>
              <w:rPr>
                <w:sz w:val="16"/>
                <w:szCs w:val="16"/>
              </w:rPr>
            </w:pPr>
            <w:r w:rsidRPr="00527E08">
              <w:rPr>
                <w:sz w:val="16"/>
                <w:szCs w:val="16"/>
              </w:rPr>
              <w:t>Время непрерывной работы от встроенного аккумулятора или батареи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3E2A" w:rsidRPr="00527E08" w:rsidRDefault="009D3E2A" w:rsidP="00185849">
            <w:pPr>
              <w:rPr>
                <w:sz w:val="16"/>
                <w:szCs w:val="16"/>
              </w:rPr>
            </w:pPr>
            <w:r w:rsidRPr="00527E08">
              <w:rPr>
                <w:sz w:val="16"/>
                <w:szCs w:val="16"/>
              </w:rPr>
              <w:t>не менее 2-х часов.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EC" w:rsidRPr="00265991" w:rsidRDefault="00FA66EC" w:rsidP="00FA66EC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  <w:r w:rsidRPr="00265991">
              <w:rPr>
                <w:rStyle w:val="11"/>
              </w:rPr>
              <w:t>Участник закупки указывает в заявке конкретное значение характеристики</w:t>
            </w:r>
          </w:p>
          <w:p w:rsidR="009D3E2A" w:rsidRPr="00265991" w:rsidRDefault="009D3E2A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</w:p>
        </w:tc>
      </w:tr>
      <w:tr w:rsidR="009D3E2A" w:rsidRPr="000D1142" w:rsidTr="00F74FAB">
        <w:trPr>
          <w:trHeight w:val="59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2A" w:rsidRPr="00265991" w:rsidRDefault="009D3E2A" w:rsidP="00EC33BF">
            <w:pPr>
              <w:pStyle w:val="ae"/>
              <w:suppressLineNumbers w:val="0"/>
              <w:suppressAutoHyphens w:val="0"/>
              <w:jc w:val="both"/>
              <w:rPr>
                <w:sz w:val="16"/>
                <w:szCs w:val="16"/>
              </w:rPr>
            </w:pPr>
            <w:r w:rsidRPr="00265991">
              <w:rPr>
                <w:sz w:val="16"/>
                <w:szCs w:val="16"/>
              </w:rPr>
              <w:t xml:space="preserve">Наличие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2A" w:rsidRPr="00265991" w:rsidRDefault="009D3E2A" w:rsidP="00967361">
            <w:pPr>
              <w:rPr>
                <w:sz w:val="16"/>
                <w:szCs w:val="16"/>
              </w:rPr>
            </w:pPr>
            <w:r w:rsidRPr="00265991">
              <w:rPr>
                <w:sz w:val="16"/>
                <w:szCs w:val="16"/>
              </w:rPr>
              <w:t>Разъемов для подключения сетевого адаптера, выход на наушники и внешнюю акустическую систему, слот для флэш-</w:t>
            </w:r>
            <w:proofErr w:type="gramStart"/>
            <w:r w:rsidRPr="00265991">
              <w:rPr>
                <w:sz w:val="16"/>
                <w:szCs w:val="16"/>
              </w:rPr>
              <w:t xml:space="preserve">карты.  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3E2A" w:rsidRPr="00265991" w:rsidRDefault="009D3E2A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</w:p>
        </w:tc>
      </w:tr>
      <w:tr w:rsidR="009D3E2A" w:rsidRPr="000D1142" w:rsidTr="00F74FAB">
        <w:trPr>
          <w:trHeight w:val="277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2A" w:rsidRPr="00265991" w:rsidRDefault="009D3E2A" w:rsidP="00AD19D3">
            <w:pPr>
              <w:pStyle w:val="ae"/>
              <w:suppressLineNumbers w:val="0"/>
              <w:suppressAutoHyphens w:val="0"/>
              <w:jc w:val="both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2A" w:rsidRPr="00265991" w:rsidRDefault="009D3E2A" w:rsidP="00967361">
            <w:pPr>
              <w:rPr>
                <w:sz w:val="16"/>
                <w:szCs w:val="16"/>
              </w:rPr>
            </w:pPr>
            <w:r w:rsidRPr="00265991">
              <w:rPr>
                <w:sz w:val="16"/>
                <w:szCs w:val="16"/>
              </w:rPr>
              <w:t>светодиодного индикатора заряда батареи.</w:t>
            </w:r>
          </w:p>
        </w:tc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 w:rsidR="009D3E2A" w:rsidRPr="00265991" w:rsidRDefault="009D3E2A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</w:p>
        </w:tc>
      </w:tr>
      <w:tr w:rsidR="009D3E2A" w:rsidRPr="000D1142" w:rsidTr="00F74FAB">
        <w:trPr>
          <w:trHeight w:val="841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E2A" w:rsidRPr="000D1142" w:rsidRDefault="009D3E2A" w:rsidP="00AD19D3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2A" w:rsidRPr="00265991" w:rsidRDefault="009D3E2A" w:rsidP="00AD19D3">
            <w:pPr>
              <w:pStyle w:val="ae"/>
              <w:suppressLineNumbers w:val="0"/>
              <w:suppressAutoHyphens w:val="0"/>
              <w:jc w:val="both"/>
              <w:rPr>
                <w:sz w:val="16"/>
                <w:szCs w:val="16"/>
              </w:rPr>
            </w:pPr>
            <w:r w:rsidRPr="00265991">
              <w:rPr>
                <w:sz w:val="16"/>
                <w:szCs w:val="16"/>
              </w:rPr>
              <w:t>Комплект поставки: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2A" w:rsidRPr="00265991" w:rsidRDefault="009D3E2A" w:rsidP="00375751">
            <w:pPr>
              <w:rPr>
                <w:sz w:val="16"/>
                <w:szCs w:val="16"/>
              </w:rPr>
            </w:pPr>
            <w:r w:rsidRPr="00265991">
              <w:rPr>
                <w:sz w:val="16"/>
                <w:szCs w:val="16"/>
              </w:rPr>
              <w:t>- электронный ручной видео-увеличитель со встроенным дисплеем;</w:t>
            </w:r>
          </w:p>
          <w:p w:rsidR="009D3E2A" w:rsidRPr="00265991" w:rsidRDefault="009D3E2A" w:rsidP="00375751">
            <w:pPr>
              <w:rPr>
                <w:sz w:val="16"/>
                <w:szCs w:val="16"/>
              </w:rPr>
            </w:pPr>
            <w:r w:rsidRPr="00265991">
              <w:rPr>
                <w:sz w:val="16"/>
                <w:szCs w:val="16"/>
              </w:rPr>
              <w:t xml:space="preserve"> - плоскопечатное (крупным шрифтом) и звуковое (на флэш-карте) руководства по эксплуатации;</w:t>
            </w:r>
          </w:p>
          <w:p w:rsidR="009D3E2A" w:rsidRPr="00265991" w:rsidRDefault="009D3E2A" w:rsidP="00375751">
            <w:pPr>
              <w:rPr>
                <w:sz w:val="16"/>
                <w:szCs w:val="16"/>
              </w:rPr>
            </w:pPr>
            <w:r w:rsidRPr="00265991">
              <w:rPr>
                <w:sz w:val="16"/>
                <w:szCs w:val="16"/>
              </w:rPr>
              <w:t>- головной телефон (наушники);</w:t>
            </w:r>
          </w:p>
          <w:p w:rsidR="009D3E2A" w:rsidRPr="00265991" w:rsidRDefault="009D3E2A" w:rsidP="00375751">
            <w:pPr>
              <w:rPr>
                <w:sz w:val="16"/>
                <w:szCs w:val="16"/>
              </w:rPr>
            </w:pPr>
            <w:r w:rsidRPr="00265991">
              <w:rPr>
                <w:sz w:val="16"/>
                <w:szCs w:val="16"/>
              </w:rPr>
              <w:t>- сетевой адаптер;</w:t>
            </w:r>
          </w:p>
          <w:p w:rsidR="009D3E2A" w:rsidRPr="00265991" w:rsidRDefault="009D3E2A" w:rsidP="00375751">
            <w:pPr>
              <w:rPr>
                <w:sz w:val="16"/>
                <w:szCs w:val="16"/>
              </w:rPr>
            </w:pPr>
            <w:r w:rsidRPr="00265991">
              <w:rPr>
                <w:sz w:val="16"/>
                <w:szCs w:val="16"/>
              </w:rPr>
              <w:t>- сумка с ремнем для переноски;</w:t>
            </w:r>
          </w:p>
          <w:p w:rsidR="009D3E2A" w:rsidRPr="00265991" w:rsidRDefault="009D3E2A" w:rsidP="00375751">
            <w:pPr>
              <w:rPr>
                <w:sz w:val="16"/>
                <w:szCs w:val="16"/>
              </w:rPr>
            </w:pPr>
            <w:r w:rsidRPr="00265991">
              <w:rPr>
                <w:sz w:val="16"/>
                <w:szCs w:val="16"/>
              </w:rPr>
              <w:t>- упаковочная коробка.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E2A" w:rsidRPr="00265991" w:rsidRDefault="00265991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  <w:r w:rsidRPr="00265991">
              <w:rPr>
                <w:color w:val="000000"/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FA66EC" w:rsidRPr="000D1142" w:rsidTr="00F74FAB">
        <w:trPr>
          <w:trHeight w:val="62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6EC" w:rsidRPr="000D1142" w:rsidRDefault="00FA66EC" w:rsidP="00AD19D3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6EC" w:rsidRPr="000D1142" w:rsidRDefault="00FA66EC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6EC" w:rsidRPr="000D1142" w:rsidRDefault="00FA66EC" w:rsidP="00AD19D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6EC" w:rsidRPr="000D1142" w:rsidRDefault="00FA66EC" w:rsidP="00AD19D3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6EC" w:rsidRPr="00265991" w:rsidRDefault="00FA66EC" w:rsidP="00AD19D3">
            <w:pPr>
              <w:pStyle w:val="ae"/>
              <w:suppressLineNumbers w:val="0"/>
              <w:suppressAutoHyphens w:val="0"/>
              <w:jc w:val="both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EC" w:rsidRPr="00265991" w:rsidRDefault="00FA66EC" w:rsidP="00FA66EC">
            <w:pPr>
              <w:rPr>
                <w:sz w:val="16"/>
                <w:szCs w:val="16"/>
              </w:rPr>
            </w:pPr>
            <w:r w:rsidRPr="00265991">
              <w:rPr>
                <w:sz w:val="16"/>
                <w:szCs w:val="16"/>
              </w:rPr>
              <w:t xml:space="preserve">- флэш-карта не менее 2 </w:t>
            </w:r>
            <w:proofErr w:type="spellStart"/>
            <w:r w:rsidRPr="00265991">
              <w:rPr>
                <w:sz w:val="16"/>
                <w:szCs w:val="16"/>
              </w:rPr>
              <w:t>Gb</w:t>
            </w:r>
            <w:proofErr w:type="spellEnd"/>
            <w:r w:rsidRPr="00265991">
              <w:rPr>
                <w:sz w:val="16"/>
                <w:szCs w:val="16"/>
              </w:rPr>
              <w:t>;</w:t>
            </w:r>
          </w:p>
          <w:p w:rsidR="00FA66EC" w:rsidRPr="00265991" w:rsidRDefault="00FA66EC" w:rsidP="00375751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EC" w:rsidRPr="00265991" w:rsidRDefault="00FA66EC" w:rsidP="00FA66EC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  <w:r w:rsidRPr="00265991">
              <w:rPr>
                <w:rStyle w:val="11"/>
              </w:rPr>
              <w:t>Участник закупки указывает в заявке конкретное значение характеристики</w:t>
            </w:r>
          </w:p>
          <w:p w:rsidR="00FA66EC" w:rsidRPr="00265991" w:rsidRDefault="00FA66EC" w:rsidP="00AD19D3">
            <w:pPr>
              <w:tabs>
                <w:tab w:val="left" w:pos="2590"/>
              </w:tabs>
              <w:jc w:val="both"/>
              <w:rPr>
                <w:color w:val="000000"/>
                <w:sz w:val="16"/>
                <w:szCs w:val="16"/>
                <w:lang w:bidi="en-US"/>
              </w:rPr>
            </w:pPr>
          </w:p>
        </w:tc>
      </w:tr>
    </w:tbl>
    <w:p w:rsidR="00265991" w:rsidRDefault="00265991" w:rsidP="00190114">
      <w:pPr>
        <w:rPr>
          <w:rFonts w:eastAsia="Lucida Sans Unicode" w:cs="Mangal"/>
          <w:b/>
          <w:bCs/>
          <w:kern w:val="2"/>
          <w:sz w:val="26"/>
          <w:szCs w:val="26"/>
          <w:lang w:eastAsia="hi-IN" w:bidi="hi-IN"/>
        </w:rPr>
      </w:pPr>
    </w:p>
    <w:p w:rsidR="00265991" w:rsidRPr="00190114" w:rsidRDefault="00265991" w:rsidP="00190114"/>
    <w:p w:rsidR="007C0B07" w:rsidRDefault="007C0B07" w:rsidP="001901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Требования к сроку и (или) объему предоставленных гарантий качества товара:</w:t>
      </w:r>
    </w:p>
    <w:p w:rsidR="007C0B07" w:rsidRPr="001406B0" w:rsidRDefault="007C0B07" w:rsidP="007C0B07">
      <w:pPr>
        <w:ind w:firstLine="709"/>
        <w:jc w:val="both"/>
      </w:pPr>
    </w:p>
    <w:p w:rsidR="007C0B07" w:rsidRDefault="007C0B07" w:rsidP="007C0B07">
      <w:pPr>
        <w:jc w:val="both"/>
      </w:pPr>
      <w:r>
        <w:t xml:space="preserve">         Гарантийный срок эксплуатации должен быть не менее 12 месяцев со дня подписания Акта сдачи-приемки товара Получателем. Срок гарантийного р</w:t>
      </w:r>
      <w:r w:rsidR="0061203E">
        <w:t>емонта со дня обращения Получателя</w:t>
      </w:r>
      <w:r>
        <w:t xml:space="preserve"> не должен превышать 20 рабочих дней.  </w:t>
      </w:r>
    </w:p>
    <w:p w:rsidR="007C0B07" w:rsidRDefault="007C0B07" w:rsidP="007C0B07">
      <w:pPr>
        <w:jc w:val="both"/>
      </w:pPr>
      <w:r>
        <w:t xml:space="preserve">    Обязательно наличие гарантийных талонов, дающих право на бесплатный ремонт изделия во время гарантийного срока пользования.</w:t>
      </w:r>
    </w:p>
    <w:p w:rsidR="005C602A" w:rsidRPr="005C602A" w:rsidRDefault="007C0B07" w:rsidP="007C0B07">
      <w:pPr>
        <w:jc w:val="both"/>
      </w:pPr>
      <w:r>
        <w:t xml:space="preserve">    Обязательно указание адресов специализированных мастерских, на территории Махачкалы и других городов Республики, в которые следует обращаться для гарантийного ремонта изделия или устранения</w:t>
      </w:r>
      <w:r w:rsidRPr="00807F3E">
        <w:t xml:space="preserve"> </w:t>
      </w:r>
      <w:r>
        <w:t xml:space="preserve">неисправностей.  </w:t>
      </w:r>
    </w:p>
    <w:p w:rsidR="005C602A" w:rsidRPr="00ED4CD8" w:rsidRDefault="007C0B07" w:rsidP="005C602A">
      <w:pPr>
        <w:tabs>
          <w:tab w:val="left" w:pos="708"/>
        </w:tabs>
        <w:jc w:val="both"/>
        <w:rPr>
          <w:b/>
          <w:bCs/>
          <w:i/>
          <w:iCs/>
        </w:rPr>
      </w:pPr>
      <w:r>
        <w:rPr>
          <w:b/>
          <w:bCs/>
        </w:rPr>
        <w:t xml:space="preserve"> </w:t>
      </w:r>
    </w:p>
    <w:tbl>
      <w:tblPr>
        <w:tblW w:w="9468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1"/>
        <w:gridCol w:w="7947"/>
      </w:tblGrid>
      <w:tr w:rsidR="005C602A" w:rsidRPr="00ED4CD8" w:rsidTr="00B01E4E">
        <w:trPr>
          <w:trHeight w:val="427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02A" w:rsidRPr="00ED4CD8" w:rsidRDefault="005C602A" w:rsidP="00B01E4E">
            <w:pPr>
              <w:keepNext/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b/>
                <w:lang w:eastAsia="fa-IR" w:bidi="fa-IR"/>
              </w:rPr>
            </w:pPr>
            <w:r w:rsidRPr="00ED4CD8">
              <w:rPr>
                <w:rFonts w:eastAsia="Andale Sans UI"/>
                <w:b/>
                <w:lang w:eastAsia="fa-IR" w:bidi="fa-IR"/>
              </w:rPr>
              <w:lastRenderedPageBreak/>
              <w:t>Срок поставки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02A" w:rsidRPr="00ED4CD8" w:rsidRDefault="00E07649" w:rsidP="00E07649">
            <w:pPr>
              <w:pStyle w:val="a6"/>
              <w:tabs>
                <w:tab w:val="left" w:pos="0"/>
              </w:tabs>
              <w:ind w:left="0"/>
              <w:rPr>
                <w:u w:val="single"/>
              </w:rPr>
            </w:pPr>
            <w:r w:rsidRPr="00817F3C">
              <w:t xml:space="preserve">Срок поставки: 100 % поставка Товара в г. Махачкала осуществляется с момента заключения в течении 20 дней для возможности Заказчику провести проверку Товара на соответствие количеству, комплектности и качеству поставляемых </w:t>
            </w:r>
            <w:proofErr w:type="spellStart"/>
            <w:r w:rsidRPr="00817F3C">
              <w:t>Товаров.Поставка</w:t>
            </w:r>
            <w:proofErr w:type="spellEnd"/>
            <w:r w:rsidRPr="00817F3C">
              <w:t xml:space="preserve"> Товара Получателям не должна превышать 30 (тридцати) календарных дней, а в отношении Получателей, нуждающихся в оказании паллиативной медицинской помощи, 7 (семи) календарных дней со дня получения Поставщиком реестра получателей Товара.</w:t>
            </w:r>
          </w:p>
        </w:tc>
      </w:tr>
      <w:tr w:rsidR="005C602A" w:rsidRPr="00ED4CD8" w:rsidTr="00B01E4E">
        <w:trPr>
          <w:trHeight w:val="499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02A" w:rsidRPr="00ED4CD8" w:rsidRDefault="005C602A" w:rsidP="00B01E4E">
            <w:pPr>
              <w:keepNext/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b/>
                <w:lang w:eastAsia="fa-IR" w:bidi="fa-IR"/>
              </w:rPr>
            </w:pPr>
            <w:r w:rsidRPr="00ED4CD8">
              <w:rPr>
                <w:rFonts w:eastAsia="Andale Sans UI"/>
                <w:b/>
                <w:lang w:eastAsia="fa-IR" w:bidi="fa-IR"/>
              </w:rPr>
              <w:t>Место поставки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02A" w:rsidRPr="00ED4CD8" w:rsidRDefault="005C602A" w:rsidP="00B01E4E">
            <w:pPr>
              <w:snapToGrid w:val="0"/>
              <w:spacing w:line="100" w:lineRule="atLeast"/>
              <w:jc w:val="both"/>
              <w:textAlignment w:val="baseline"/>
              <w:rPr>
                <w:rFonts w:eastAsia="Andale Sans UI"/>
                <w:lang w:eastAsia="fa-IR" w:bidi="fa-IR"/>
              </w:rPr>
            </w:pPr>
            <w:r w:rsidRPr="00ED4CD8">
              <w:rPr>
                <w:rFonts w:eastAsia="Arial"/>
                <w:bCs/>
                <w:iCs/>
                <w:spacing w:val="-2"/>
                <w:lang w:eastAsia="fa-IR" w:bidi="fa-IR"/>
              </w:rPr>
              <w:t xml:space="preserve">Республика Дагестан: г. Махачкала. </w:t>
            </w:r>
            <w:r w:rsidRPr="00ED4CD8">
              <w:rPr>
                <w:rFonts w:eastAsia="Arial"/>
                <w:iCs/>
                <w:spacing w:val="-2"/>
                <w:lang w:eastAsia="fa-IR" w:bidi="fa-IR"/>
              </w:rPr>
              <w:t xml:space="preserve">При наличии направлений Фонда доставка производится </w:t>
            </w:r>
            <w:r w:rsidR="00352128">
              <w:rPr>
                <w:rFonts w:eastAsia="Arial"/>
                <w:bCs/>
                <w:iCs/>
                <w:spacing w:val="-2"/>
                <w:lang w:eastAsia="fa-IR" w:bidi="fa-IR"/>
              </w:rPr>
              <w:t>по месту жительства Получателя</w:t>
            </w:r>
            <w:r w:rsidRPr="00ED4CD8">
              <w:rPr>
                <w:rFonts w:eastAsia="Arial"/>
                <w:bCs/>
                <w:iCs/>
                <w:spacing w:val="-2"/>
                <w:lang w:eastAsia="fa-IR" w:bidi="fa-IR"/>
              </w:rPr>
              <w:t>.</w:t>
            </w:r>
          </w:p>
        </w:tc>
      </w:tr>
    </w:tbl>
    <w:p w:rsidR="005C602A" w:rsidRPr="00ED4CD8" w:rsidRDefault="005C602A" w:rsidP="005C602A">
      <w:pPr>
        <w:jc w:val="both"/>
      </w:pPr>
    </w:p>
    <w:p w:rsidR="00856205" w:rsidRDefault="00856205" w:rsidP="00856205">
      <w:pPr>
        <w:ind w:firstLine="709"/>
        <w:jc w:val="both"/>
        <w:rPr>
          <w:b/>
          <w:sz w:val="22"/>
          <w:szCs w:val="22"/>
        </w:rPr>
      </w:pPr>
    </w:p>
    <w:sectPr w:rsidR="00856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12D4C"/>
    <w:multiLevelType w:val="hybridMultilevel"/>
    <w:tmpl w:val="EF3A07C0"/>
    <w:lvl w:ilvl="0" w:tplc="499A0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06194"/>
    <w:multiLevelType w:val="hybridMultilevel"/>
    <w:tmpl w:val="E208CC7E"/>
    <w:lvl w:ilvl="0" w:tplc="D06C3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05"/>
    <w:rsid w:val="00005B52"/>
    <w:rsid w:val="000114C5"/>
    <w:rsid w:val="0004275E"/>
    <w:rsid w:val="00064DBC"/>
    <w:rsid w:val="00080FAB"/>
    <w:rsid w:val="00081D16"/>
    <w:rsid w:val="00087AA6"/>
    <w:rsid w:val="0010279D"/>
    <w:rsid w:val="00154CA0"/>
    <w:rsid w:val="00185849"/>
    <w:rsid w:val="00190114"/>
    <w:rsid w:val="001A358A"/>
    <w:rsid w:val="001B1FBA"/>
    <w:rsid w:val="001C7F04"/>
    <w:rsid w:val="00231F84"/>
    <w:rsid w:val="00241C58"/>
    <w:rsid w:val="00265991"/>
    <w:rsid w:val="002A63FB"/>
    <w:rsid w:val="002E7E4E"/>
    <w:rsid w:val="00347C11"/>
    <w:rsid w:val="00352128"/>
    <w:rsid w:val="0036210E"/>
    <w:rsid w:val="003668AA"/>
    <w:rsid w:val="00372BC8"/>
    <w:rsid w:val="00375751"/>
    <w:rsid w:val="0039112A"/>
    <w:rsid w:val="003A5E7B"/>
    <w:rsid w:val="003B661A"/>
    <w:rsid w:val="003C0675"/>
    <w:rsid w:val="003E1E03"/>
    <w:rsid w:val="003F6D0D"/>
    <w:rsid w:val="004013BF"/>
    <w:rsid w:val="004236E9"/>
    <w:rsid w:val="00444A20"/>
    <w:rsid w:val="004B1816"/>
    <w:rsid w:val="00512783"/>
    <w:rsid w:val="00527E08"/>
    <w:rsid w:val="00534AF1"/>
    <w:rsid w:val="005353FA"/>
    <w:rsid w:val="005A234E"/>
    <w:rsid w:val="005B0BCB"/>
    <w:rsid w:val="005C26E6"/>
    <w:rsid w:val="005C36D3"/>
    <w:rsid w:val="005C602A"/>
    <w:rsid w:val="005E2D2E"/>
    <w:rsid w:val="005F352B"/>
    <w:rsid w:val="00603366"/>
    <w:rsid w:val="0061203E"/>
    <w:rsid w:val="00613162"/>
    <w:rsid w:val="00633528"/>
    <w:rsid w:val="006527EE"/>
    <w:rsid w:val="0066670A"/>
    <w:rsid w:val="00690E0C"/>
    <w:rsid w:val="00691655"/>
    <w:rsid w:val="006B1C02"/>
    <w:rsid w:val="006D05FD"/>
    <w:rsid w:val="006D3FD1"/>
    <w:rsid w:val="007608F0"/>
    <w:rsid w:val="007623B9"/>
    <w:rsid w:val="00782DEE"/>
    <w:rsid w:val="00783EC3"/>
    <w:rsid w:val="007910BF"/>
    <w:rsid w:val="007B43BA"/>
    <w:rsid w:val="007C0B07"/>
    <w:rsid w:val="007C4A16"/>
    <w:rsid w:val="00853601"/>
    <w:rsid w:val="00856205"/>
    <w:rsid w:val="00882535"/>
    <w:rsid w:val="008B5FF1"/>
    <w:rsid w:val="008C604F"/>
    <w:rsid w:val="008D0F93"/>
    <w:rsid w:val="008D4CC7"/>
    <w:rsid w:val="00910BC9"/>
    <w:rsid w:val="00925DB9"/>
    <w:rsid w:val="0092649F"/>
    <w:rsid w:val="00950F51"/>
    <w:rsid w:val="00960193"/>
    <w:rsid w:val="009669DB"/>
    <w:rsid w:val="00967361"/>
    <w:rsid w:val="00984334"/>
    <w:rsid w:val="009A07F9"/>
    <w:rsid w:val="009A2BBB"/>
    <w:rsid w:val="009D3E2A"/>
    <w:rsid w:val="00A852F5"/>
    <w:rsid w:val="00AB7A51"/>
    <w:rsid w:val="00AD7F53"/>
    <w:rsid w:val="00B061C2"/>
    <w:rsid w:val="00B07546"/>
    <w:rsid w:val="00B333F0"/>
    <w:rsid w:val="00B94EE8"/>
    <w:rsid w:val="00BD0394"/>
    <w:rsid w:val="00BE0EF8"/>
    <w:rsid w:val="00C153F9"/>
    <w:rsid w:val="00C24471"/>
    <w:rsid w:val="00C3482F"/>
    <w:rsid w:val="00CC0E40"/>
    <w:rsid w:val="00CE3177"/>
    <w:rsid w:val="00CE6232"/>
    <w:rsid w:val="00CF1FF2"/>
    <w:rsid w:val="00CF4A8D"/>
    <w:rsid w:val="00D07E84"/>
    <w:rsid w:val="00D33747"/>
    <w:rsid w:val="00D36ABE"/>
    <w:rsid w:val="00D61827"/>
    <w:rsid w:val="00D8652F"/>
    <w:rsid w:val="00DC7A93"/>
    <w:rsid w:val="00DE675C"/>
    <w:rsid w:val="00E07649"/>
    <w:rsid w:val="00E07E0E"/>
    <w:rsid w:val="00EC15E4"/>
    <w:rsid w:val="00EC33BF"/>
    <w:rsid w:val="00F34645"/>
    <w:rsid w:val="00F74FAB"/>
    <w:rsid w:val="00F85FF3"/>
    <w:rsid w:val="00FA66EC"/>
    <w:rsid w:val="00FA6CCF"/>
    <w:rsid w:val="00F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3D6F4-45C5-48EC-BD45-5E7B0837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20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333F0"/>
    <w:pPr>
      <w:keepNext/>
      <w:autoSpaceDE w:val="0"/>
      <w:autoSpaceDN w:val="0"/>
      <w:jc w:val="center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6205"/>
    <w:pPr>
      <w:jc w:val="both"/>
    </w:pPr>
    <w:rPr>
      <w:sz w:val="28"/>
      <w:szCs w:val="20"/>
    </w:rPr>
  </w:style>
  <w:style w:type="paragraph" w:customStyle="1" w:styleId="Style7">
    <w:name w:val="Style7"/>
    <w:basedOn w:val="a"/>
    <w:next w:val="a"/>
    <w:rsid w:val="00856205"/>
    <w:pPr>
      <w:suppressAutoHyphens/>
      <w:spacing w:line="278" w:lineRule="exact"/>
    </w:pPr>
    <w:rPr>
      <w:lang w:eastAsia="ar-SA"/>
    </w:rPr>
  </w:style>
  <w:style w:type="paragraph" w:customStyle="1" w:styleId="a5">
    <w:name w:val="Текст в заданном формате"/>
    <w:basedOn w:val="a"/>
    <w:rsid w:val="00856205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FontStyle16">
    <w:name w:val="Font Style16"/>
    <w:rsid w:val="00856205"/>
    <w:rPr>
      <w:rFonts w:ascii="Times New Roman" w:hAnsi="Times New Roman" w:cs="Times New Roman"/>
      <w:sz w:val="22"/>
      <w:szCs w:val="22"/>
    </w:rPr>
  </w:style>
  <w:style w:type="paragraph" w:styleId="a6">
    <w:name w:val="Body Text Indent"/>
    <w:basedOn w:val="a"/>
    <w:link w:val="a7"/>
    <w:rsid w:val="001C7F0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1C7F04"/>
    <w:rPr>
      <w:sz w:val="24"/>
      <w:szCs w:val="24"/>
    </w:rPr>
  </w:style>
  <w:style w:type="paragraph" w:customStyle="1" w:styleId="ConsPlusNormal">
    <w:name w:val="ConsPlusNormal"/>
    <w:rsid w:val="001C7F04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Hyperlink"/>
    <w:rsid w:val="00AD7F53"/>
    <w:rPr>
      <w:color w:val="0563C1"/>
      <w:u w:val="single"/>
    </w:rPr>
  </w:style>
  <w:style w:type="paragraph" w:styleId="a9">
    <w:name w:val="Balloon Text"/>
    <w:basedOn w:val="a"/>
    <w:link w:val="aa"/>
    <w:rsid w:val="005C36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5C36D3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rsid w:val="006B1C02"/>
    <w:rPr>
      <w:sz w:val="28"/>
    </w:rPr>
  </w:style>
  <w:style w:type="paragraph" w:styleId="ab">
    <w:name w:val="Subtitle"/>
    <w:basedOn w:val="a"/>
    <w:next w:val="a3"/>
    <w:link w:val="ac"/>
    <w:qFormat/>
    <w:rsid w:val="00005B52"/>
    <w:pPr>
      <w:keepNext/>
      <w:widowControl w:val="0"/>
      <w:tabs>
        <w:tab w:val="left" w:pos="0"/>
      </w:tabs>
      <w:suppressAutoHyphens/>
      <w:jc w:val="right"/>
    </w:pPr>
    <w:rPr>
      <w:i/>
      <w:iCs/>
      <w:sz w:val="26"/>
      <w:szCs w:val="20"/>
      <w:lang w:eastAsia="ar-SA"/>
    </w:rPr>
  </w:style>
  <w:style w:type="character" w:customStyle="1" w:styleId="ac">
    <w:name w:val="Подзаголовок Знак"/>
    <w:basedOn w:val="a0"/>
    <w:link w:val="ab"/>
    <w:rsid w:val="00005B52"/>
    <w:rPr>
      <w:i/>
      <w:iCs/>
      <w:sz w:val="26"/>
      <w:lang w:eastAsia="ar-SA"/>
    </w:rPr>
  </w:style>
  <w:style w:type="paragraph" w:styleId="ad">
    <w:name w:val="List Paragraph"/>
    <w:basedOn w:val="a"/>
    <w:uiPriority w:val="34"/>
    <w:qFormat/>
    <w:rsid w:val="009A07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Содержимое таблицы"/>
    <w:basedOn w:val="a"/>
    <w:rsid w:val="00190114"/>
    <w:pPr>
      <w:suppressLineNumbers/>
      <w:suppressAutoHyphens/>
    </w:pPr>
    <w:rPr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B333F0"/>
    <w:rPr>
      <w:b/>
      <w:bCs/>
      <w:sz w:val="28"/>
    </w:rPr>
  </w:style>
  <w:style w:type="paragraph" w:customStyle="1" w:styleId="1">
    <w:name w:val="Обычный1"/>
    <w:rsid w:val="00B333F0"/>
    <w:pPr>
      <w:widowControl w:val="0"/>
      <w:spacing w:line="300" w:lineRule="auto"/>
    </w:pPr>
    <w:rPr>
      <w:sz w:val="22"/>
    </w:rPr>
  </w:style>
  <w:style w:type="character" w:customStyle="1" w:styleId="10">
    <w:name w:val="Основной шрифт абзаца1"/>
    <w:rsid w:val="00B333F0"/>
  </w:style>
  <w:style w:type="character" w:customStyle="1" w:styleId="11">
    <w:name w:val="Знак примечания1"/>
    <w:rsid w:val="00B333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C386F-3580-439E-B5FA-5A4C4A54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разработке технических заданий на поставку в 2015 году специальных устройств для чтения «говорящих книг» на флеш-картах (базовых тифлофлешплееров)</vt:lpstr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разработке технических заданий на поставку в 2015 году специальных устройств для чтения «говорящих книг» на флеш-картах (базовых тифлофлешплееров)</dc:title>
  <dc:subject/>
  <dc:creator>Курбанова Динара Саибкамаловна</dc:creator>
  <cp:keywords/>
  <dc:description/>
  <cp:lastModifiedBy>Маллашахбанова Зильмира Зефутдиновна</cp:lastModifiedBy>
  <cp:revision>25</cp:revision>
  <cp:lastPrinted>2023-09-25T08:15:00Z</cp:lastPrinted>
  <dcterms:created xsi:type="dcterms:W3CDTF">2022-10-06T07:39:00Z</dcterms:created>
  <dcterms:modified xsi:type="dcterms:W3CDTF">2024-10-08T10:28:00Z</dcterms:modified>
</cp:coreProperties>
</file>