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7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E879C4" w:rsidRDefault="00D011EF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 8</w:t>
      </w:r>
      <w:r w:rsidR="00D93118">
        <w:rPr>
          <w:rFonts w:ascii="Times New Roman" w:hAnsi="Times New Roman" w:cs="Times New Roman"/>
          <w:b/>
          <w:color w:val="000000"/>
        </w:rPr>
        <w:t>9</w:t>
      </w:r>
      <w:r>
        <w:rPr>
          <w:rFonts w:ascii="Times New Roman" w:hAnsi="Times New Roman" w:cs="Times New Roman"/>
          <w:b/>
          <w:color w:val="000000"/>
        </w:rPr>
        <w:t>-24</w:t>
      </w:r>
    </w:p>
    <w:p w:rsidR="00C72500" w:rsidRPr="002B4F64" w:rsidRDefault="000F7E24" w:rsidP="007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6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объекта закупки: </w:t>
      </w:r>
      <w:r w:rsidR="0093686E"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На поставку технических средств реабилитации (кресел-колясок</w:t>
      </w:r>
      <w:r w:rsidR="00222B6F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комнатных</w:t>
      </w:r>
      <w:r w:rsidR="0093686E"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) для обеспечения в 2024 г.</w:t>
      </w:r>
    </w:p>
    <w:p w:rsidR="00CD6E01" w:rsidRPr="00E82A1A" w:rsidRDefault="00CD6E01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57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12710"/>
      </w:tblGrid>
      <w:tr w:rsidR="00D93118" w:rsidRPr="007D4DA5" w:rsidTr="00D93118">
        <w:trPr>
          <w:trHeight w:val="305"/>
        </w:trPr>
        <w:tc>
          <w:tcPr>
            <w:tcW w:w="2488" w:type="dxa"/>
            <w:vMerge w:val="restart"/>
            <w:shd w:val="clear" w:color="000000" w:fill="FFFFFF"/>
            <w:vAlign w:val="center"/>
            <w:hideMark/>
          </w:tcPr>
          <w:p w:rsidR="00D93118" w:rsidRPr="007D4DA5" w:rsidRDefault="00D9311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3223" w:type="dxa"/>
            <w:vMerge w:val="restart"/>
            <w:shd w:val="clear" w:color="000000" w:fill="FFFFFF"/>
            <w:vAlign w:val="center"/>
            <w:hideMark/>
          </w:tcPr>
          <w:p w:rsidR="00D93118" w:rsidRPr="007D4DA5" w:rsidRDefault="00D9311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характеристики</w:t>
            </w:r>
          </w:p>
        </w:tc>
      </w:tr>
      <w:tr w:rsidR="00D93118" w:rsidRPr="007D4DA5" w:rsidTr="00D93118">
        <w:trPr>
          <w:trHeight w:val="320"/>
        </w:trPr>
        <w:tc>
          <w:tcPr>
            <w:tcW w:w="2488" w:type="dxa"/>
            <w:vMerge/>
            <w:vAlign w:val="center"/>
            <w:hideMark/>
          </w:tcPr>
          <w:p w:rsidR="00D93118" w:rsidRPr="007D4DA5" w:rsidRDefault="00D9311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3" w:type="dxa"/>
            <w:vMerge/>
            <w:vAlign w:val="center"/>
            <w:hideMark/>
          </w:tcPr>
          <w:p w:rsidR="00D93118" w:rsidRPr="007D4DA5" w:rsidRDefault="00D9311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3118" w:rsidRPr="007D4DA5" w:rsidTr="00D93118">
        <w:trPr>
          <w:trHeight w:val="841"/>
        </w:trPr>
        <w:tc>
          <w:tcPr>
            <w:tcW w:w="2488" w:type="dxa"/>
            <w:shd w:val="clear" w:color="000000" w:fill="FFFFFF"/>
            <w:vAlign w:val="center"/>
            <w:hideMark/>
          </w:tcPr>
          <w:p w:rsidR="00D93118" w:rsidRDefault="00D93118" w:rsidP="00482D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13433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для инвалидов с ручным приводом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комнатная</w:t>
            </w:r>
            <w:proofErr w:type="gramEnd"/>
            <w:r w:rsidRPr="00B13433">
              <w:rPr>
                <w:rFonts w:ascii="Times New Roman" w:hAnsi="Times New Roman" w:cs="Times New Roman"/>
                <w:bCs/>
                <w:color w:val="000000"/>
              </w:rPr>
              <w:t>, оснащенная набором инструментов (для инвалидов и детей-инвалидов)</w:t>
            </w:r>
          </w:p>
          <w:p w:rsidR="00D93118" w:rsidRDefault="00D93118" w:rsidP="00000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000E7F">
              <w:rPr>
                <w:rFonts w:ascii="Times New Roman" w:hAnsi="Times New Roman" w:cs="Times New Roman"/>
                <w:bCs/>
                <w:color w:val="000000"/>
              </w:rPr>
              <w:t>01.28.07.01.01.04</w:t>
            </w:r>
          </w:p>
          <w:p w:rsidR="00D93118" w:rsidRDefault="00D93118" w:rsidP="00000E7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Код медицинского изделия: </w:t>
            </w:r>
            <w:r w:rsidRPr="00F441CD">
              <w:rPr>
                <w:rFonts w:ascii="Times New Roman" w:hAnsi="Times New Roman" w:cs="Times New Roman"/>
              </w:rPr>
              <w:t>207990</w:t>
            </w:r>
          </w:p>
          <w:p w:rsidR="00F441CD" w:rsidRDefault="00F441CD" w:rsidP="00000E7F">
            <w:pPr>
              <w:spacing w:after="0" w:line="240" w:lineRule="auto"/>
            </w:pPr>
          </w:p>
          <w:p w:rsidR="00F441CD" w:rsidRPr="00F441CD" w:rsidRDefault="00F441CD" w:rsidP="00000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1CD">
              <w:rPr>
                <w:rFonts w:ascii="Times New Roman" w:hAnsi="Times New Roman" w:cs="Times New Roman"/>
              </w:rPr>
              <w:t>Наименование по КТРУ:</w:t>
            </w:r>
          </w:p>
          <w:p w:rsidR="00F441CD" w:rsidRPr="007D4DA5" w:rsidRDefault="00F441CD" w:rsidP="0000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Кресло-коляска, </w:t>
            </w:r>
            <w:proofErr w:type="gramStart"/>
            <w:r w:rsidRPr="00F44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управляемая</w:t>
            </w:r>
            <w:proofErr w:type="gramEnd"/>
            <w:r w:rsidRPr="00F44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пациентом/сопровождающим лицом, с приводом на задние колеса, складная</w:t>
            </w:r>
          </w:p>
        </w:tc>
        <w:tc>
          <w:tcPr>
            <w:tcW w:w="13223" w:type="dxa"/>
            <w:shd w:val="clear" w:color="000000" w:fill="FFFFFF"/>
          </w:tcPr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 приводом от обода колеса.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Возможность складывания и раскладывания кресла-коляски без применения инструмента.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Диаметр приводных колес должен составлять не менее 57 см и не более 62 см.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ободами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и обручами.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Глубина сиденья должна регулироваться в зависимости от длины бедра не менее чем в трех положениях в диапазоне не менее 6см.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Кресло-коляска должна быть снабжена многофункциональным адаптером, расположенным на приводном колесе и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обеспечивающим индивидуальные регулировки коляски не менее чем в 16 позициях: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 изменение угла наклона сиденья от минус 5º до 15º;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подушкой на сиденье толщиной не менее 5 см.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Максимальный вес пользователя: не менее 125 кг включительно.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Вес кресла-коляски без дополнительного оснащения и без подушки не более 18 кг.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Маркировка кресла-коляски должна содержать: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наименование производителя;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адрес производителя;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обозначение типа (модели) кресла-коляски (в зависимости от модификации);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дату выпуска (месяц, год);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артикул модификации кресла-коляски;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серийный номер;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рекомендуемую максимальную массу пользователя.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 комплект поставки должно входить: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набор инструментов;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инструкция для пользователя (на русском языке);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соответствовать требованиям государственных стандартов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: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ГОСТ Р 50444-2020, ГОСТ Р ИСО 7176-8-2015, ГОСТ Р 51083-2021, ГОСТ Р ИСО 7176-16-2015.</w:t>
            </w:r>
          </w:p>
        </w:tc>
      </w:tr>
      <w:tr w:rsidR="00D93118" w:rsidRPr="007D4DA5" w:rsidTr="00D93118">
        <w:trPr>
          <w:trHeight w:val="1123"/>
        </w:trPr>
        <w:tc>
          <w:tcPr>
            <w:tcW w:w="2488" w:type="dxa"/>
            <w:shd w:val="clear" w:color="000000" w:fill="FFFFFF"/>
            <w:vAlign w:val="center"/>
          </w:tcPr>
          <w:p w:rsidR="00D93118" w:rsidRDefault="00D93118" w:rsidP="00482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2544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Кресло-коляска с ручным приводом </w:t>
            </w:r>
            <w:proofErr w:type="gramStart"/>
            <w:r w:rsidRPr="00642544">
              <w:rPr>
                <w:rFonts w:ascii="Times New Roman" w:hAnsi="Times New Roman" w:cs="Times New Roman"/>
                <w:bCs/>
                <w:color w:val="000000"/>
              </w:rPr>
              <w:t>комнатная</w:t>
            </w:r>
            <w:proofErr w:type="gramEnd"/>
            <w:r w:rsidRPr="00642544">
              <w:rPr>
                <w:rFonts w:ascii="Times New Roman" w:hAnsi="Times New Roman" w:cs="Times New Roman"/>
                <w:bCs/>
                <w:color w:val="000000"/>
              </w:rPr>
              <w:t xml:space="preserve">, с регулируемой по углу наклона спинкой не менее чем до 30°, оснащенная набором инструмента и </w:t>
            </w:r>
            <w:proofErr w:type="spellStart"/>
            <w:r w:rsidRPr="00642544">
              <w:rPr>
                <w:rFonts w:ascii="Times New Roman" w:hAnsi="Times New Roman" w:cs="Times New Roman"/>
                <w:bCs/>
                <w:color w:val="000000"/>
              </w:rPr>
              <w:t>антиопрокидывающим</w:t>
            </w:r>
            <w:proofErr w:type="spellEnd"/>
            <w:r w:rsidRPr="00642544">
              <w:rPr>
                <w:rFonts w:ascii="Times New Roman" w:hAnsi="Times New Roman" w:cs="Times New Roman"/>
                <w:bCs/>
                <w:color w:val="000000"/>
              </w:rPr>
              <w:t xml:space="preserve"> устройством (для инвалидов и детей-инвалидов)</w:t>
            </w:r>
          </w:p>
          <w:p w:rsidR="00D93118" w:rsidRDefault="00D93118" w:rsidP="00000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000E7F">
              <w:rPr>
                <w:rFonts w:ascii="Times New Roman" w:hAnsi="Times New Roman" w:cs="Times New Roman"/>
                <w:bCs/>
                <w:color w:val="000000"/>
              </w:rPr>
              <w:t>01.28.07.01.01.06</w:t>
            </w:r>
          </w:p>
          <w:p w:rsidR="00D93118" w:rsidRDefault="00D93118" w:rsidP="00000E7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Код медицинского изделия: </w:t>
            </w:r>
            <w:r w:rsidRPr="00F441CD">
              <w:rPr>
                <w:rFonts w:ascii="Times New Roman" w:hAnsi="Times New Roman" w:cs="Times New Roman"/>
              </w:rPr>
              <w:lastRenderedPageBreak/>
              <w:t>207990</w:t>
            </w:r>
          </w:p>
          <w:p w:rsidR="00F441CD" w:rsidRDefault="00F441CD" w:rsidP="00000E7F">
            <w:pPr>
              <w:jc w:val="center"/>
            </w:pPr>
          </w:p>
          <w:p w:rsidR="00F441CD" w:rsidRPr="00F441CD" w:rsidRDefault="00F441CD" w:rsidP="00F44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1CD">
              <w:rPr>
                <w:rFonts w:ascii="Times New Roman" w:hAnsi="Times New Roman" w:cs="Times New Roman"/>
              </w:rPr>
              <w:t>Наименование по КТРУ:</w:t>
            </w:r>
          </w:p>
          <w:p w:rsidR="00F441CD" w:rsidRPr="007D4DA5" w:rsidRDefault="00F441CD" w:rsidP="00F441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Кресло-коляска, </w:t>
            </w:r>
            <w:proofErr w:type="gramStart"/>
            <w:r w:rsidRPr="00F44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управляемая</w:t>
            </w:r>
            <w:proofErr w:type="gramEnd"/>
            <w:r w:rsidRPr="00F44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пациентом/сопровождающим лицом, с приводом на задние колеса, складная</w:t>
            </w:r>
          </w:p>
        </w:tc>
        <w:tc>
          <w:tcPr>
            <w:tcW w:w="13223" w:type="dxa"/>
            <w:shd w:val="clear" w:color="000000" w:fill="FFFFFF"/>
          </w:tcPr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 xml:space="preserve">Кресло-коляска для инвалидов с ручным приводом комнатная, с регулируемой по углу наклона спинкой не менее чем до 30°, оснащенная набором инструмента и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антиопрокидывающим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 приводом от обода колеса.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высококачественной порошковой краской на основе полиэфира.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Возможность складывания и раскладывания кресла-коляски без применения инструмента.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Диаметр приводных колес должен составлять не менее 57 см и не более 62 см.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Приводные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ободами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и обручами.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Высота спинки должна быть не менее 47,5 см.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Кресло-коляска должна иметь возможность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поступенчатой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 изменение угла наклона сиденья от минус 5 до 15º;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подушкой на сиденье толщиной не менее 5 см.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страховочным устройством от опрокидывания.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Максимальный вес пользователя: не менее 125 кг включительно.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Вес кресла-коляски без дополнительного оснащения и без подушки не более 19 кг.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Маркировка кресла-коляски должна содержать: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наименование производителя;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 xml:space="preserve">- адрес производителя; 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обозначение типа (модели) кресла-коляски (в зависимости от модификации);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дату выпуска (месяц, год);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артикул модификации кресла-коляски;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серийный номер;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рекомендуемую максимальную массу пользователя.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 комплект поставки должно входить: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набор инструментов;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инструкция для пользователя (на русском языке);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D93118" w:rsidRPr="001A460C" w:rsidRDefault="00D93118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соответствовать требованиям государственных стандартов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: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ГОСТ Р 50444-2020, ГОСТ Р ИСО 7176-8-2015, ГОСТ Р 51083-2021, ГОСТ Р ИСО 7176-16-2015.</w:t>
            </w:r>
          </w:p>
        </w:tc>
      </w:tr>
    </w:tbl>
    <w:p w:rsidR="00741703" w:rsidRDefault="0074170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93686E" w:rsidRPr="00036658" w:rsidRDefault="0093686E" w:rsidP="0093686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6658">
        <w:rPr>
          <w:rFonts w:ascii="Times New Roman" w:hAnsi="Times New Roman"/>
          <w:b/>
          <w:bCs/>
          <w:color w:val="000000"/>
          <w:sz w:val="24"/>
          <w:szCs w:val="24"/>
        </w:rPr>
        <w:t>Соответствие требованиям к безопасности, экологической безопасности товара.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A460C">
        <w:rPr>
          <w:rFonts w:ascii="Times New Roman" w:hAnsi="Times New Roman"/>
          <w:sz w:val="25"/>
          <w:szCs w:val="25"/>
        </w:rPr>
        <w:t xml:space="preserve">Кресло-коляска должна соответствовать требованиям следующих стандартов: 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50444-2020 "Приборы, аппараты и оборудование медицинские. Общие технические требования";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51083-2021 "Кресла-коляски с ручным приводом. Общие технические условия";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52286-2019 «Кресла-каталки транспортные реабилитационные. Основные параметры. Технические требования»;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 xml:space="preserve">ГОСТ Р ИСО 7176-1-2018 «Кресла-коляски. Часть 1. Определение статической устойчивости»; 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7176-3-2015 «Кресла-коляски. Часть 3. Определение эффективности действия тормозной системы»;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7176-5-2010 «Кресла-коляски. Часть 5. Определение размеров, массы и площади для маневрирования»;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7176-7-2015 «Кресла-коляски. Часть 7. Измерение размеров сиденья и колеса»;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 xml:space="preserve">ГОСТ Р ИСО 7176-8-2015 «Кресла-коляски. Часть 8. Требования и методы испытаний на статическую, ударную и усталостную прочность»; 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7176-11-2015 «Кресла-коляски. Часть 11. Испытательные манекены»;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7176-13-96 «Кресла-коляски. Методы испытаний для определения коэффициента трения испытательных поверхностей»;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7176-15-2007 «Кресла-коляски. Часть 15. Требования к документации и маркировке для обеспечения доступности информации»;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 xml:space="preserve">ГОСТ Р ИСО 7176-16-2015 «Кресла-коляски. Часть 16. Стойкость к возгоранию устройств поддержания положения тела»; </w:t>
      </w:r>
    </w:p>
    <w:p w:rsidR="0093686E" w:rsidRPr="00036658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7176-28-2015 «Кресла-коляски. Часть 28. Требования и методы испытаний устройств для преодоления лестниц»; </w:t>
      </w:r>
    </w:p>
    <w:p w:rsidR="0093686E" w:rsidRPr="00036658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7176-26-2011 «Кресла-коляски. Часть 26. Словарь»;</w:t>
      </w:r>
    </w:p>
    <w:p w:rsidR="0093686E" w:rsidRPr="00036658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10542-1-2015 «Системы и устройства технические для инвалидов или людей с ограничениями жизнедеятельности. Устройства крепления кресел-колясок и системы удержания пользователей. Часть 1. Требования и методы испытания для всех систем»;</w:t>
      </w:r>
    </w:p>
    <w:p w:rsidR="0093686E" w:rsidRPr="00036658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16840-1-2012 «Сидения кресел-колясок. Часть 1. Словарь, условные обозначения опорных осей и размеров поверхностей, поддерживающих положение тела»;</w:t>
      </w:r>
    </w:p>
    <w:p w:rsidR="002C497D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16840-3-2019 «Сиденья кресел-колясок. Часть 3. Определение статической, ударной и усталостной прочности устройств, поддерживающих положение тела».   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lastRenderedPageBreak/>
        <w:t>Кресло-коляска должна быть новой (не должна быть в употреблении, в ремонте, в том числе не должна быть восстановлена, не должна быть осуществлена замена составных частей, не должны быть восстановлены потребительские свойства), не должны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Маркировка кресла-коляски должна содержать: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производителя (товарный знак предприятия-производителя);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- адрес производителя;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обозначение типа (модели) кресла-коляски (в зависимости от модификации);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дату выпуска (месяц, год);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артикул модификации кресла-коляски;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обозначение технических условий (номер);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номер декларации о соответствии;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серийный номер данного кресла-коляски.</w:t>
      </w:r>
    </w:p>
    <w:p w:rsidR="008D6622" w:rsidRDefault="0093686E" w:rsidP="002C497D">
      <w:pPr>
        <w:snapToGri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6658">
        <w:rPr>
          <w:rFonts w:ascii="Times New Roman" w:hAnsi="Times New Roman" w:cs="Times New Roman"/>
          <w:sz w:val="24"/>
          <w:szCs w:val="24"/>
        </w:rPr>
        <w:t>Гарантийный срок кресла-коляски</w:t>
      </w:r>
      <w:r w:rsidR="002C497D">
        <w:rPr>
          <w:rFonts w:ascii="Times New Roman" w:hAnsi="Times New Roman" w:cs="Times New Roman"/>
          <w:sz w:val="24"/>
          <w:szCs w:val="24"/>
        </w:rPr>
        <w:t>:</w:t>
      </w:r>
      <w:r w:rsidRPr="00036658">
        <w:rPr>
          <w:rFonts w:ascii="Times New Roman" w:hAnsi="Times New Roman" w:cs="Times New Roman"/>
          <w:sz w:val="24"/>
          <w:szCs w:val="24"/>
        </w:rPr>
        <w:t xml:space="preserve"> 24 месяц</w:t>
      </w:r>
      <w:r w:rsidR="002C497D">
        <w:rPr>
          <w:rFonts w:ascii="Times New Roman" w:hAnsi="Times New Roman" w:cs="Times New Roman"/>
          <w:sz w:val="24"/>
          <w:szCs w:val="24"/>
        </w:rPr>
        <w:t>а</w:t>
      </w:r>
      <w:r w:rsidRPr="00036658">
        <w:rPr>
          <w:rFonts w:ascii="Times New Roman" w:hAnsi="Times New Roman" w:cs="Times New Roman"/>
          <w:sz w:val="24"/>
          <w:szCs w:val="24"/>
        </w:rPr>
        <w:t xml:space="preserve"> с момента подписания Получателем Акта сдачи-приемки Товара, и не может быть меньше установленного изготовителем гарантийного срока эксплуатации. Срок гарантийного ремонта со дня обращения инвалида должен составлять не более 20 рабочих дней. </w:t>
      </w:r>
    </w:p>
    <w:p w:rsidR="00BA6A21" w:rsidRPr="00310810" w:rsidRDefault="0093686E" w:rsidP="002C497D">
      <w:pPr>
        <w:snapToGrid w:val="0"/>
        <w:spacing w:after="0"/>
        <w:ind w:firstLine="568"/>
        <w:jc w:val="both"/>
        <w:rPr>
          <w:rFonts w:ascii="Times New Roman" w:hAnsi="Times New Roman"/>
          <w:sz w:val="18"/>
          <w:szCs w:val="18"/>
        </w:rPr>
      </w:pPr>
      <w:r w:rsidRPr="00036658">
        <w:rPr>
          <w:rFonts w:ascii="Times New Roman" w:hAnsi="Times New Roman" w:cs="Times New Roman"/>
          <w:sz w:val="24"/>
          <w:szCs w:val="24"/>
        </w:rPr>
        <w:t xml:space="preserve">Срок пользования должен составлять для комнатной кресло-коляски не менее 6 лет с даты предоставления ее Получателю, для прогулочной кресло-коляски не менее </w:t>
      </w:r>
      <w:r w:rsidR="003600F0">
        <w:rPr>
          <w:rFonts w:ascii="Times New Roman" w:hAnsi="Times New Roman" w:cs="Times New Roman"/>
          <w:sz w:val="24"/>
          <w:szCs w:val="24"/>
        </w:rPr>
        <w:t>6</w:t>
      </w:r>
      <w:r w:rsidRPr="00036658">
        <w:rPr>
          <w:rFonts w:ascii="Times New Roman" w:hAnsi="Times New Roman" w:cs="Times New Roman"/>
          <w:sz w:val="24"/>
          <w:szCs w:val="24"/>
        </w:rPr>
        <w:t xml:space="preserve"> лет с даты предоставления ее Получателю.</w:t>
      </w:r>
    </w:p>
    <w:sectPr w:rsidR="00BA6A21" w:rsidRPr="00310810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0E7F"/>
    <w:rsid w:val="00002972"/>
    <w:rsid w:val="00013453"/>
    <w:rsid w:val="00015D16"/>
    <w:rsid w:val="00016161"/>
    <w:rsid w:val="0001645C"/>
    <w:rsid w:val="0002118C"/>
    <w:rsid w:val="00021C5C"/>
    <w:rsid w:val="00031746"/>
    <w:rsid w:val="00032CF4"/>
    <w:rsid w:val="00036658"/>
    <w:rsid w:val="00036CAD"/>
    <w:rsid w:val="00052DC7"/>
    <w:rsid w:val="00070ED7"/>
    <w:rsid w:val="000731C0"/>
    <w:rsid w:val="000771AC"/>
    <w:rsid w:val="00081B9B"/>
    <w:rsid w:val="00086B96"/>
    <w:rsid w:val="000A0BB6"/>
    <w:rsid w:val="000A2FD7"/>
    <w:rsid w:val="000A4755"/>
    <w:rsid w:val="000C292F"/>
    <w:rsid w:val="000C510E"/>
    <w:rsid w:val="000D744F"/>
    <w:rsid w:val="000F7E24"/>
    <w:rsid w:val="00100004"/>
    <w:rsid w:val="00115188"/>
    <w:rsid w:val="00116FDB"/>
    <w:rsid w:val="00124508"/>
    <w:rsid w:val="00125127"/>
    <w:rsid w:val="00125E95"/>
    <w:rsid w:val="00131976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A4A"/>
    <w:rsid w:val="001835A5"/>
    <w:rsid w:val="00183FA6"/>
    <w:rsid w:val="00194B31"/>
    <w:rsid w:val="001A460C"/>
    <w:rsid w:val="001B309E"/>
    <w:rsid w:val="001B7E11"/>
    <w:rsid w:val="001C37BB"/>
    <w:rsid w:val="001C67B8"/>
    <w:rsid w:val="001D0B80"/>
    <w:rsid w:val="001E033B"/>
    <w:rsid w:val="001E5CCD"/>
    <w:rsid w:val="001E632B"/>
    <w:rsid w:val="001E7D82"/>
    <w:rsid w:val="001F0F57"/>
    <w:rsid w:val="001F27C3"/>
    <w:rsid w:val="001F28F9"/>
    <w:rsid w:val="001F2DEF"/>
    <w:rsid w:val="001F712E"/>
    <w:rsid w:val="002030FD"/>
    <w:rsid w:val="00205119"/>
    <w:rsid w:val="00206B1C"/>
    <w:rsid w:val="00212106"/>
    <w:rsid w:val="00215A6E"/>
    <w:rsid w:val="00222B6F"/>
    <w:rsid w:val="00223111"/>
    <w:rsid w:val="00234EC0"/>
    <w:rsid w:val="002442DE"/>
    <w:rsid w:val="00244992"/>
    <w:rsid w:val="00246174"/>
    <w:rsid w:val="00251EC6"/>
    <w:rsid w:val="00252E68"/>
    <w:rsid w:val="002649E7"/>
    <w:rsid w:val="00265233"/>
    <w:rsid w:val="002709F9"/>
    <w:rsid w:val="00273653"/>
    <w:rsid w:val="00287491"/>
    <w:rsid w:val="00287D58"/>
    <w:rsid w:val="00296C38"/>
    <w:rsid w:val="002A4BB1"/>
    <w:rsid w:val="002A5053"/>
    <w:rsid w:val="002B176F"/>
    <w:rsid w:val="002B4F64"/>
    <w:rsid w:val="002C497D"/>
    <w:rsid w:val="002C6BD9"/>
    <w:rsid w:val="002C721E"/>
    <w:rsid w:val="002D0766"/>
    <w:rsid w:val="002D20B3"/>
    <w:rsid w:val="002D511E"/>
    <w:rsid w:val="002D5ADF"/>
    <w:rsid w:val="002E7FF8"/>
    <w:rsid w:val="002F76E9"/>
    <w:rsid w:val="002F781E"/>
    <w:rsid w:val="003019C5"/>
    <w:rsid w:val="0030275A"/>
    <w:rsid w:val="003035C7"/>
    <w:rsid w:val="00304302"/>
    <w:rsid w:val="00305607"/>
    <w:rsid w:val="00310810"/>
    <w:rsid w:val="00320489"/>
    <w:rsid w:val="00322FCA"/>
    <w:rsid w:val="003248D6"/>
    <w:rsid w:val="00352979"/>
    <w:rsid w:val="003600F0"/>
    <w:rsid w:val="00360839"/>
    <w:rsid w:val="003632B0"/>
    <w:rsid w:val="003645F0"/>
    <w:rsid w:val="00370CB0"/>
    <w:rsid w:val="00375C60"/>
    <w:rsid w:val="00382E0B"/>
    <w:rsid w:val="0039000D"/>
    <w:rsid w:val="00394BD2"/>
    <w:rsid w:val="003A58CF"/>
    <w:rsid w:val="003B0784"/>
    <w:rsid w:val="003B2948"/>
    <w:rsid w:val="003B2F62"/>
    <w:rsid w:val="003C085F"/>
    <w:rsid w:val="003C0B0F"/>
    <w:rsid w:val="003D0358"/>
    <w:rsid w:val="003D1586"/>
    <w:rsid w:val="003D4690"/>
    <w:rsid w:val="003D71B5"/>
    <w:rsid w:val="003E0BFC"/>
    <w:rsid w:val="003E0DD0"/>
    <w:rsid w:val="003E108D"/>
    <w:rsid w:val="003E7815"/>
    <w:rsid w:val="003F59E1"/>
    <w:rsid w:val="003F7031"/>
    <w:rsid w:val="004001DB"/>
    <w:rsid w:val="00401F4A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2D06"/>
    <w:rsid w:val="00483B45"/>
    <w:rsid w:val="00483F3C"/>
    <w:rsid w:val="00485F59"/>
    <w:rsid w:val="0048648C"/>
    <w:rsid w:val="004A26A8"/>
    <w:rsid w:val="004A37AF"/>
    <w:rsid w:val="004A430D"/>
    <w:rsid w:val="004B0372"/>
    <w:rsid w:val="004B0D7D"/>
    <w:rsid w:val="004B2222"/>
    <w:rsid w:val="004B3E0B"/>
    <w:rsid w:val="004B52B6"/>
    <w:rsid w:val="004B6C36"/>
    <w:rsid w:val="004C36E9"/>
    <w:rsid w:val="004D5E5A"/>
    <w:rsid w:val="004E2C0F"/>
    <w:rsid w:val="004E7445"/>
    <w:rsid w:val="004E77F2"/>
    <w:rsid w:val="004F04CC"/>
    <w:rsid w:val="004F1016"/>
    <w:rsid w:val="0050197B"/>
    <w:rsid w:val="005055D9"/>
    <w:rsid w:val="00515864"/>
    <w:rsid w:val="00517F13"/>
    <w:rsid w:val="00525374"/>
    <w:rsid w:val="005349D5"/>
    <w:rsid w:val="00560004"/>
    <w:rsid w:val="005817EA"/>
    <w:rsid w:val="0058377A"/>
    <w:rsid w:val="00584CB4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0392"/>
    <w:rsid w:val="005C546D"/>
    <w:rsid w:val="005D2B71"/>
    <w:rsid w:val="005D5CA8"/>
    <w:rsid w:val="005D7957"/>
    <w:rsid w:val="005E4A29"/>
    <w:rsid w:val="005E5ECD"/>
    <w:rsid w:val="005F5E32"/>
    <w:rsid w:val="005F7E3D"/>
    <w:rsid w:val="00600BEA"/>
    <w:rsid w:val="00600ECE"/>
    <w:rsid w:val="006017BC"/>
    <w:rsid w:val="00603ABC"/>
    <w:rsid w:val="00603BC8"/>
    <w:rsid w:val="00603E50"/>
    <w:rsid w:val="00605615"/>
    <w:rsid w:val="00635015"/>
    <w:rsid w:val="00635990"/>
    <w:rsid w:val="00640A50"/>
    <w:rsid w:val="00643372"/>
    <w:rsid w:val="0066625E"/>
    <w:rsid w:val="00672A9E"/>
    <w:rsid w:val="00680608"/>
    <w:rsid w:val="00680E68"/>
    <w:rsid w:val="006836D4"/>
    <w:rsid w:val="00696E4D"/>
    <w:rsid w:val="00697EEB"/>
    <w:rsid w:val="006A0AA5"/>
    <w:rsid w:val="006A7BFF"/>
    <w:rsid w:val="006B20A4"/>
    <w:rsid w:val="006B63B8"/>
    <w:rsid w:val="006B6AF7"/>
    <w:rsid w:val="006C0B27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221F6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73368"/>
    <w:rsid w:val="007768CC"/>
    <w:rsid w:val="00787517"/>
    <w:rsid w:val="00787C75"/>
    <w:rsid w:val="007969B9"/>
    <w:rsid w:val="007A28D7"/>
    <w:rsid w:val="007B142E"/>
    <w:rsid w:val="007B3E56"/>
    <w:rsid w:val="007B79AD"/>
    <w:rsid w:val="007D4DA5"/>
    <w:rsid w:val="007E432B"/>
    <w:rsid w:val="007E455E"/>
    <w:rsid w:val="007E4564"/>
    <w:rsid w:val="007E5705"/>
    <w:rsid w:val="007F26D5"/>
    <w:rsid w:val="007F5BF7"/>
    <w:rsid w:val="00802067"/>
    <w:rsid w:val="00804BD3"/>
    <w:rsid w:val="00806A61"/>
    <w:rsid w:val="00806C78"/>
    <w:rsid w:val="008115C6"/>
    <w:rsid w:val="00811818"/>
    <w:rsid w:val="008144BF"/>
    <w:rsid w:val="008173DB"/>
    <w:rsid w:val="00823E71"/>
    <w:rsid w:val="008265CE"/>
    <w:rsid w:val="00833C87"/>
    <w:rsid w:val="00840CA0"/>
    <w:rsid w:val="00846C5A"/>
    <w:rsid w:val="00847771"/>
    <w:rsid w:val="00850D88"/>
    <w:rsid w:val="008514B5"/>
    <w:rsid w:val="00861C08"/>
    <w:rsid w:val="00864224"/>
    <w:rsid w:val="008742C5"/>
    <w:rsid w:val="00883930"/>
    <w:rsid w:val="0089117A"/>
    <w:rsid w:val="00894701"/>
    <w:rsid w:val="008A24B9"/>
    <w:rsid w:val="008C48BA"/>
    <w:rsid w:val="008C5DF8"/>
    <w:rsid w:val="008D6622"/>
    <w:rsid w:val="008E02AD"/>
    <w:rsid w:val="008E5B6A"/>
    <w:rsid w:val="008F211E"/>
    <w:rsid w:val="008F35FE"/>
    <w:rsid w:val="008F6395"/>
    <w:rsid w:val="009038A5"/>
    <w:rsid w:val="00903ABB"/>
    <w:rsid w:val="00904012"/>
    <w:rsid w:val="009163E6"/>
    <w:rsid w:val="00916638"/>
    <w:rsid w:val="00931C60"/>
    <w:rsid w:val="00934626"/>
    <w:rsid w:val="00935B6F"/>
    <w:rsid w:val="0093686E"/>
    <w:rsid w:val="00946254"/>
    <w:rsid w:val="009503FA"/>
    <w:rsid w:val="0095274F"/>
    <w:rsid w:val="009532BB"/>
    <w:rsid w:val="00956593"/>
    <w:rsid w:val="00957507"/>
    <w:rsid w:val="00962A4B"/>
    <w:rsid w:val="00964BAE"/>
    <w:rsid w:val="00970DB7"/>
    <w:rsid w:val="00972549"/>
    <w:rsid w:val="00974E5E"/>
    <w:rsid w:val="009763F9"/>
    <w:rsid w:val="00976874"/>
    <w:rsid w:val="009778DC"/>
    <w:rsid w:val="009846A6"/>
    <w:rsid w:val="00994E97"/>
    <w:rsid w:val="00996A95"/>
    <w:rsid w:val="009A0103"/>
    <w:rsid w:val="009A0E7A"/>
    <w:rsid w:val="009A10E1"/>
    <w:rsid w:val="009B033D"/>
    <w:rsid w:val="009C029F"/>
    <w:rsid w:val="009C0ACB"/>
    <w:rsid w:val="009C1A2D"/>
    <w:rsid w:val="009D02E3"/>
    <w:rsid w:val="009D3EE0"/>
    <w:rsid w:val="009E7BF6"/>
    <w:rsid w:val="009F4AA0"/>
    <w:rsid w:val="00A0161E"/>
    <w:rsid w:val="00A15AE9"/>
    <w:rsid w:val="00A2252B"/>
    <w:rsid w:val="00A31FDB"/>
    <w:rsid w:val="00A329D7"/>
    <w:rsid w:val="00A36B88"/>
    <w:rsid w:val="00A42324"/>
    <w:rsid w:val="00A42801"/>
    <w:rsid w:val="00A45C76"/>
    <w:rsid w:val="00A5186C"/>
    <w:rsid w:val="00A57899"/>
    <w:rsid w:val="00A61D9E"/>
    <w:rsid w:val="00A708DB"/>
    <w:rsid w:val="00A83238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60E4"/>
    <w:rsid w:val="00AE2901"/>
    <w:rsid w:val="00AE39BE"/>
    <w:rsid w:val="00AE40F8"/>
    <w:rsid w:val="00AE75BB"/>
    <w:rsid w:val="00AF28B6"/>
    <w:rsid w:val="00AF46A8"/>
    <w:rsid w:val="00B01578"/>
    <w:rsid w:val="00B02EFF"/>
    <w:rsid w:val="00B075F1"/>
    <w:rsid w:val="00B135FE"/>
    <w:rsid w:val="00B27C55"/>
    <w:rsid w:val="00B325DF"/>
    <w:rsid w:val="00B4102B"/>
    <w:rsid w:val="00B50BBD"/>
    <w:rsid w:val="00B53E8D"/>
    <w:rsid w:val="00B54118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68BB"/>
    <w:rsid w:val="00BA6A21"/>
    <w:rsid w:val="00BA6BF2"/>
    <w:rsid w:val="00BB3667"/>
    <w:rsid w:val="00BB3EA2"/>
    <w:rsid w:val="00BB6286"/>
    <w:rsid w:val="00BB7863"/>
    <w:rsid w:val="00BB7F8D"/>
    <w:rsid w:val="00BC0406"/>
    <w:rsid w:val="00BD5794"/>
    <w:rsid w:val="00BF0171"/>
    <w:rsid w:val="00C13357"/>
    <w:rsid w:val="00C35599"/>
    <w:rsid w:val="00C60628"/>
    <w:rsid w:val="00C70302"/>
    <w:rsid w:val="00C72500"/>
    <w:rsid w:val="00C807ED"/>
    <w:rsid w:val="00C83F4F"/>
    <w:rsid w:val="00C8615D"/>
    <w:rsid w:val="00C86EAC"/>
    <w:rsid w:val="00CA3195"/>
    <w:rsid w:val="00CA5BA0"/>
    <w:rsid w:val="00CA72C7"/>
    <w:rsid w:val="00CB1F3B"/>
    <w:rsid w:val="00CB4D7C"/>
    <w:rsid w:val="00CB7C49"/>
    <w:rsid w:val="00CC57D9"/>
    <w:rsid w:val="00CD6E01"/>
    <w:rsid w:val="00CE14B8"/>
    <w:rsid w:val="00CF444C"/>
    <w:rsid w:val="00D007D7"/>
    <w:rsid w:val="00D011EF"/>
    <w:rsid w:val="00D13916"/>
    <w:rsid w:val="00D1520E"/>
    <w:rsid w:val="00D16978"/>
    <w:rsid w:val="00D21FC7"/>
    <w:rsid w:val="00D24FD5"/>
    <w:rsid w:val="00D270C6"/>
    <w:rsid w:val="00D403B8"/>
    <w:rsid w:val="00D423DC"/>
    <w:rsid w:val="00D44DCE"/>
    <w:rsid w:val="00D4750D"/>
    <w:rsid w:val="00D554B1"/>
    <w:rsid w:val="00D6368C"/>
    <w:rsid w:val="00D75E8A"/>
    <w:rsid w:val="00D81C22"/>
    <w:rsid w:val="00D828EA"/>
    <w:rsid w:val="00D8678E"/>
    <w:rsid w:val="00D91E9B"/>
    <w:rsid w:val="00D93118"/>
    <w:rsid w:val="00D97B98"/>
    <w:rsid w:val="00DA2C13"/>
    <w:rsid w:val="00DA384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1E8B"/>
    <w:rsid w:val="00DE64F5"/>
    <w:rsid w:val="00DE779A"/>
    <w:rsid w:val="00DF6E92"/>
    <w:rsid w:val="00E0427C"/>
    <w:rsid w:val="00E166E5"/>
    <w:rsid w:val="00E2752C"/>
    <w:rsid w:val="00E307D0"/>
    <w:rsid w:val="00E3461C"/>
    <w:rsid w:val="00E42801"/>
    <w:rsid w:val="00E527A0"/>
    <w:rsid w:val="00E52FFA"/>
    <w:rsid w:val="00E535D4"/>
    <w:rsid w:val="00E5366F"/>
    <w:rsid w:val="00E618D3"/>
    <w:rsid w:val="00E66998"/>
    <w:rsid w:val="00E82A1A"/>
    <w:rsid w:val="00E8392A"/>
    <w:rsid w:val="00E8603C"/>
    <w:rsid w:val="00E879C4"/>
    <w:rsid w:val="00E92138"/>
    <w:rsid w:val="00E92D49"/>
    <w:rsid w:val="00E9781B"/>
    <w:rsid w:val="00EA13C3"/>
    <w:rsid w:val="00EA22A6"/>
    <w:rsid w:val="00EA5730"/>
    <w:rsid w:val="00EA69EF"/>
    <w:rsid w:val="00EB2F83"/>
    <w:rsid w:val="00EC049B"/>
    <w:rsid w:val="00EC0D9E"/>
    <w:rsid w:val="00EC4199"/>
    <w:rsid w:val="00EC42AA"/>
    <w:rsid w:val="00ED13B0"/>
    <w:rsid w:val="00F17AB1"/>
    <w:rsid w:val="00F21186"/>
    <w:rsid w:val="00F2572A"/>
    <w:rsid w:val="00F27E41"/>
    <w:rsid w:val="00F31ACA"/>
    <w:rsid w:val="00F363CF"/>
    <w:rsid w:val="00F4092D"/>
    <w:rsid w:val="00F441CD"/>
    <w:rsid w:val="00F44A96"/>
    <w:rsid w:val="00F46CF3"/>
    <w:rsid w:val="00F60F6D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C6F49"/>
    <w:rsid w:val="00FD2963"/>
    <w:rsid w:val="00FD56E4"/>
    <w:rsid w:val="00FD74A9"/>
    <w:rsid w:val="00FE2762"/>
    <w:rsid w:val="00FE6A19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354E-B1EF-4E0E-8989-F2CC9840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Броницкая Ольга Сергеевна</dc:creator>
  <cp:lastModifiedBy>Аторкина Надежда Сергеевна</cp:lastModifiedBy>
  <cp:revision>7</cp:revision>
  <cp:lastPrinted>2024-09-13T07:04:00Z</cp:lastPrinted>
  <dcterms:created xsi:type="dcterms:W3CDTF">2024-09-13T07:06:00Z</dcterms:created>
  <dcterms:modified xsi:type="dcterms:W3CDTF">2024-09-26T07:11:00Z</dcterms:modified>
</cp:coreProperties>
</file>